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5" w:rsidRDefault="004F56C5" w:rsidP="004F56C5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6C5" w:rsidRPr="004F56C5" w:rsidRDefault="004F56C5" w:rsidP="004F56C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620200099/29075(5)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4F56C5" w:rsidRPr="004F56C5" w:rsidRDefault="004F56C5" w:rsidP="004F56C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620200099/29075(5)</w:t>
                      </w:r>
                    </w:p>
                  </w:txbxContent>
                </v:textbox>
              </v:rect>
            </w:pict>
          </mc:Fallback>
        </mc:AlternateContent>
      </w:r>
    </w:p>
    <w:p w:rsidR="004F56C5" w:rsidRDefault="004F56C5" w:rsidP="004F56C5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4F56C5" w:rsidRPr="004F56C5" w:rsidRDefault="004F56C5" w:rsidP="004F56C5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4F56C5" w:rsidRPr="004F56C5" w:rsidRDefault="004F56C5" w:rsidP="004F56C5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4F56C5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4F56C5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4F56C5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4F56C5" w:rsidRPr="004F56C5" w:rsidRDefault="004F56C5" w:rsidP="004F56C5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4F56C5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4F56C5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4F56C5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01178F" w:rsidRDefault="0001178F" w:rsidP="00011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78F" w:rsidRDefault="002A32EA" w:rsidP="002A32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мая 2024 г. № 245</w:t>
      </w:r>
    </w:p>
    <w:p w:rsidR="002A32EA" w:rsidRDefault="002A32EA" w:rsidP="002A32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1178F" w:rsidRPr="0001178F" w:rsidRDefault="0001178F" w:rsidP="00011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78F" w:rsidRDefault="0040215A" w:rsidP="00011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78F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</w:p>
    <w:p w:rsidR="0001178F" w:rsidRDefault="0040215A" w:rsidP="00011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78F">
        <w:rPr>
          <w:rFonts w:ascii="Times New Roman" w:hAnsi="Times New Roman"/>
          <w:b/>
          <w:sz w:val="28"/>
          <w:szCs w:val="28"/>
        </w:rPr>
        <w:t xml:space="preserve"> программу Республики Тыва</w:t>
      </w:r>
      <w:r w:rsidR="0001178F">
        <w:rPr>
          <w:rFonts w:ascii="Times New Roman" w:hAnsi="Times New Roman"/>
          <w:b/>
          <w:sz w:val="28"/>
          <w:szCs w:val="28"/>
        </w:rPr>
        <w:t xml:space="preserve"> </w:t>
      </w:r>
      <w:r w:rsidR="00F56F6B">
        <w:rPr>
          <w:rFonts w:ascii="Times New Roman" w:hAnsi="Times New Roman"/>
          <w:b/>
          <w:sz w:val="28"/>
          <w:szCs w:val="28"/>
        </w:rPr>
        <w:t>«</w:t>
      </w:r>
      <w:r w:rsidRPr="0001178F">
        <w:rPr>
          <w:rFonts w:ascii="Times New Roman" w:hAnsi="Times New Roman"/>
          <w:b/>
          <w:sz w:val="28"/>
          <w:szCs w:val="28"/>
        </w:rPr>
        <w:t xml:space="preserve">Развитие </w:t>
      </w:r>
    </w:p>
    <w:p w:rsidR="0040215A" w:rsidRPr="0001178F" w:rsidRDefault="0040215A" w:rsidP="000117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78F">
        <w:rPr>
          <w:rFonts w:ascii="Times New Roman" w:hAnsi="Times New Roman"/>
          <w:b/>
          <w:sz w:val="28"/>
          <w:szCs w:val="28"/>
        </w:rPr>
        <w:t>системы государственной мол</w:t>
      </w:r>
      <w:r w:rsidRPr="0001178F">
        <w:rPr>
          <w:rFonts w:ascii="Times New Roman" w:hAnsi="Times New Roman"/>
          <w:b/>
          <w:sz w:val="28"/>
          <w:szCs w:val="28"/>
        </w:rPr>
        <w:t>о</w:t>
      </w:r>
      <w:r w:rsidRPr="0001178F">
        <w:rPr>
          <w:rFonts w:ascii="Times New Roman" w:hAnsi="Times New Roman"/>
          <w:b/>
          <w:sz w:val="28"/>
          <w:szCs w:val="28"/>
        </w:rPr>
        <w:t>дежной политики</w:t>
      </w:r>
      <w:r w:rsidR="00F56F6B">
        <w:rPr>
          <w:rFonts w:ascii="Times New Roman" w:hAnsi="Times New Roman"/>
          <w:b/>
          <w:sz w:val="28"/>
          <w:szCs w:val="28"/>
        </w:rPr>
        <w:t>»</w:t>
      </w:r>
    </w:p>
    <w:p w:rsidR="0040215A" w:rsidRDefault="0040215A" w:rsidP="00011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78F" w:rsidRPr="0001178F" w:rsidRDefault="0001178F" w:rsidP="00011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15A" w:rsidRDefault="0040215A" w:rsidP="00C55A2B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1178F">
        <w:rPr>
          <w:sz w:val="28"/>
          <w:szCs w:val="28"/>
        </w:rPr>
        <w:t xml:space="preserve">В соответствии со </w:t>
      </w:r>
      <w:hyperlink r:id="rId9" w:history="1">
        <w:r w:rsidRPr="0001178F">
          <w:rPr>
            <w:sz w:val="28"/>
            <w:szCs w:val="28"/>
          </w:rPr>
          <w:t>статьей 179</w:t>
        </w:r>
      </w:hyperlink>
      <w:r w:rsidRPr="0001178F">
        <w:rPr>
          <w:sz w:val="28"/>
          <w:szCs w:val="28"/>
        </w:rPr>
        <w:t xml:space="preserve"> Бюджетного кодекса Российской Федер</w:t>
      </w:r>
      <w:r w:rsidRPr="0001178F">
        <w:rPr>
          <w:sz w:val="28"/>
          <w:szCs w:val="28"/>
        </w:rPr>
        <w:t>а</w:t>
      </w:r>
      <w:r w:rsidRPr="0001178F">
        <w:rPr>
          <w:sz w:val="28"/>
          <w:szCs w:val="28"/>
        </w:rPr>
        <w:t xml:space="preserve">ции, </w:t>
      </w:r>
      <w:hyperlink r:id="rId10" w:history="1">
        <w:r w:rsidRPr="0001178F">
          <w:rPr>
            <w:sz w:val="28"/>
            <w:szCs w:val="28"/>
          </w:rPr>
          <w:t>постановлением</w:t>
        </w:r>
      </w:hyperlink>
      <w:r w:rsidRPr="0001178F">
        <w:rPr>
          <w:sz w:val="28"/>
          <w:szCs w:val="28"/>
        </w:rPr>
        <w:t xml:space="preserve"> Правительства Республики Тыва от 19 июля 2023 г. № 528 </w:t>
      </w:r>
      <w:r w:rsidR="00F56F6B">
        <w:rPr>
          <w:sz w:val="28"/>
          <w:szCs w:val="28"/>
        </w:rPr>
        <w:t>«</w:t>
      </w:r>
      <w:r w:rsidRPr="0001178F">
        <w:rPr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Тыва</w:t>
      </w:r>
      <w:r w:rsidR="00F56F6B">
        <w:rPr>
          <w:sz w:val="28"/>
          <w:szCs w:val="28"/>
        </w:rPr>
        <w:t>»</w:t>
      </w:r>
      <w:r w:rsidRPr="0001178F">
        <w:rPr>
          <w:sz w:val="28"/>
          <w:szCs w:val="28"/>
        </w:rPr>
        <w:t xml:space="preserve"> Правительство Республики Тыва </w:t>
      </w:r>
      <w:r w:rsidR="0072615E" w:rsidRPr="0001178F">
        <w:rPr>
          <w:sz w:val="28"/>
          <w:szCs w:val="28"/>
        </w:rPr>
        <w:t>ПОСТАНОВЛЯЕТ:</w:t>
      </w:r>
    </w:p>
    <w:p w:rsidR="0072615E" w:rsidRPr="0001178F" w:rsidRDefault="0072615E" w:rsidP="00C55A2B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40215A" w:rsidRPr="0001178F" w:rsidRDefault="0040215A" w:rsidP="00C55A2B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01178F">
        <w:rPr>
          <w:color w:val="000000"/>
          <w:sz w:val="28"/>
          <w:szCs w:val="28"/>
        </w:rPr>
        <w:t xml:space="preserve">1. Внести в государственную </w:t>
      </w:r>
      <w:hyperlink r:id="rId11">
        <w:r w:rsidRPr="0001178F">
          <w:rPr>
            <w:color w:val="000000"/>
            <w:sz w:val="28"/>
            <w:szCs w:val="28"/>
          </w:rPr>
          <w:t>программу</w:t>
        </w:r>
      </w:hyperlink>
      <w:r w:rsidRPr="0001178F">
        <w:rPr>
          <w:color w:val="000000"/>
          <w:sz w:val="28"/>
          <w:szCs w:val="28"/>
        </w:rPr>
        <w:t xml:space="preserve"> Республики Тыва </w:t>
      </w:r>
      <w:r w:rsidR="00F56F6B">
        <w:rPr>
          <w:color w:val="000000"/>
          <w:sz w:val="28"/>
          <w:szCs w:val="28"/>
        </w:rPr>
        <w:t>«</w:t>
      </w:r>
      <w:r w:rsidRPr="0001178F">
        <w:rPr>
          <w:color w:val="000000"/>
          <w:sz w:val="28"/>
          <w:szCs w:val="28"/>
        </w:rPr>
        <w:t>Развитие с</w:t>
      </w:r>
      <w:r w:rsidRPr="0001178F">
        <w:rPr>
          <w:color w:val="000000"/>
          <w:sz w:val="28"/>
          <w:szCs w:val="28"/>
        </w:rPr>
        <w:t>и</w:t>
      </w:r>
      <w:r w:rsidRPr="0001178F">
        <w:rPr>
          <w:color w:val="000000"/>
          <w:sz w:val="28"/>
          <w:szCs w:val="28"/>
        </w:rPr>
        <w:t>стемы государственной молодежной политики</w:t>
      </w:r>
      <w:r w:rsidR="00F56F6B">
        <w:rPr>
          <w:color w:val="000000"/>
          <w:sz w:val="28"/>
          <w:szCs w:val="28"/>
        </w:rPr>
        <w:t>»</w:t>
      </w:r>
      <w:r w:rsidRPr="0001178F">
        <w:rPr>
          <w:color w:val="000000"/>
          <w:sz w:val="28"/>
          <w:szCs w:val="28"/>
        </w:rPr>
        <w:t>, утвержд</w:t>
      </w:r>
      <w:r w:rsidR="0072615E">
        <w:rPr>
          <w:color w:val="000000"/>
          <w:sz w:val="28"/>
          <w:szCs w:val="28"/>
        </w:rPr>
        <w:t>е</w:t>
      </w:r>
      <w:r w:rsidRPr="0001178F">
        <w:rPr>
          <w:color w:val="000000"/>
          <w:sz w:val="28"/>
          <w:szCs w:val="28"/>
        </w:rPr>
        <w:t>нную постановлен</w:t>
      </w:r>
      <w:r w:rsidRPr="0001178F">
        <w:rPr>
          <w:color w:val="000000"/>
          <w:sz w:val="28"/>
          <w:szCs w:val="28"/>
        </w:rPr>
        <w:t>и</w:t>
      </w:r>
      <w:r w:rsidRPr="0001178F">
        <w:rPr>
          <w:color w:val="000000"/>
          <w:sz w:val="28"/>
          <w:szCs w:val="28"/>
        </w:rPr>
        <w:t xml:space="preserve">ем Правительства Республики Тыва от 23 ноября 2023 г. № 857 (далее </w:t>
      </w:r>
      <w:r w:rsidR="0072615E">
        <w:rPr>
          <w:color w:val="000000"/>
          <w:sz w:val="28"/>
          <w:szCs w:val="28"/>
        </w:rPr>
        <w:t>–</w:t>
      </w:r>
      <w:r w:rsidRPr="0001178F">
        <w:rPr>
          <w:color w:val="000000"/>
          <w:sz w:val="28"/>
          <w:szCs w:val="28"/>
        </w:rPr>
        <w:t xml:space="preserve"> Пр</w:t>
      </w:r>
      <w:r w:rsidRPr="0001178F">
        <w:rPr>
          <w:color w:val="000000"/>
          <w:sz w:val="28"/>
          <w:szCs w:val="28"/>
        </w:rPr>
        <w:t>о</w:t>
      </w:r>
      <w:r w:rsidRPr="0001178F">
        <w:rPr>
          <w:color w:val="000000"/>
          <w:sz w:val="28"/>
          <w:szCs w:val="28"/>
        </w:rPr>
        <w:t>грамма), следующие изменения:</w:t>
      </w:r>
    </w:p>
    <w:p w:rsidR="0040215A" w:rsidRPr="0001178F" w:rsidRDefault="0040215A" w:rsidP="00C55A2B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01178F">
        <w:rPr>
          <w:color w:val="000000"/>
          <w:sz w:val="28"/>
          <w:szCs w:val="28"/>
        </w:rPr>
        <w:t xml:space="preserve">1) в </w:t>
      </w:r>
      <w:hyperlink r:id="rId12">
        <w:r w:rsidRPr="0001178F">
          <w:rPr>
            <w:color w:val="000000"/>
            <w:sz w:val="28"/>
            <w:szCs w:val="28"/>
          </w:rPr>
          <w:t>паспорте</w:t>
        </w:r>
      </w:hyperlink>
      <w:r w:rsidRPr="0001178F">
        <w:rPr>
          <w:color w:val="000000"/>
          <w:sz w:val="28"/>
          <w:szCs w:val="28"/>
        </w:rPr>
        <w:t xml:space="preserve"> Программы:</w:t>
      </w:r>
    </w:p>
    <w:p w:rsidR="002653D5" w:rsidRPr="0072615E" w:rsidRDefault="00E23AD3" w:rsidP="007261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615E">
        <w:rPr>
          <w:rFonts w:ascii="Times New Roman" w:hAnsi="Times New Roman"/>
          <w:sz w:val="28"/>
          <w:szCs w:val="28"/>
        </w:rPr>
        <w:t xml:space="preserve">а) в позиции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Куратор Программы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 xml:space="preserve"> слова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и.о. заместителя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 xml:space="preserve"> заменить словом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заместитель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>;</w:t>
      </w:r>
    </w:p>
    <w:p w:rsidR="00E23AD3" w:rsidRPr="0072615E" w:rsidRDefault="00E23AD3" w:rsidP="007261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615E">
        <w:rPr>
          <w:rFonts w:ascii="Times New Roman" w:hAnsi="Times New Roman"/>
          <w:sz w:val="28"/>
          <w:szCs w:val="28"/>
        </w:rPr>
        <w:t xml:space="preserve">б) в позиции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Ответственный исполнитель Программы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 xml:space="preserve"> слово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Агентство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 xml:space="preserve"> заменить словом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Мин</w:t>
      </w:r>
      <w:r w:rsidRPr="0072615E">
        <w:rPr>
          <w:rFonts w:ascii="Times New Roman" w:hAnsi="Times New Roman"/>
          <w:sz w:val="28"/>
          <w:szCs w:val="28"/>
        </w:rPr>
        <w:t>и</w:t>
      </w:r>
      <w:r w:rsidRPr="0072615E">
        <w:rPr>
          <w:rFonts w:ascii="Times New Roman" w:hAnsi="Times New Roman"/>
          <w:sz w:val="28"/>
          <w:szCs w:val="28"/>
        </w:rPr>
        <w:t>стерство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>;</w:t>
      </w:r>
    </w:p>
    <w:p w:rsidR="00E23AD3" w:rsidRPr="0072615E" w:rsidRDefault="00E23AD3" w:rsidP="007261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615E">
        <w:rPr>
          <w:rFonts w:ascii="Times New Roman" w:hAnsi="Times New Roman"/>
          <w:sz w:val="28"/>
          <w:szCs w:val="28"/>
        </w:rPr>
        <w:t xml:space="preserve">в) в позиции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Соисполнители Программы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 xml:space="preserve"> слово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Агентство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 xml:space="preserve"> заменить словом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Министерство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>;</w:t>
      </w:r>
    </w:p>
    <w:p w:rsidR="00E23AD3" w:rsidRDefault="00E23AD3" w:rsidP="007261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2615E">
        <w:rPr>
          <w:rFonts w:ascii="Times New Roman" w:hAnsi="Times New Roman"/>
          <w:sz w:val="28"/>
          <w:szCs w:val="28"/>
        </w:rPr>
        <w:t xml:space="preserve">г) позицию </w:t>
      </w:r>
      <w:r w:rsidR="00F56F6B">
        <w:rPr>
          <w:rFonts w:ascii="Times New Roman" w:hAnsi="Times New Roman"/>
          <w:sz w:val="28"/>
          <w:szCs w:val="28"/>
        </w:rPr>
        <w:t>«</w:t>
      </w:r>
      <w:r w:rsidRPr="0072615E">
        <w:rPr>
          <w:rFonts w:ascii="Times New Roman" w:hAnsi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F56F6B">
        <w:rPr>
          <w:rFonts w:ascii="Times New Roman" w:hAnsi="Times New Roman"/>
          <w:sz w:val="28"/>
          <w:szCs w:val="28"/>
        </w:rPr>
        <w:t>»</w:t>
      </w:r>
      <w:r w:rsidRPr="0072615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F56C5" w:rsidRDefault="004F56C5" w:rsidP="007261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6C5" w:rsidRPr="0072615E" w:rsidRDefault="004F56C5" w:rsidP="0072615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286"/>
        <w:gridCol w:w="826"/>
        <w:gridCol w:w="820"/>
        <w:gridCol w:w="850"/>
        <w:gridCol w:w="851"/>
        <w:gridCol w:w="850"/>
        <w:gridCol w:w="851"/>
        <w:gridCol w:w="850"/>
        <w:gridCol w:w="851"/>
        <w:gridCol w:w="850"/>
      </w:tblGrid>
      <w:tr w:rsidR="000D7DB3" w:rsidRPr="009575E0" w:rsidTr="00F56F6B">
        <w:trPr>
          <w:jc w:val="center"/>
        </w:trPr>
        <w:tc>
          <w:tcPr>
            <w:tcW w:w="2211" w:type="dxa"/>
            <w:vMerge w:val="restart"/>
          </w:tcPr>
          <w:p w:rsidR="000D7DB3" w:rsidRPr="009575E0" w:rsidRDefault="00F56F6B" w:rsidP="000D7DB3">
            <w:pPr>
              <w:pStyle w:val="ConsPlusNormal"/>
            </w:pPr>
            <w:r>
              <w:lastRenderedPageBreak/>
              <w:t>«</w:t>
            </w:r>
            <w:r w:rsidR="000D7DB3" w:rsidRPr="009575E0">
              <w:t>Объемы финанс</w:t>
            </w:r>
            <w:r w:rsidR="000D7DB3" w:rsidRPr="009575E0">
              <w:t>о</w:t>
            </w:r>
            <w:r w:rsidR="000D7DB3" w:rsidRPr="009575E0">
              <w:t>вого обеспечения за счет всех источн</w:t>
            </w:r>
            <w:r w:rsidR="000D7DB3" w:rsidRPr="009575E0">
              <w:t>и</w:t>
            </w:r>
            <w:r w:rsidR="000D7DB3" w:rsidRPr="009575E0">
              <w:t>ков за весь период реализации</w:t>
            </w:r>
          </w:p>
        </w:tc>
        <w:tc>
          <w:tcPr>
            <w:tcW w:w="286" w:type="dxa"/>
          </w:tcPr>
          <w:p w:rsidR="000D7DB3" w:rsidRPr="009575E0" w:rsidRDefault="000D7DB3" w:rsidP="009575E0">
            <w:pPr>
              <w:pStyle w:val="ConsPlusNormal"/>
              <w:jc w:val="right"/>
            </w:pPr>
            <w:r>
              <w:t>–</w:t>
            </w:r>
          </w:p>
        </w:tc>
        <w:tc>
          <w:tcPr>
            <w:tcW w:w="7599" w:type="dxa"/>
            <w:gridSpan w:val="9"/>
            <w:tcBorders>
              <w:bottom w:val="single" w:sz="4" w:space="0" w:color="auto"/>
            </w:tcBorders>
          </w:tcPr>
          <w:p w:rsidR="000D7DB3" w:rsidRPr="009575E0" w:rsidRDefault="000D7DB3" w:rsidP="000D7DB3">
            <w:pPr>
              <w:pStyle w:val="ConsPlusNormal"/>
            </w:pPr>
            <w:r w:rsidRPr="009575E0">
              <w:t>объем бюджетных ассигнований на реализацию Программы соста</w:t>
            </w:r>
            <w:r w:rsidRPr="009575E0">
              <w:t>в</w:t>
            </w:r>
            <w:r w:rsidRPr="009575E0">
              <w:t>ляет:</w:t>
            </w:r>
          </w:p>
          <w:p w:rsidR="000D7DB3" w:rsidRPr="009575E0" w:rsidRDefault="000D7DB3" w:rsidP="000D7DB3">
            <w:pPr>
              <w:pStyle w:val="ConsPlusNormal"/>
            </w:pPr>
            <w:r w:rsidRPr="009575E0">
              <w:t xml:space="preserve">из средств федерального бюджета </w:t>
            </w:r>
            <w:r w:rsidR="00F56F6B">
              <w:t>–</w:t>
            </w:r>
            <w:r w:rsidRPr="009575E0">
              <w:t xml:space="preserve"> 0</w:t>
            </w:r>
            <w:r w:rsidR="00F56F6B">
              <w:t xml:space="preserve"> </w:t>
            </w:r>
            <w:r w:rsidRPr="009575E0">
              <w:t>тыс. рублей;</w:t>
            </w:r>
          </w:p>
          <w:p w:rsidR="000D7DB3" w:rsidRPr="009575E0" w:rsidRDefault="000D7DB3" w:rsidP="000D7DB3">
            <w:pPr>
              <w:pStyle w:val="ConsPlusNormal"/>
            </w:pPr>
            <w:r w:rsidRPr="009575E0">
              <w:t>из средств республиканского бюджета Республики Тыва – 98994,3 тыс. рублей.</w:t>
            </w:r>
          </w:p>
          <w:p w:rsidR="000D7DB3" w:rsidRPr="009575E0" w:rsidRDefault="000D7DB3" w:rsidP="000D7DB3">
            <w:pPr>
              <w:pStyle w:val="ConsPlusNormal"/>
            </w:pPr>
            <w:r w:rsidRPr="009575E0">
              <w:t>Объем бюджетных ассигнований на реализацию Программы по г</w:t>
            </w:r>
            <w:r w:rsidRPr="009575E0">
              <w:t>о</w:t>
            </w:r>
            <w:r w:rsidRPr="009575E0">
              <w:t>дам составляет 98994,3 тыс. рублей:</w:t>
            </w:r>
          </w:p>
          <w:p w:rsidR="000D7DB3" w:rsidRPr="009575E0" w:rsidRDefault="000D7DB3" w:rsidP="000D7DB3">
            <w:pPr>
              <w:pStyle w:val="ConsPlusNormal"/>
              <w:jc w:val="right"/>
            </w:pPr>
            <w:r w:rsidRPr="009575E0">
              <w:t>тыс. рублей</w:t>
            </w:r>
          </w:p>
        </w:tc>
      </w:tr>
      <w:tr w:rsidR="000D7DB3" w:rsidRPr="009575E0" w:rsidTr="00F56F6B">
        <w:trPr>
          <w:jc w:val="center"/>
        </w:trPr>
        <w:tc>
          <w:tcPr>
            <w:tcW w:w="2211" w:type="dxa"/>
            <w:vMerge/>
          </w:tcPr>
          <w:p w:rsidR="000D7DB3" w:rsidRPr="009575E0" w:rsidRDefault="000D7DB3" w:rsidP="009575E0">
            <w:pPr>
              <w:pStyle w:val="ConsPlusNormal"/>
              <w:jc w:val="right"/>
            </w:pPr>
          </w:p>
        </w:tc>
        <w:tc>
          <w:tcPr>
            <w:tcW w:w="286" w:type="dxa"/>
            <w:vMerge w:val="restart"/>
            <w:tcBorders>
              <w:right w:val="single" w:sz="4" w:space="0" w:color="auto"/>
            </w:tcBorders>
          </w:tcPr>
          <w:p w:rsidR="000D7DB3" w:rsidRPr="009575E0" w:rsidRDefault="000D7DB3" w:rsidP="009575E0">
            <w:pPr>
              <w:pStyle w:val="ConsPlusNormal"/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Всего</w:t>
            </w:r>
          </w:p>
        </w:tc>
      </w:tr>
      <w:tr w:rsidR="000D7DB3" w:rsidRPr="009575E0" w:rsidTr="00F56F6B">
        <w:trPr>
          <w:jc w:val="center"/>
        </w:trPr>
        <w:tc>
          <w:tcPr>
            <w:tcW w:w="2211" w:type="dxa"/>
            <w:vMerge/>
          </w:tcPr>
          <w:p w:rsidR="000D7DB3" w:rsidRPr="009575E0" w:rsidRDefault="000D7DB3" w:rsidP="009575E0">
            <w:pPr>
              <w:pStyle w:val="ConsPlusNormal"/>
              <w:jc w:val="center"/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0D7DB3" w:rsidRPr="009575E0" w:rsidRDefault="000D7DB3" w:rsidP="009575E0">
            <w:pPr>
              <w:pStyle w:val="ConsPlusNormal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</w:pPr>
            <w:r w:rsidRPr="009575E0">
              <w:t>О</w:t>
            </w:r>
            <w:r w:rsidRPr="009575E0">
              <w:t>б</w:t>
            </w:r>
            <w:r w:rsidRPr="009575E0">
              <w:t>щий бю</w:t>
            </w:r>
            <w:r w:rsidRPr="009575E0">
              <w:t>д</w:t>
            </w:r>
            <w:r w:rsidRPr="009575E0">
              <w:t>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12333,0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3338,1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Default="000D7DB3" w:rsidP="00F56F6B">
            <w:pPr>
              <w:pStyle w:val="ConsPlusNormal"/>
              <w:jc w:val="center"/>
            </w:pPr>
            <w:r w:rsidRPr="009575E0">
              <w:t>5183,</w:t>
            </w:r>
          </w:p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13455,1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14243,1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15057,7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15900,2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79510,2</w:t>
            </w:r>
          </w:p>
        </w:tc>
      </w:tr>
      <w:tr w:rsidR="000D7DB3" w:rsidRPr="009575E0" w:rsidTr="00F56F6B">
        <w:trPr>
          <w:jc w:val="center"/>
        </w:trPr>
        <w:tc>
          <w:tcPr>
            <w:tcW w:w="2211" w:type="dxa"/>
            <w:vMerge/>
          </w:tcPr>
          <w:p w:rsidR="000D7DB3" w:rsidRPr="009575E0" w:rsidRDefault="000D7DB3" w:rsidP="009575E0">
            <w:pPr>
              <w:pStyle w:val="ConsPlusNormal"/>
              <w:jc w:val="center"/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0D7DB3" w:rsidRPr="009575E0" w:rsidRDefault="000D7DB3" w:rsidP="009575E0">
            <w:pPr>
              <w:pStyle w:val="ConsPlusNormal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</w:pPr>
            <w:r w:rsidRPr="009575E0">
              <w:t>Фед</w:t>
            </w:r>
            <w:r w:rsidRPr="009575E0">
              <w:t>е</w:t>
            </w:r>
            <w:r w:rsidRPr="009575E0">
              <w:t>рал</w:t>
            </w:r>
            <w:r w:rsidRPr="009575E0">
              <w:t>ь</w:t>
            </w:r>
            <w:r w:rsidRPr="009575E0">
              <w:t>ный бю</w:t>
            </w:r>
            <w:r w:rsidRPr="009575E0">
              <w:t>д</w:t>
            </w:r>
            <w:r w:rsidRPr="009575E0">
              <w:t>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0</w:t>
            </w:r>
          </w:p>
        </w:tc>
      </w:tr>
      <w:tr w:rsidR="000D7DB3" w:rsidRPr="009575E0" w:rsidTr="00F56F6B">
        <w:trPr>
          <w:jc w:val="center"/>
        </w:trPr>
        <w:tc>
          <w:tcPr>
            <w:tcW w:w="2211" w:type="dxa"/>
            <w:vMerge/>
          </w:tcPr>
          <w:p w:rsidR="000D7DB3" w:rsidRPr="009575E0" w:rsidRDefault="000D7DB3" w:rsidP="009575E0">
            <w:pPr>
              <w:pStyle w:val="ConsPlusNormal"/>
              <w:jc w:val="center"/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:rsidR="000D7DB3" w:rsidRPr="009575E0" w:rsidRDefault="000D7DB3" w:rsidP="009575E0">
            <w:pPr>
              <w:pStyle w:val="ConsPlusNormal"/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</w:pPr>
            <w:r w:rsidRPr="009575E0">
              <w:t>Ре</w:t>
            </w:r>
            <w:r w:rsidRPr="009575E0">
              <w:t>с</w:t>
            </w:r>
            <w:r w:rsidRPr="009575E0">
              <w:t>публ</w:t>
            </w:r>
            <w:r w:rsidRPr="009575E0">
              <w:t>и</w:t>
            </w:r>
            <w:r w:rsidRPr="009575E0">
              <w:t>ка</w:t>
            </w:r>
            <w:r w:rsidRPr="009575E0">
              <w:t>н</w:t>
            </w:r>
            <w:r w:rsidRPr="009575E0">
              <w:t>ский бю</w:t>
            </w:r>
            <w:r w:rsidRPr="009575E0">
              <w:t>д</w:t>
            </w:r>
            <w:r w:rsidRPr="009575E0">
              <w:t>жет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12333,0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14762,2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13243,0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13455,1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14243,1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15057,7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15900,2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B3" w:rsidRPr="009575E0" w:rsidRDefault="000D7DB3" w:rsidP="00F56F6B">
            <w:pPr>
              <w:pStyle w:val="ConsPlusNormal"/>
              <w:jc w:val="center"/>
            </w:pPr>
            <w:r w:rsidRPr="009575E0">
              <w:t>79510,2</w:t>
            </w:r>
          </w:p>
        </w:tc>
      </w:tr>
      <w:tr w:rsidR="000D7DB3" w:rsidRPr="009575E0" w:rsidTr="00F56F6B">
        <w:trPr>
          <w:jc w:val="center"/>
        </w:trPr>
        <w:tc>
          <w:tcPr>
            <w:tcW w:w="2211" w:type="dxa"/>
            <w:vMerge/>
          </w:tcPr>
          <w:p w:rsidR="000D7DB3" w:rsidRPr="009575E0" w:rsidRDefault="000D7DB3" w:rsidP="009575E0">
            <w:pPr>
              <w:pStyle w:val="ConsPlusNormal"/>
              <w:jc w:val="center"/>
            </w:pPr>
          </w:p>
        </w:tc>
        <w:tc>
          <w:tcPr>
            <w:tcW w:w="286" w:type="dxa"/>
          </w:tcPr>
          <w:p w:rsidR="000D7DB3" w:rsidRPr="009575E0" w:rsidRDefault="000D7DB3" w:rsidP="009575E0">
            <w:pPr>
              <w:pStyle w:val="ConsPlusNormal"/>
              <w:jc w:val="center"/>
            </w:pPr>
          </w:p>
        </w:tc>
        <w:tc>
          <w:tcPr>
            <w:tcW w:w="7599" w:type="dxa"/>
            <w:gridSpan w:val="9"/>
            <w:tcBorders>
              <w:top w:val="single" w:sz="4" w:space="0" w:color="auto"/>
            </w:tcBorders>
          </w:tcPr>
          <w:p w:rsidR="000D7DB3" w:rsidRPr="009575E0" w:rsidRDefault="000D7DB3" w:rsidP="000D7DB3">
            <w:pPr>
              <w:pStyle w:val="ConsPlusNormal"/>
              <w:jc w:val="both"/>
            </w:pPr>
            <w:r w:rsidRPr="009575E0">
              <w:t>Объем финансирования Программы может быть уточнен в порядке, установленном законом о бюджете на очередной финансовый год, исх</w:t>
            </w:r>
            <w:r w:rsidRPr="009575E0">
              <w:t>о</w:t>
            </w:r>
            <w:r w:rsidRPr="009575E0">
              <w:t>дя из возможностей республиканского бюджета Республики Тыва. Су</w:t>
            </w:r>
            <w:r w:rsidRPr="009575E0">
              <w:t>м</w:t>
            </w:r>
            <w:r w:rsidRPr="009575E0">
              <w:t>мы софинансирования Программы из федерального и республиканского бюджетов могут быть скорректированы согласно уточнениям федерал</w:t>
            </w:r>
            <w:r w:rsidRPr="009575E0">
              <w:t>ь</w:t>
            </w:r>
            <w:r w:rsidRPr="009575E0">
              <w:t>ного бюджета</w:t>
            </w:r>
            <w:r w:rsidR="00F56F6B">
              <w:t>»</w:t>
            </w:r>
            <w:r w:rsidRPr="009575E0">
              <w:t>;</w:t>
            </w:r>
          </w:p>
          <w:p w:rsidR="000D7DB3" w:rsidRPr="009575E0" w:rsidRDefault="000D7DB3" w:rsidP="009575E0">
            <w:pPr>
              <w:pStyle w:val="ConsPlusNormal"/>
              <w:jc w:val="center"/>
            </w:pPr>
          </w:p>
        </w:tc>
      </w:tr>
    </w:tbl>
    <w:p w:rsidR="00E23AD3" w:rsidRPr="00F56F6B" w:rsidRDefault="00A84AB5" w:rsidP="00F56F6B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56F6B">
        <w:rPr>
          <w:color w:val="000000"/>
          <w:sz w:val="28"/>
          <w:szCs w:val="28"/>
        </w:rPr>
        <w:t xml:space="preserve">д) в абзаце первом раздела IV цифры </w:t>
      </w:r>
      <w:r w:rsidR="00F56F6B">
        <w:rPr>
          <w:color w:val="000000"/>
          <w:sz w:val="28"/>
          <w:szCs w:val="28"/>
        </w:rPr>
        <w:t>«</w:t>
      </w:r>
      <w:r w:rsidRPr="00F56F6B">
        <w:rPr>
          <w:color w:val="000000"/>
          <w:sz w:val="28"/>
          <w:szCs w:val="28"/>
        </w:rPr>
        <w:t>106517,3</w:t>
      </w:r>
      <w:r w:rsidR="00F56F6B">
        <w:rPr>
          <w:color w:val="000000"/>
          <w:sz w:val="28"/>
          <w:szCs w:val="28"/>
        </w:rPr>
        <w:t>»</w:t>
      </w:r>
      <w:r w:rsidRPr="00F56F6B">
        <w:rPr>
          <w:color w:val="000000"/>
          <w:sz w:val="28"/>
          <w:szCs w:val="28"/>
        </w:rPr>
        <w:t xml:space="preserve"> заменить цифрами </w:t>
      </w:r>
      <w:r w:rsidR="00F56F6B">
        <w:rPr>
          <w:color w:val="000000"/>
          <w:sz w:val="28"/>
          <w:szCs w:val="28"/>
        </w:rPr>
        <w:t>«</w:t>
      </w:r>
      <w:r w:rsidRPr="00F56F6B">
        <w:rPr>
          <w:color w:val="000000"/>
          <w:sz w:val="28"/>
          <w:szCs w:val="28"/>
        </w:rPr>
        <w:t>98994,3</w:t>
      </w:r>
      <w:r w:rsidR="00F56F6B">
        <w:rPr>
          <w:color w:val="000000"/>
          <w:sz w:val="28"/>
          <w:szCs w:val="28"/>
        </w:rPr>
        <w:t>»</w:t>
      </w:r>
      <w:r w:rsidRPr="00F56F6B">
        <w:rPr>
          <w:color w:val="000000"/>
          <w:sz w:val="28"/>
          <w:szCs w:val="28"/>
        </w:rPr>
        <w:t>;</w:t>
      </w:r>
    </w:p>
    <w:p w:rsidR="00A84AB5" w:rsidRPr="00F56F6B" w:rsidRDefault="00846A65" w:rsidP="00F56F6B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 абзаце первом раздела VI</w:t>
      </w:r>
      <w:r w:rsidR="00A84AB5" w:rsidRPr="00F56F6B">
        <w:rPr>
          <w:color w:val="000000"/>
          <w:sz w:val="28"/>
          <w:szCs w:val="28"/>
        </w:rPr>
        <w:t xml:space="preserve"> слово </w:t>
      </w:r>
      <w:r w:rsidR="00F56F6B">
        <w:rPr>
          <w:color w:val="000000"/>
          <w:sz w:val="28"/>
          <w:szCs w:val="28"/>
        </w:rPr>
        <w:t>«</w:t>
      </w:r>
      <w:r w:rsidR="00A84AB5" w:rsidRPr="00F56F6B">
        <w:rPr>
          <w:color w:val="000000"/>
          <w:sz w:val="28"/>
          <w:szCs w:val="28"/>
        </w:rPr>
        <w:t>Агентством</w:t>
      </w:r>
      <w:r w:rsidR="00F56F6B">
        <w:rPr>
          <w:color w:val="000000"/>
          <w:sz w:val="28"/>
          <w:szCs w:val="28"/>
        </w:rPr>
        <w:t>»</w:t>
      </w:r>
      <w:r w:rsidR="00A84AB5" w:rsidRPr="00F56F6B">
        <w:rPr>
          <w:color w:val="000000"/>
          <w:sz w:val="28"/>
          <w:szCs w:val="28"/>
        </w:rPr>
        <w:t xml:space="preserve"> заменить словом </w:t>
      </w:r>
      <w:r w:rsidR="00F56F6B">
        <w:rPr>
          <w:color w:val="000000"/>
          <w:sz w:val="28"/>
          <w:szCs w:val="28"/>
        </w:rPr>
        <w:t>«</w:t>
      </w:r>
      <w:r w:rsidR="00A84AB5" w:rsidRPr="00F56F6B">
        <w:rPr>
          <w:color w:val="000000"/>
          <w:sz w:val="28"/>
          <w:szCs w:val="28"/>
        </w:rPr>
        <w:t>М</w:t>
      </w:r>
      <w:r w:rsidR="00A84AB5" w:rsidRPr="00F56F6B">
        <w:rPr>
          <w:color w:val="000000"/>
          <w:sz w:val="28"/>
          <w:szCs w:val="28"/>
        </w:rPr>
        <w:t>и</w:t>
      </w:r>
      <w:r w:rsidR="00A84AB5" w:rsidRPr="00F56F6B">
        <w:rPr>
          <w:color w:val="000000"/>
          <w:sz w:val="28"/>
          <w:szCs w:val="28"/>
        </w:rPr>
        <w:t>нистерством</w:t>
      </w:r>
      <w:r w:rsidR="00F56F6B">
        <w:rPr>
          <w:color w:val="000000"/>
          <w:sz w:val="28"/>
          <w:szCs w:val="28"/>
        </w:rPr>
        <w:t>»</w:t>
      </w:r>
      <w:r w:rsidR="00A84AB5" w:rsidRPr="00F56F6B">
        <w:rPr>
          <w:color w:val="000000"/>
          <w:sz w:val="28"/>
          <w:szCs w:val="28"/>
        </w:rPr>
        <w:t>;</w:t>
      </w:r>
    </w:p>
    <w:p w:rsidR="00A84AB5" w:rsidRPr="00F56F6B" w:rsidRDefault="00A84AB5" w:rsidP="00F56F6B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56F6B">
        <w:rPr>
          <w:color w:val="000000"/>
          <w:sz w:val="28"/>
          <w:szCs w:val="28"/>
        </w:rPr>
        <w:t xml:space="preserve">ж) в разделе VIII в столбце </w:t>
      </w:r>
      <w:r w:rsidR="00F56F6B">
        <w:rPr>
          <w:color w:val="000000"/>
          <w:sz w:val="28"/>
          <w:szCs w:val="28"/>
        </w:rPr>
        <w:t>«</w:t>
      </w:r>
      <w:r w:rsidRPr="00F56F6B">
        <w:rPr>
          <w:color w:val="000000"/>
          <w:sz w:val="28"/>
          <w:szCs w:val="28"/>
        </w:rPr>
        <w:t>Разработчик</w:t>
      </w:r>
      <w:r w:rsidR="00F56F6B">
        <w:rPr>
          <w:color w:val="000000"/>
          <w:sz w:val="28"/>
          <w:szCs w:val="28"/>
        </w:rPr>
        <w:t>»</w:t>
      </w:r>
      <w:r w:rsidR="00846A65">
        <w:rPr>
          <w:color w:val="000000"/>
          <w:sz w:val="28"/>
          <w:szCs w:val="28"/>
        </w:rPr>
        <w:t xml:space="preserve"> слово</w:t>
      </w:r>
      <w:r w:rsidRPr="00F56F6B">
        <w:rPr>
          <w:color w:val="000000"/>
          <w:sz w:val="28"/>
          <w:szCs w:val="28"/>
        </w:rPr>
        <w:t xml:space="preserve"> </w:t>
      </w:r>
      <w:r w:rsidR="00F56F6B">
        <w:rPr>
          <w:color w:val="000000"/>
          <w:sz w:val="28"/>
          <w:szCs w:val="28"/>
        </w:rPr>
        <w:t>«</w:t>
      </w:r>
      <w:r w:rsidRPr="00F56F6B">
        <w:rPr>
          <w:color w:val="000000"/>
          <w:sz w:val="28"/>
          <w:szCs w:val="28"/>
        </w:rPr>
        <w:t>Агентство</w:t>
      </w:r>
      <w:r w:rsidR="00F56F6B">
        <w:rPr>
          <w:color w:val="000000"/>
          <w:sz w:val="28"/>
          <w:szCs w:val="28"/>
        </w:rPr>
        <w:t>»</w:t>
      </w:r>
      <w:r w:rsidRPr="00F56F6B">
        <w:rPr>
          <w:color w:val="000000"/>
          <w:sz w:val="28"/>
          <w:szCs w:val="28"/>
        </w:rPr>
        <w:t xml:space="preserve"> заменить слов</w:t>
      </w:r>
      <w:r w:rsidR="00846A65">
        <w:rPr>
          <w:color w:val="000000"/>
          <w:sz w:val="28"/>
          <w:szCs w:val="28"/>
        </w:rPr>
        <w:t>ом</w:t>
      </w:r>
      <w:r w:rsidRPr="00F56F6B">
        <w:rPr>
          <w:color w:val="000000"/>
          <w:sz w:val="28"/>
          <w:szCs w:val="28"/>
        </w:rPr>
        <w:t xml:space="preserve"> </w:t>
      </w:r>
      <w:r w:rsidR="00F56F6B">
        <w:rPr>
          <w:color w:val="000000"/>
          <w:sz w:val="28"/>
          <w:szCs w:val="28"/>
        </w:rPr>
        <w:t>«</w:t>
      </w:r>
      <w:r w:rsidRPr="00F56F6B">
        <w:rPr>
          <w:color w:val="000000"/>
          <w:sz w:val="28"/>
          <w:szCs w:val="28"/>
        </w:rPr>
        <w:t>Министерство</w:t>
      </w:r>
      <w:r w:rsidR="00F56F6B">
        <w:rPr>
          <w:color w:val="000000"/>
          <w:sz w:val="28"/>
          <w:szCs w:val="28"/>
        </w:rPr>
        <w:t>»</w:t>
      </w:r>
      <w:r w:rsidRPr="00F56F6B">
        <w:rPr>
          <w:color w:val="000000"/>
          <w:sz w:val="28"/>
          <w:szCs w:val="28"/>
        </w:rPr>
        <w:t>;</w:t>
      </w:r>
    </w:p>
    <w:p w:rsidR="00A84AB5" w:rsidRPr="00F56F6B" w:rsidRDefault="00A84AB5" w:rsidP="00F56F6B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56F6B">
        <w:rPr>
          <w:color w:val="000000"/>
          <w:sz w:val="28"/>
          <w:szCs w:val="28"/>
        </w:rPr>
        <w:t>з) в разделе IX в таблице слов</w:t>
      </w:r>
      <w:r w:rsidR="00BA5096">
        <w:rPr>
          <w:color w:val="000000"/>
          <w:sz w:val="28"/>
          <w:szCs w:val="28"/>
        </w:rPr>
        <w:t>о</w:t>
      </w:r>
      <w:r w:rsidRPr="00F56F6B">
        <w:rPr>
          <w:color w:val="000000"/>
          <w:sz w:val="28"/>
          <w:szCs w:val="28"/>
        </w:rPr>
        <w:t xml:space="preserve"> </w:t>
      </w:r>
      <w:r w:rsidR="00F56F6B">
        <w:rPr>
          <w:color w:val="000000"/>
          <w:sz w:val="28"/>
          <w:szCs w:val="28"/>
        </w:rPr>
        <w:t>«</w:t>
      </w:r>
      <w:r w:rsidRPr="00F56F6B">
        <w:rPr>
          <w:color w:val="000000"/>
          <w:sz w:val="28"/>
          <w:szCs w:val="28"/>
        </w:rPr>
        <w:t>Агентство</w:t>
      </w:r>
      <w:r w:rsidR="00F56F6B">
        <w:rPr>
          <w:color w:val="000000"/>
          <w:sz w:val="28"/>
          <w:szCs w:val="28"/>
        </w:rPr>
        <w:t>»</w:t>
      </w:r>
      <w:r w:rsidRPr="00F56F6B">
        <w:rPr>
          <w:color w:val="000000"/>
          <w:sz w:val="28"/>
          <w:szCs w:val="28"/>
        </w:rPr>
        <w:t xml:space="preserve"> заменить слов</w:t>
      </w:r>
      <w:r w:rsidR="00BA5096">
        <w:rPr>
          <w:color w:val="000000"/>
          <w:sz w:val="28"/>
          <w:szCs w:val="28"/>
        </w:rPr>
        <w:t>ом</w:t>
      </w:r>
      <w:r w:rsidRPr="00F56F6B">
        <w:rPr>
          <w:color w:val="000000"/>
          <w:sz w:val="28"/>
          <w:szCs w:val="28"/>
        </w:rPr>
        <w:t xml:space="preserve"> </w:t>
      </w:r>
      <w:r w:rsidR="00F56F6B">
        <w:rPr>
          <w:color w:val="000000"/>
          <w:sz w:val="28"/>
          <w:szCs w:val="28"/>
        </w:rPr>
        <w:t>«</w:t>
      </w:r>
      <w:r w:rsidRPr="00F56F6B">
        <w:rPr>
          <w:color w:val="000000"/>
          <w:sz w:val="28"/>
          <w:szCs w:val="28"/>
        </w:rPr>
        <w:t>Министе</w:t>
      </w:r>
      <w:r w:rsidRPr="00F56F6B">
        <w:rPr>
          <w:color w:val="000000"/>
          <w:sz w:val="28"/>
          <w:szCs w:val="28"/>
        </w:rPr>
        <w:t>р</w:t>
      </w:r>
      <w:r w:rsidRPr="00F56F6B">
        <w:rPr>
          <w:color w:val="000000"/>
          <w:sz w:val="28"/>
          <w:szCs w:val="28"/>
        </w:rPr>
        <w:t>ство</w:t>
      </w:r>
      <w:r w:rsidR="00F56F6B">
        <w:rPr>
          <w:color w:val="000000"/>
          <w:sz w:val="28"/>
          <w:szCs w:val="28"/>
        </w:rPr>
        <w:t>»</w:t>
      </w:r>
      <w:r w:rsidRPr="00F56F6B">
        <w:rPr>
          <w:color w:val="000000"/>
          <w:sz w:val="28"/>
          <w:szCs w:val="28"/>
        </w:rPr>
        <w:t>;</w:t>
      </w:r>
    </w:p>
    <w:p w:rsidR="00A84AB5" w:rsidRPr="00F56F6B" w:rsidRDefault="00A84AB5" w:rsidP="00F56F6B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56F6B">
        <w:rPr>
          <w:color w:val="000000"/>
          <w:sz w:val="28"/>
          <w:szCs w:val="28"/>
        </w:rPr>
        <w:t xml:space="preserve">к) в приложении № 1 к </w:t>
      </w:r>
      <w:r w:rsidR="00BA5096">
        <w:rPr>
          <w:color w:val="000000"/>
          <w:sz w:val="28"/>
          <w:szCs w:val="28"/>
        </w:rPr>
        <w:t>П</w:t>
      </w:r>
      <w:r w:rsidRPr="00F56F6B">
        <w:rPr>
          <w:color w:val="000000"/>
          <w:sz w:val="28"/>
          <w:szCs w:val="28"/>
        </w:rPr>
        <w:t xml:space="preserve">рограмме в столбце </w:t>
      </w:r>
      <w:r w:rsidR="00F56F6B">
        <w:rPr>
          <w:color w:val="000000"/>
          <w:sz w:val="28"/>
          <w:szCs w:val="28"/>
        </w:rPr>
        <w:t>«</w:t>
      </w:r>
      <w:r w:rsidR="00377A37" w:rsidRPr="00F56F6B">
        <w:rPr>
          <w:color w:val="000000"/>
          <w:sz w:val="28"/>
          <w:szCs w:val="28"/>
        </w:rPr>
        <w:t>Ответственный за дост</w:t>
      </w:r>
      <w:r w:rsidR="00377A37" w:rsidRPr="00F56F6B">
        <w:rPr>
          <w:color w:val="000000"/>
          <w:sz w:val="28"/>
          <w:szCs w:val="28"/>
        </w:rPr>
        <w:t>и</w:t>
      </w:r>
      <w:r w:rsidR="00377A37" w:rsidRPr="00F56F6B">
        <w:rPr>
          <w:color w:val="000000"/>
          <w:sz w:val="28"/>
          <w:szCs w:val="28"/>
        </w:rPr>
        <w:t>жение показателя</w:t>
      </w:r>
      <w:r w:rsidR="00F56F6B">
        <w:rPr>
          <w:color w:val="000000"/>
          <w:sz w:val="28"/>
          <w:szCs w:val="28"/>
        </w:rPr>
        <w:t>»</w:t>
      </w:r>
      <w:r w:rsidR="00377A37" w:rsidRPr="00F56F6B">
        <w:rPr>
          <w:color w:val="000000"/>
          <w:sz w:val="28"/>
          <w:szCs w:val="28"/>
        </w:rPr>
        <w:t xml:space="preserve"> таблицы </w:t>
      </w:r>
      <w:r w:rsidR="00F56F6B">
        <w:rPr>
          <w:color w:val="000000"/>
          <w:sz w:val="28"/>
          <w:szCs w:val="28"/>
        </w:rPr>
        <w:t>«</w:t>
      </w:r>
      <w:r w:rsidR="00377A37" w:rsidRPr="00F56F6B">
        <w:rPr>
          <w:color w:val="000000"/>
          <w:sz w:val="28"/>
          <w:szCs w:val="28"/>
        </w:rPr>
        <w:t>Показатели государственной программы Респу</w:t>
      </w:r>
      <w:r w:rsidR="00377A37" w:rsidRPr="00F56F6B">
        <w:rPr>
          <w:color w:val="000000"/>
          <w:sz w:val="28"/>
          <w:szCs w:val="28"/>
        </w:rPr>
        <w:t>б</w:t>
      </w:r>
      <w:r w:rsidR="00377A37" w:rsidRPr="00F56F6B">
        <w:rPr>
          <w:color w:val="000000"/>
          <w:sz w:val="28"/>
          <w:szCs w:val="28"/>
        </w:rPr>
        <w:t xml:space="preserve">лики Тыва </w:t>
      </w:r>
      <w:r w:rsidR="00F56F6B">
        <w:rPr>
          <w:color w:val="000000"/>
          <w:sz w:val="28"/>
          <w:szCs w:val="28"/>
        </w:rPr>
        <w:t>«</w:t>
      </w:r>
      <w:r w:rsidR="00377A37" w:rsidRPr="00F56F6B">
        <w:rPr>
          <w:color w:val="000000"/>
          <w:sz w:val="28"/>
          <w:szCs w:val="28"/>
        </w:rPr>
        <w:t>Развитие системы государственной молодежной политики Респу</w:t>
      </w:r>
      <w:r w:rsidR="00377A37" w:rsidRPr="00F56F6B">
        <w:rPr>
          <w:color w:val="000000"/>
          <w:sz w:val="28"/>
          <w:szCs w:val="28"/>
        </w:rPr>
        <w:t>б</w:t>
      </w:r>
      <w:r w:rsidR="00377A37" w:rsidRPr="00F56F6B">
        <w:rPr>
          <w:color w:val="000000"/>
          <w:sz w:val="28"/>
          <w:szCs w:val="28"/>
        </w:rPr>
        <w:t>лики Тыва</w:t>
      </w:r>
      <w:r w:rsidR="00F56F6B">
        <w:rPr>
          <w:color w:val="000000"/>
          <w:sz w:val="28"/>
          <w:szCs w:val="28"/>
        </w:rPr>
        <w:t>»</w:t>
      </w:r>
      <w:r w:rsidR="00377A37" w:rsidRPr="00F56F6B">
        <w:rPr>
          <w:color w:val="000000"/>
          <w:sz w:val="28"/>
          <w:szCs w:val="28"/>
        </w:rPr>
        <w:t xml:space="preserve"> слов</w:t>
      </w:r>
      <w:r w:rsidR="00BA5096">
        <w:rPr>
          <w:color w:val="000000"/>
          <w:sz w:val="28"/>
          <w:szCs w:val="28"/>
        </w:rPr>
        <w:t>о</w:t>
      </w:r>
      <w:r w:rsidR="00377A37" w:rsidRPr="00F56F6B">
        <w:rPr>
          <w:color w:val="000000"/>
          <w:sz w:val="28"/>
          <w:szCs w:val="28"/>
        </w:rPr>
        <w:t xml:space="preserve"> </w:t>
      </w:r>
      <w:r w:rsidR="00F56F6B">
        <w:rPr>
          <w:color w:val="000000"/>
          <w:sz w:val="28"/>
          <w:szCs w:val="28"/>
        </w:rPr>
        <w:t>«</w:t>
      </w:r>
      <w:r w:rsidR="00377A37" w:rsidRPr="00F56F6B">
        <w:rPr>
          <w:color w:val="000000"/>
          <w:sz w:val="28"/>
          <w:szCs w:val="28"/>
        </w:rPr>
        <w:t>Агентство</w:t>
      </w:r>
      <w:r w:rsidR="00F56F6B">
        <w:rPr>
          <w:color w:val="000000"/>
          <w:sz w:val="28"/>
          <w:szCs w:val="28"/>
        </w:rPr>
        <w:t>»</w:t>
      </w:r>
      <w:r w:rsidR="00377A37" w:rsidRPr="00F56F6B">
        <w:rPr>
          <w:color w:val="000000"/>
          <w:sz w:val="28"/>
          <w:szCs w:val="28"/>
        </w:rPr>
        <w:t xml:space="preserve"> заменить слов</w:t>
      </w:r>
      <w:r w:rsidR="00BA5096">
        <w:rPr>
          <w:color w:val="000000"/>
          <w:sz w:val="28"/>
          <w:szCs w:val="28"/>
        </w:rPr>
        <w:t>ом</w:t>
      </w:r>
      <w:r w:rsidR="00377A37" w:rsidRPr="00F56F6B">
        <w:rPr>
          <w:color w:val="000000"/>
          <w:sz w:val="28"/>
          <w:szCs w:val="28"/>
        </w:rPr>
        <w:t xml:space="preserve"> </w:t>
      </w:r>
      <w:r w:rsidR="00F56F6B">
        <w:rPr>
          <w:color w:val="000000"/>
          <w:sz w:val="28"/>
          <w:szCs w:val="28"/>
        </w:rPr>
        <w:t>«</w:t>
      </w:r>
      <w:r w:rsidR="00377A37" w:rsidRPr="00F56F6B">
        <w:rPr>
          <w:color w:val="000000"/>
          <w:sz w:val="28"/>
          <w:szCs w:val="28"/>
        </w:rPr>
        <w:t>Министе</w:t>
      </w:r>
      <w:r w:rsidR="00377A37" w:rsidRPr="00F56F6B">
        <w:rPr>
          <w:color w:val="000000"/>
          <w:sz w:val="28"/>
          <w:szCs w:val="28"/>
        </w:rPr>
        <w:t>р</w:t>
      </w:r>
      <w:r w:rsidR="00377A37" w:rsidRPr="00F56F6B">
        <w:rPr>
          <w:color w:val="000000"/>
          <w:sz w:val="28"/>
          <w:szCs w:val="28"/>
        </w:rPr>
        <w:t>ство</w:t>
      </w:r>
      <w:r w:rsidR="00F56F6B">
        <w:rPr>
          <w:color w:val="000000"/>
          <w:sz w:val="28"/>
          <w:szCs w:val="28"/>
        </w:rPr>
        <w:t>»</w:t>
      </w:r>
      <w:r w:rsidR="00377A37" w:rsidRPr="00F56F6B">
        <w:rPr>
          <w:color w:val="000000"/>
          <w:sz w:val="28"/>
          <w:szCs w:val="28"/>
        </w:rPr>
        <w:t>;</w:t>
      </w:r>
    </w:p>
    <w:p w:rsidR="00377A37" w:rsidRPr="00F56F6B" w:rsidRDefault="00C45DD3" w:rsidP="00F56F6B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56F6B">
        <w:rPr>
          <w:color w:val="000000"/>
          <w:sz w:val="28"/>
          <w:szCs w:val="28"/>
        </w:rPr>
        <w:t>л</w:t>
      </w:r>
      <w:r w:rsidR="00377A37" w:rsidRPr="00F56F6B">
        <w:rPr>
          <w:color w:val="000000"/>
          <w:sz w:val="28"/>
          <w:szCs w:val="28"/>
        </w:rPr>
        <w:t xml:space="preserve">) приложение № 3 к </w:t>
      </w:r>
      <w:r w:rsidR="00BA5096">
        <w:rPr>
          <w:color w:val="000000"/>
          <w:sz w:val="28"/>
          <w:szCs w:val="28"/>
        </w:rPr>
        <w:t>П</w:t>
      </w:r>
      <w:r w:rsidR="00377A37" w:rsidRPr="00F56F6B">
        <w:rPr>
          <w:color w:val="000000"/>
          <w:sz w:val="28"/>
          <w:szCs w:val="28"/>
        </w:rPr>
        <w:t xml:space="preserve">рограмме </w:t>
      </w:r>
      <w:r w:rsidR="00BA5096">
        <w:rPr>
          <w:color w:val="000000"/>
          <w:sz w:val="28"/>
          <w:szCs w:val="28"/>
        </w:rPr>
        <w:t>изложить</w:t>
      </w:r>
      <w:r w:rsidR="00377A37" w:rsidRPr="00F56F6B">
        <w:rPr>
          <w:color w:val="000000"/>
          <w:sz w:val="28"/>
          <w:szCs w:val="28"/>
        </w:rPr>
        <w:t xml:space="preserve"> в следующей реда</w:t>
      </w:r>
      <w:r w:rsidR="00377A37" w:rsidRPr="00F56F6B">
        <w:rPr>
          <w:color w:val="000000"/>
          <w:sz w:val="28"/>
          <w:szCs w:val="28"/>
        </w:rPr>
        <w:t>к</w:t>
      </w:r>
      <w:r w:rsidR="00377A37" w:rsidRPr="00F56F6B">
        <w:rPr>
          <w:color w:val="000000"/>
          <w:sz w:val="28"/>
          <w:szCs w:val="28"/>
        </w:rPr>
        <w:t>ции:</w:t>
      </w:r>
    </w:p>
    <w:p w:rsidR="00377A37" w:rsidRPr="00D205B4" w:rsidRDefault="00377A37" w:rsidP="00377A37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377A37" w:rsidRPr="00D205B4" w:rsidRDefault="00377A37" w:rsidP="00377A37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377A37" w:rsidRPr="00D205B4" w:rsidRDefault="00377A37" w:rsidP="00377A37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247D78" w:rsidRPr="00D205B4" w:rsidRDefault="00247D78" w:rsidP="00377A37">
      <w:pPr>
        <w:pStyle w:val="ConsPlusNormal"/>
        <w:jc w:val="right"/>
        <w:outlineLvl w:val="1"/>
        <w:sectPr w:rsidR="00247D78" w:rsidRPr="00D205B4" w:rsidSect="00B223A9">
          <w:headerReference w:type="default" r:id="rId13"/>
          <w:type w:val="continuous"/>
          <w:pgSz w:w="11906" w:h="16838" w:code="9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</w:p>
    <w:p w:rsidR="00377A37" w:rsidRPr="00F56F6B" w:rsidRDefault="00F56F6B" w:rsidP="00F56F6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77A37" w:rsidRPr="00F56F6B">
        <w:rPr>
          <w:rFonts w:ascii="Times New Roman" w:hAnsi="Times New Roman"/>
          <w:sz w:val="28"/>
          <w:szCs w:val="28"/>
        </w:rPr>
        <w:t>Приложение № 3</w:t>
      </w:r>
    </w:p>
    <w:p w:rsidR="00F56F6B" w:rsidRDefault="00377A37" w:rsidP="00F56F6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F56F6B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377A37" w:rsidRPr="00F56F6B" w:rsidRDefault="00377A37" w:rsidP="00F56F6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F56F6B">
        <w:rPr>
          <w:rFonts w:ascii="Times New Roman" w:hAnsi="Times New Roman"/>
          <w:sz w:val="28"/>
          <w:szCs w:val="28"/>
        </w:rPr>
        <w:t>Республики Тыва</w:t>
      </w:r>
      <w:r w:rsidR="00F56F6B">
        <w:rPr>
          <w:rFonts w:ascii="Times New Roman" w:hAnsi="Times New Roman"/>
          <w:sz w:val="28"/>
          <w:szCs w:val="28"/>
        </w:rPr>
        <w:t xml:space="preserve"> «</w:t>
      </w:r>
      <w:r w:rsidRPr="00F56F6B">
        <w:rPr>
          <w:rFonts w:ascii="Times New Roman" w:hAnsi="Times New Roman"/>
          <w:sz w:val="28"/>
          <w:szCs w:val="28"/>
        </w:rPr>
        <w:t>Развитие системы государственной</w:t>
      </w:r>
      <w:r w:rsidR="00F56F6B">
        <w:rPr>
          <w:rFonts w:ascii="Times New Roman" w:hAnsi="Times New Roman"/>
          <w:sz w:val="28"/>
          <w:szCs w:val="28"/>
        </w:rPr>
        <w:t xml:space="preserve"> </w:t>
      </w:r>
      <w:r w:rsidRPr="00F56F6B">
        <w:rPr>
          <w:rFonts w:ascii="Times New Roman" w:hAnsi="Times New Roman"/>
          <w:sz w:val="28"/>
          <w:szCs w:val="28"/>
        </w:rPr>
        <w:t>молодежной политики Республики Т</w:t>
      </w:r>
      <w:r w:rsidRPr="00F56F6B">
        <w:rPr>
          <w:rFonts w:ascii="Times New Roman" w:hAnsi="Times New Roman"/>
          <w:sz w:val="28"/>
          <w:szCs w:val="28"/>
        </w:rPr>
        <w:t>ы</w:t>
      </w:r>
      <w:r w:rsidRPr="00F56F6B">
        <w:rPr>
          <w:rFonts w:ascii="Times New Roman" w:hAnsi="Times New Roman"/>
          <w:sz w:val="28"/>
          <w:szCs w:val="28"/>
        </w:rPr>
        <w:t>ва</w:t>
      </w:r>
      <w:r w:rsidR="00F56F6B">
        <w:rPr>
          <w:rFonts w:ascii="Times New Roman" w:hAnsi="Times New Roman"/>
          <w:sz w:val="28"/>
          <w:szCs w:val="28"/>
        </w:rPr>
        <w:t>»</w:t>
      </w:r>
    </w:p>
    <w:p w:rsidR="00377A37" w:rsidRDefault="00377A37" w:rsidP="00F56F6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B223A9" w:rsidRPr="00F56F6B" w:rsidRDefault="00B223A9" w:rsidP="00F56F6B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377A37" w:rsidRPr="00F56F6B" w:rsidRDefault="00B223A9" w:rsidP="00F56F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F6B">
        <w:rPr>
          <w:rFonts w:ascii="Times New Roman" w:hAnsi="Times New Roman"/>
          <w:sz w:val="28"/>
          <w:szCs w:val="28"/>
        </w:rPr>
        <w:t>РЕСУРСНОЕ ОБЕСПЕЧЕНИЕ</w:t>
      </w:r>
    </w:p>
    <w:p w:rsidR="00B223A9" w:rsidRDefault="00377A37" w:rsidP="00F56F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F6B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F56F6B">
        <w:rPr>
          <w:rFonts w:ascii="Times New Roman" w:hAnsi="Times New Roman"/>
          <w:sz w:val="28"/>
          <w:szCs w:val="28"/>
        </w:rPr>
        <w:t>«</w:t>
      </w:r>
      <w:r w:rsidRPr="00F56F6B">
        <w:rPr>
          <w:rFonts w:ascii="Times New Roman" w:hAnsi="Times New Roman"/>
          <w:sz w:val="28"/>
          <w:szCs w:val="28"/>
        </w:rPr>
        <w:t xml:space="preserve">Развитие системы государственной </w:t>
      </w:r>
    </w:p>
    <w:p w:rsidR="00377A37" w:rsidRPr="00F56F6B" w:rsidRDefault="00377A37" w:rsidP="00F56F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F6B">
        <w:rPr>
          <w:rFonts w:ascii="Times New Roman" w:hAnsi="Times New Roman"/>
          <w:sz w:val="28"/>
          <w:szCs w:val="28"/>
        </w:rPr>
        <w:t>молодежной политики Республики Тыва</w:t>
      </w:r>
      <w:r w:rsidR="00F56F6B">
        <w:rPr>
          <w:rFonts w:ascii="Times New Roman" w:hAnsi="Times New Roman"/>
          <w:sz w:val="28"/>
          <w:szCs w:val="28"/>
        </w:rPr>
        <w:t>»</w:t>
      </w:r>
    </w:p>
    <w:p w:rsidR="00A84AB5" w:rsidRPr="00F56F6B" w:rsidRDefault="00A84AB5" w:rsidP="00F56F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9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89"/>
        <w:gridCol w:w="3997"/>
        <w:gridCol w:w="992"/>
        <w:gridCol w:w="902"/>
        <w:gridCol w:w="951"/>
        <w:gridCol w:w="992"/>
        <w:gridCol w:w="993"/>
        <w:gridCol w:w="992"/>
        <w:gridCol w:w="992"/>
        <w:gridCol w:w="1043"/>
      </w:tblGrid>
      <w:tr w:rsidR="00B223A9" w:rsidRPr="00B223A9" w:rsidTr="00853865">
        <w:trPr>
          <w:trHeight w:val="20"/>
          <w:jc w:val="center"/>
        </w:trPr>
        <w:tc>
          <w:tcPr>
            <w:tcW w:w="4089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Наименование государственной пр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граммы (комплексной пр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граммы)/ структурного элемента/ источник ф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нанс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рования</w:t>
            </w:r>
          </w:p>
        </w:tc>
        <w:tc>
          <w:tcPr>
            <w:tcW w:w="3997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ГРБС</w:t>
            </w:r>
          </w:p>
        </w:tc>
        <w:tc>
          <w:tcPr>
            <w:tcW w:w="7857" w:type="dxa"/>
            <w:gridSpan w:val="8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Объем финансового обеспечения по годам реализации, тыс. руб.</w:t>
            </w:r>
          </w:p>
        </w:tc>
      </w:tr>
      <w:tr w:rsidR="00B223A9" w:rsidRPr="00B223A9" w:rsidTr="00853865">
        <w:trPr>
          <w:trHeight w:val="20"/>
          <w:jc w:val="center"/>
        </w:trPr>
        <w:tc>
          <w:tcPr>
            <w:tcW w:w="4089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</w:t>
            </w:r>
          </w:p>
        </w:tc>
        <w:tc>
          <w:tcPr>
            <w:tcW w:w="3997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</w:t>
            </w:r>
          </w:p>
        </w:tc>
        <w:tc>
          <w:tcPr>
            <w:tcW w:w="902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</w:t>
            </w:r>
          </w:p>
        </w:tc>
        <w:tc>
          <w:tcPr>
            <w:tcW w:w="951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</w:t>
            </w:r>
          </w:p>
        </w:tc>
        <w:tc>
          <w:tcPr>
            <w:tcW w:w="993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</w:t>
            </w:r>
          </w:p>
        </w:tc>
        <w:tc>
          <w:tcPr>
            <w:tcW w:w="1043" w:type="dxa"/>
          </w:tcPr>
          <w:p w:rsidR="00CA3A6E" w:rsidRPr="00B223A9" w:rsidRDefault="00CA3A6E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</w:t>
            </w:r>
          </w:p>
        </w:tc>
      </w:tr>
      <w:tr w:rsidR="00B223A9" w:rsidRPr="00B223A9" w:rsidTr="00853865">
        <w:trPr>
          <w:trHeight w:val="20"/>
          <w:jc w:val="center"/>
        </w:trPr>
        <w:tc>
          <w:tcPr>
            <w:tcW w:w="4089" w:type="dxa"/>
          </w:tcPr>
          <w:p w:rsidR="00C505B4" w:rsidRPr="00B223A9" w:rsidRDefault="00C505B4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 xml:space="preserve">Государственная </w:t>
            </w:r>
            <w:hyperlink w:anchor="Par36" w:tooltip="ГОСУДАРСТВЕННАЯ ПРОГРАММА" w:history="1">
              <w:r w:rsidRPr="00B223A9">
                <w:rPr>
                  <w:color w:val="000000" w:themeColor="text1"/>
                </w:rPr>
                <w:t>программа</w:t>
              </w:r>
            </w:hyperlink>
            <w:r w:rsidRPr="00B223A9">
              <w:rPr>
                <w:color w:val="000000" w:themeColor="text1"/>
              </w:rPr>
              <w:t xml:space="preserve"> (вс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го), в том числе</w:t>
            </w:r>
          </w:p>
        </w:tc>
        <w:tc>
          <w:tcPr>
            <w:tcW w:w="3997" w:type="dxa"/>
          </w:tcPr>
          <w:p w:rsidR="00C505B4" w:rsidRPr="00B223A9" w:rsidRDefault="00C505B4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Министерство по делам молодежи Ре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публики Тыва</w:t>
            </w:r>
          </w:p>
        </w:tc>
        <w:tc>
          <w:tcPr>
            <w:tcW w:w="992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2024</w:t>
            </w:r>
          </w:p>
        </w:tc>
        <w:tc>
          <w:tcPr>
            <w:tcW w:w="902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2025</w:t>
            </w:r>
          </w:p>
        </w:tc>
        <w:tc>
          <w:tcPr>
            <w:tcW w:w="951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2026</w:t>
            </w:r>
          </w:p>
        </w:tc>
        <w:tc>
          <w:tcPr>
            <w:tcW w:w="992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2027</w:t>
            </w:r>
          </w:p>
        </w:tc>
        <w:tc>
          <w:tcPr>
            <w:tcW w:w="993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2028</w:t>
            </w:r>
          </w:p>
        </w:tc>
        <w:tc>
          <w:tcPr>
            <w:tcW w:w="992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2029</w:t>
            </w:r>
          </w:p>
        </w:tc>
        <w:tc>
          <w:tcPr>
            <w:tcW w:w="992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2030</w:t>
            </w:r>
          </w:p>
        </w:tc>
        <w:tc>
          <w:tcPr>
            <w:tcW w:w="1043" w:type="dxa"/>
          </w:tcPr>
          <w:p w:rsidR="00C505B4" w:rsidRPr="00B223A9" w:rsidRDefault="00C505B4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всего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12333,0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3338,1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5183,00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13455,1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15057,7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15900,2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79510,2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12333,0</w:t>
            </w:r>
          </w:p>
        </w:tc>
        <w:tc>
          <w:tcPr>
            <w:tcW w:w="90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3338,1</w:t>
            </w:r>
          </w:p>
        </w:tc>
        <w:tc>
          <w:tcPr>
            <w:tcW w:w="951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5183,0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13455,1</w:t>
            </w:r>
          </w:p>
        </w:tc>
        <w:tc>
          <w:tcPr>
            <w:tcW w:w="993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14243,1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15057,7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15900,2</w:t>
            </w:r>
          </w:p>
        </w:tc>
        <w:tc>
          <w:tcPr>
            <w:tcW w:w="1043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79510,2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12333,0</w:t>
            </w:r>
          </w:p>
        </w:tc>
        <w:tc>
          <w:tcPr>
            <w:tcW w:w="90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3338,1</w:t>
            </w:r>
          </w:p>
        </w:tc>
        <w:tc>
          <w:tcPr>
            <w:tcW w:w="951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5183,0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13455,1</w:t>
            </w:r>
          </w:p>
        </w:tc>
        <w:tc>
          <w:tcPr>
            <w:tcW w:w="993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14243,1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15057,7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15900,2</w:t>
            </w:r>
          </w:p>
        </w:tc>
        <w:tc>
          <w:tcPr>
            <w:tcW w:w="1043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79510,2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853865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Структурный элемент - подпр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 xml:space="preserve">грамма </w:t>
            </w:r>
            <w:r>
              <w:rPr>
                <w:color w:val="000000" w:themeColor="text1"/>
              </w:rPr>
              <w:t>№</w:t>
            </w:r>
            <w:r w:rsidRPr="00B223A9">
              <w:rPr>
                <w:color w:val="000000" w:themeColor="text1"/>
              </w:rPr>
              <w:t xml:space="preserve"> 1 «Комплекс процессных меропр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ятий «Государственная поддержка о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щественных инициатив, социально ориентированных некоммерч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ских организаций», в том чи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Министерство по делам молодежи Ре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публики Тыва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2500,0</w:t>
            </w:r>
          </w:p>
        </w:tc>
        <w:tc>
          <w:tcPr>
            <w:tcW w:w="90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569,2</w:t>
            </w:r>
          </w:p>
        </w:tc>
        <w:tc>
          <w:tcPr>
            <w:tcW w:w="993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597,7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627,5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658,9</w:t>
            </w:r>
          </w:p>
        </w:tc>
        <w:tc>
          <w:tcPr>
            <w:tcW w:w="1043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4953,3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2500,0</w:t>
            </w:r>
          </w:p>
        </w:tc>
        <w:tc>
          <w:tcPr>
            <w:tcW w:w="90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569,2</w:t>
            </w:r>
          </w:p>
        </w:tc>
        <w:tc>
          <w:tcPr>
            <w:tcW w:w="993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597,7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627,5</w:t>
            </w:r>
          </w:p>
        </w:tc>
        <w:tc>
          <w:tcPr>
            <w:tcW w:w="992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658,9</w:t>
            </w:r>
          </w:p>
        </w:tc>
        <w:tc>
          <w:tcPr>
            <w:tcW w:w="1043" w:type="dxa"/>
          </w:tcPr>
          <w:p w:rsidR="00853865" w:rsidRPr="00B223A9" w:rsidRDefault="00853865" w:rsidP="00B223A9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4953,3</w:t>
            </w:r>
          </w:p>
        </w:tc>
      </w:tr>
    </w:tbl>
    <w:p w:rsidR="00853865" w:rsidRDefault="00853865"/>
    <w:tbl>
      <w:tblPr>
        <w:tblStyle w:val="aa"/>
        <w:tblW w:w="1594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89"/>
        <w:gridCol w:w="3997"/>
        <w:gridCol w:w="992"/>
        <w:gridCol w:w="902"/>
        <w:gridCol w:w="951"/>
        <w:gridCol w:w="992"/>
        <w:gridCol w:w="993"/>
        <w:gridCol w:w="992"/>
        <w:gridCol w:w="992"/>
        <w:gridCol w:w="1043"/>
      </w:tblGrid>
      <w:tr w:rsidR="00853865" w:rsidRPr="00853865" w:rsidTr="00853865">
        <w:trPr>
          <w:trHeight w:val="20"/>
          <w:tblHeader/>
          <w:jc w:val="center"/>
        </w:trPr>
        <w:tc>
          <w:tcPr>
            <w:tcW w:w="4089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1</w:t>
            </w:r>
          </w:p>
        </w:tc>
        <w:tc>
          <w:tcPr>
            <w:tcW w:w="3997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3</w:t>
            </w:r>
          </w:p>
        </w:tc>
        <w:tc>
          <w:tcPr>
            <w:tcW w:w="902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4</w:t>
            </w:r>
          </w:p>
        </w:tc>
        <w:tc>
          <w:tcPr>
            <w:tcW w:w="951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9</w:t>
            </w:r>
          </w:p>
        </w:tc>
        <w:tc>
          <w:tcPr>
            <w:tcW w:w="1043" w:type="dxa"/>
          </w:tcPr>
          <w:p w:rsidR="00853865" w:rsidRPr="00853865" w:rsidRDefault="00853865" w:rsidP="00D92523">
            <w:pPr>
              <w:pStyle w:val="ConsPlusNormal"/>
              <w:jc w:val="center"/>
              <w:rPr>
                <w:color w:val="000000"/>
              </w:rPr>
            </w:pPr>
            <w:r w:rsidRPr="00853865">
              <w:rPr>
                <w:color w:val="000000"/>
              </w:rPr>
              <w:t>10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569,2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597,7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627,5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658,9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4953,3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1.1. Реализация мероприятий в обл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сти молодежной политики: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Социальное обеспечение и иные в</w:t>
            </w:r>
            <w:r w:rsidRPr="00B223A9">
              <w:rPr>
                <w:color w:val="000000" w:themeColor="text1"/>
              </w:rPr>
              <w:t>ы</w:t>
            </w:r>
            <w:r w:rsidRPr="00B223A9">
              <w:rPr>
                <w:color w:val="000000" w:themeColor="text1"/>
              </w:rPr>
              <w:t>платы населению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1.1.2. Иные бюджетные ассигн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вания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853865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 xml:space="preserve">Структурный элемент - </w:t>
            </w:r>
            <w:hyperlink w:anchor="Par378" w:tooltip="Направление (подпрограмма) 2 &quot;Создание условий для всестороннего развития молодежи&quot;" w:history="1">
              <w:r w:rsidRPr="00B223A9">
                <w:rPr>
                  <w:color w:val="000000" w:themeColor="text1"/>
                </w:rPr>
                <w:t>подпр</w:t>
              </w:r>
              <w:r w:rsidRPr="00B223A9">
                <w:rPr>
                  <w:color w:val="000000" w:themeColor="text1"/>
                </w:rPr>
                <w:t>о</w:t>
              </w:r>
              <w:r w:rsidRPr="00B223A9">
                <w:rPr>
                  <w:color w:val="000000" w:themeColor="text1"/>
                </w:rPr>
                <w:t xml:space="preserve">грамма </w:t>
              </w:r>
              <w:r>
                <w:rPr>
                  <w:color w:val="000000" w:themeColor="text1"/>
                </w:rPr>
                <w:t>№</w:t>
              </w:r>
              <w:r w:rsidRPr="00B223A9">
                <w:rPr>
                  <w:color w:val="000000" w:themeColor="text1"/>
                </w:rPr>
                <w:t xml:space="preserve"> 2</w:t>
              </w:r>
            </w:hyperlink>
            <w:r w:rsidRPr="00B223A9">
              <w:rPr>
                <w:color w:val="000000" w:themeColor="text1"/>
              </w:rPr>
              <w:t xml:space="preserve"> «Создание условий для всест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роннего развития м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лодежи» (всего),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Министерство по делам молодежи Ре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публики Тыва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9833,0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3338,1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5183,0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12885,9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13645,4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14430,2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15241,3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74556,9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9833,0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3338,1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5183,00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12885,9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13645,4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14430,2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15241,3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74556,9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9833,0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3338,1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5183,00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12885,9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13645,4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14430,2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15241,3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74556,9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2.1. Кадровое и информационное обеспечение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38,5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772,3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810,8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851,4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894,0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3677,0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38,5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772,3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810,8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851,4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894,0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3677,0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38,5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772,3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810,8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851,4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894,0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3677,0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2.1.1. Оказание информацио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но-консультационных услуг, пров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дение обучения для работников сферы гос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дарственной мол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дежной политики (мероприятия для специалистов, акт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вистов, обмен опытом, стажировки, участие во всероссийских и межрег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ональных совещаниях, семин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рах)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58,0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18,5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422,1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443,2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465,4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488,6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1945,8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58,0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18,5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422,1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443,2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465,4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488,6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1945,8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58,0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18,5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422,1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443,2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465,4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488,6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1945,8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2.1.2. Освещение мероприятий гос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дарственной молодежной политики, по развитию гражда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ских инициатив в печатных и электронных средствах масс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вой информации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289,4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303,8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319,0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335,0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1357,2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289,4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303,8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319,0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335,0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1357,2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289,4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303,8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319,0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335,0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1357,2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2.1.3. Проведение социологич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ских исследований и опросов, подготовка аналитических и методических мат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риалов по актуальным проблемам м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лодежной политики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52,0</w:t>
            </w:r>
          </w:p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67,0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374,0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52,0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67,0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374,00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52,0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67,0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374,0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2.2. Занятость и профессионализм м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лодежи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1997,0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1847,0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1847,0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2.2.1. Поддержка движения студенч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ских трудовых отрядов республ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ки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1847,0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1847,0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1847,0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2.3. Обеспечение эффективной соци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лизации молодежи, находящейся в трудной жизненной ситуации. Пр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филактика правонарушений, престу</w:t>
            </w:r>
            <w:r w:rsidRPr="00B223A9">
              <w:rPr>
                <w:color w:val="000000" w:themeColor="text1"/>
              </w:rPr>
              <w:t>п</w:t>
            </w:r>
            <w:r w:rsidRPr="00B223A9">
              <w:rPr>
                <w:color w:val="000000" w:themeColor="text1"/>
              </w:rPr>
              <w:t>ности среди молодежи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1037,8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1037,8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1037,8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2.3.1. Организация работы по инт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грации в общество молодежи, проф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лактика асоциального поведения м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лодых людей, оказа</w:t>
            </w:r>
            <w:r w:rsidRPr="00B223A9">
              <w:rPr>
                <w:color w:val="000000" w:themeColor="text1"/>
              </w:rPr>
              <w:t>в</w:t>
            </w:r>
            <w:r w:rsidRPr="00B223A9">
              <w:rPr>
                <w:color w:val="000000" w:themeColor="text1"/>
              </w:rPr>
              <w:t>шихся в трудной жизненной с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туации (изготовление и распространение методической лит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ратуры, рекомендаций по пробл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мам взаимоотношений род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телей и детей, склонных к совершению правонар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шений, правовому воспитанию мол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дежи)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1037,8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1037,8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1037,8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2.4. Формирование у молодежи ро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сийской идентичности (ро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сияне) и профилактика этнического и религ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озно-политического экстремизма в молодежной среде. Совершенствов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ние процесса подготовки допризы</w:t>
            </w:r>
            <w:r w:rsidRPr="00B223A9">
              <w:rPr>
                <w:color w:val="000000" w:themeColor="text1"/>
              </w:rPr>
              <w:t>в</w:t>
            </w:r>
            <w:r w:rsidRPr="00B223A9">
              <w:rPr>
                <w:color w:val="000000" w:themeColor="text1"/>
              </w:rPr>
              <w:t>ной молодежи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2265,7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2265,7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2265,7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2.4.1. Поддержка развития молоде</w:t>
            </w:r>
            <w:r w:rsidRPr="00B223A9">
              <w:rPr>
                <w:color w:val="000000" w:themeColor="text1"/>
              </w:rPr>
              <w:t>ж</w:t>
            </w:r>
            <w:r w:rsidRPr="00B223A9">
              <w:rPr>
                <w:color w:val="000000" w:themeColor="text1"/>
              </w:rPr>
              <w:t>ных общественных инициатив, направленных на формирование у м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 xml:space="preserve">лодежи российской идентичности </w:t>
            </w:r>
            <w:r w:rsidRPr="00B223A9">
              <w:rPr>
                <w:color w:val="000000" w:themeColor="text1"/>
              </w:rPr>
              <w:lastRenderedPageBreak/>
              <w:t>(россияне) (пров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дение мероприятий, социологических опросов среди м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лодежи)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115,7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127,6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133,9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583,7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115,7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127,6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133,9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583,7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115,7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127,6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133,9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583,7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2.4.2. Формирование у молодежи т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лерантности и уважения к представ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телям других народов, культур, рел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гий, их традициям и духовно-нравственным ценностям (организ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ция и проведение молодежных фор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мов, фестив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лей, конкурсов, участие во всероссийских, межрег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ональных мероприятиях)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1682,0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1682,0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347,3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364,7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382,9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402,1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1682,0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2.5. Вовлечение молодежи в социал</w:t>
            </w:r>
            <w:r w:rsidRPr="00B223A9">
              <w:rPr>
                <w:color w:val="000000" w:themeColor="text1"/>
              </w:rPr>
              <w:t>ь</w:t>
            </w:r>
            <w:r w:rsidRPr="00B223A9">
              <w:rPr>
                <w:color w:val="000000" w:themeColor="text1"/>
              </w:rPr>
              <w:t>ную практику, поддержка студенч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ства, талантливой мол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дежи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1354,4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1422,2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1493,3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1567,8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6577,7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1354,4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1422,2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1493,3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1567,8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6577,7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1354,4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1422,2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1493,3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1567,8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6577,7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2.5.1. Вовлечение молодежи в общ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ственную жизнь (расширение сети общественных молодежных организ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ций, организация и проведение фор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мов), ра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ширение участия молодежи в спортивных мероприятиях, организ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ция и проведение профила</w:t>
            </w:r>
            <w:r w:rsidRPr="00B223A9">
              <w:rPr>
                <w:color w:val="000000" w:themeColor="text1"/>
              </w:rPr>
              <w:t>к</w:t>
            </w:r>
            <w:r w:rsidRPr="00B223A9">
              <w:rPr>
                <w:color w:val="000000" w:themeColor="text1"/>
              </w:rPr>
              <w:t xml:space="preserve">тических, </w:t>
            </w:r>
            <w:r w:rsidRPr="00B223A9">
              <w:rPr>
                <w:color w:val="000000" w:themeColor="text1"/>
              </w:rPr>
              <w:lastRenderedPageBreak/>
              <w:t>спортивных мероприятий; изготовл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ние раздаточных м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териалов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984,0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1084,8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1139,0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4501,0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984,0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1084,8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1139,0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4501,0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984,0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1033,2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1084,8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1139,0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4501,0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2.5.2. Развитие научного поте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циала молодежи, поддержка молодых уч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ных (организация и проведение нау</w:t>
            </w:r>
            <w:r w:rsidRPr="00B223A9">
              <w:rPr>
                <w:color w:val="000000" w:themeColor="text1"/>
              </w:rPr>
              <w:t>ч</w:t>
            </w:r>
            <w:r w:rsidRPr="00B223A9">
              <w:rPr>
                <w:color w:val="000000" w:themeColor="text1"/>
              </w:rPr>
              <w:t>но-исследовательских и нау</w:t>
            </w:r>
            <w:r w:rsidRPr="00B223A9">
              <w:rPr>
                <w:color w:val="000000" w:themeColor="text1"/>
              </w:rPr>
              <w:t>ч</w:t>
            </w:r>
            <w:r w:rsidRPr="00B223A9">
              <w:rPr>
                <w:color w:val="000000" w:themeColor="text1"/>
              </w:rPr>
              <w:t>но-практических конференций, семин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ров, участие молодых ученых в мер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приятиях межрегионального и всеро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сийского уро</w:t>
            </w:r>
            <w:r w:rsidRPr="00B223A9">
              <w:rPr>
                <w:color w:val="000000" w:themeColor="text1"/>
              </w:rPr>
              <w:t>в</w:t>
            </w:r>
            <w:r w:rsidRPr="00B223A9">
              <w:rPr>
                <w:color w:val="000000" w:themeColor="text1"/>
              </w:rPr>
              <w:t>ней)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138,9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798,8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138,9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798,8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138,9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153,2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798,8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2.5.3. Поддержка студенчества, ст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денческих землячеств: грантовая по</w:t>
            </w:r>
            <w:r w:rsidRPr="00B223A9">
              <w:rPr>
                <w:color w:val="000000" w:themeColor="text1"/>
              </w:rPr>
              <w:t>д</w:t>
            </w:r>
            <w:r w:rsidRPr="00B223A9">
              <w:rPr>
                <w:color w:val="000000" w:themeColor="text1"/>
              </w:rPr>
              <w:t>держка деятельности тувинских ст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денческих землячеств, организ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ция и проведение ежегодного студенческого форума среди тувинских земл</w:t>
            </w:r>
            <w:r w:rsidRPr="00B223A9">
              <w:rPr>
                <w:color w:val="000000" w:themeColor="text1"/>
              </w:rPr>
              <w:t>я</w:t>
            </w:r>
            <w:r w:rsidRPr="00B223A9">
              <w:rPr>
                <w:color w:val="000000" w:themeColor="text1"/>
              </w:rPr>
              <w:t>честв городов России; проведение культу</w:t>
            </w:r>
            <w:r w:rsidRPr="00B223A9">
              <w:rPr>
                <w:color w:val="000000" w:themeColor="text1"/>
              </w:rPr>
              <w:t>р</w:t>
            </w:r>
            <w:r w:rsidRPr="00B223A9">
              <w:rPr>
                <w:color w:val="000000" w:themeColor="text1"/>
              </w:rPr>
              <w:t>но-массовых меропри</w:t>
            </w:r>
            <w:r w:rsidRPr="00B223A9">
              <w:rPr>
                <w:color w:val="000000" w:themeColor="text1"/>
              </w:rPr>
              <w:t>я</w:t>
            </w:r>
            <w:r w:rsidRPr="00B223A9">
              <w:rPr>
                <w:color w:val="000000" w:themeColor="text1"/>
              </w:rPr>
              <w:t>тий, акций с участием студенч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ской молодежи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1277,9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1277,9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1277,9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2.6. Поддержка молодой семьи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2105,7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2105,7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2105,7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2.6.1. Поддержка института м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лодой семьи (поддержка клубов молодой семьи, организация и проведение ре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публиканских и муниципальных м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роприятий по поддержке молодых с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мей, организация и проведение сем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наров, конференций по развитию и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ститута молодой семьи и пр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паганде сознательного, ответственного род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тельства)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2105,7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2105,7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463,0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486,2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536,0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2105,7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2.7. Создание инфраструктуры гос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дарственной молодежной политики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716,8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752,6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829,7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3689,3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716,8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752,6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829,7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3689,3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716,8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752,6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829,7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3689,3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2.7.1. Создание сети региональных центров молодежной политики, ос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ществляющих координацию деятел</w:t>
            </w:r>
            <w:r w:rsidRPr="00B223A9">
              <w:rPr>
                <w:color w:val="000000" w:themeColor="text1"/>
              </w:rPr>
              <w:t>ь</w:t>
            </w:r>
            <w:r w:rsidRPr="00B223A9">
              <w:rPr>
                <w:color w:val="000000" w:themeColor="text1"/>
              </w:rPr>
              <w:t>ности по реализ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ции государственной молодежной политики, на уровне м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ниципальных образований Республ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ки Тыва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578,9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607,8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638,2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670,1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2855,0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578,9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607,8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638,2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670,1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2855,0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220,0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578,9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607,8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638,2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670,1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2855,0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2.7.2. Организация деятельности Р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сурсного центра по поддержке н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lastRenderedPageBreak/>
              <w:t>коммерческих организаций и добр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вольчества Республики Т</w:t>
            </w:r>
            <w:r w:rsidRPr="00B223A9">
              <w:rPr>
                <w:color w:val="000000" w:themeColor="text1"/>
              </w:rPr>
              <w:t>ы</w:t>
            </w:r>
            <w:r w:rsidRPr="00B223A9">
              <w:rPr>
                <w:color w:val="000000" w:themeColor="text1"/>
              </w:rPr>
              <w:t>ва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137,9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152,0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834,3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137,9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152,0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834,3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137,9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152,0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834,3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2.8. Вовлечение молодежи в социал</w:t>
            </w:r>
            <w:r w:rsidRPr="00B223A9">
              <w:rPr>
                <w:color w:val="000000" w:themeColor="text1"/>
              </w:rPr>
              <w:t>ь</w:t>
            </w:r>
            <w:r w:rsidRPr="00B223A9">
              <w:rPr>
                <w:color w:val="000000" w:themeColor="text1"/>
              </w:rPr>
              <w:t>ную практику и поддержка молоде</w:t>
            </w:r>
            <w:r w:rsidRPr="00B223A9">
              <w:rPr>
                <w:color w:val="000000" w:themeColor="text1"/>
              </w:rPr>
              <w:t>ж</w:t>
            </w:r>
            <w:r w:rsidRPr="00B223A9">
              <w:rPr>
                <w:color w:val="000000" w:themeColor="text1"/>
              </w:rPr>
              <w:t>ных инициатив. Поддержка талантл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вой и инициативной мол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дежи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1994,0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2807,6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2968,0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3133,9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3305,6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20670,9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1994,0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2807,6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2968,0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3133,9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3305,6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14609,1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1994,0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2807,6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2968,0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3133,9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3305,6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14609,1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2.8.1. Проведение конкурсов по по</w:t>
            </w:r>
            <w:r w:rsidRPr="00B223A9">
              <w:rPr>
                <w:color w:val="000000" w:themeColor="text1"/>
              </w:rPr>
              <w:t>д</w:t>
            </w:r>
            <w:r w:rsidRPr="00B223A9">
              <w:rPr>
                <w:color w:val="000000" w:themeColor="text1"/>
              </w:rPr>
              <w:t>держке молодежных инициатив по о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новным направлениям реализации государственной молодежной пол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тики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285,9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1432,3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285,9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1432,3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285,9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300,2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331,0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1432,3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2.8.2. Обеспечение участия молоде</w:t>
            </w:r>
            <w:r w:rsidRPr="00B223A9">
              <w:rPr>
                <w:color w:val="000000" w:themeColor="text1"/>
              </w:rPr>
              <w:t>ж</w:t>
            </w:r>
            <w:r w:rsidRPr="00B223A9">
              <w:rPr>
                <w:color w:val="000000" w:themeColor="text1"/>
              </w:rPr>
              <w:t>ных активистов и специалистов по р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боте с молодежью в мероприятиях молодежной политики междунаро</w:t>
            </w:r>
            <w:r w:rsidRPr="00B223A9">
              <w:rPr>
                <w:color w:val="000000" w:themeColor="text1"/>
              </w:rPr>
              <w:t>д</w:t>
            </w:r>
            <w:r w:rsidRPr="00B223A9">
              <w:rPr>
                <w:color w:val="000000" w:themeColor="text1"/>
              </w:rPr>
              <w:t>ного, всероссийского, межрегионал</w:t>
            </w:r>
            <w:r w:rsidRPr="00B223A9">
              <w:rPr>
                <w:color w:val="000000" w:themeColor="text1"/>
              </w:rPr>
              <w:t>ь</w:t>
            </w:r>
            <w:r w:rsidRPr="00B223A9">
              <w:rPr>
                <w:color w:val="000000" w:themeColor="text1"/>
              </w:rPr>
              <w:t>ного уровней, а также мер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приятиях других регионов Российской Федер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ции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1192,4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1252,0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1314,6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1380,3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5439,3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1192,4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1252,0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1314,6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1380,3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5439,3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1192,4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1252,0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1314,6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1380,3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5439,3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2.8.3. Проведение конкурсов, фест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валей, иных мероприятий в сфере поддержки талантливой молодежи (Молодежная премия Главы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 xml:space="preserve">лики Тыва, Кубок КВН Главы </w:t>
            </w:r>
            <w:r w:rsidR="00245212">
              <w:rPr>
                <w:color w:val="000000" w:themeColor="text1"/>
              </w:rPr>
              <w:t>Р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публики</w:t>
            </w:r>
            <w:r w:rsidR="00245212">
              <w:rPr>
                <w:color w:val="000000" w:themeColor="text1"/>
              </w:rPr>
              <w:t xml:space="preserve"> Тыва</w:t>
            </w:r>
            <w:r w:rsidRPr="00B223A9">
              <w:rPr>
                <w:color w:val="000000" w:themeColor="text1"/>
              </w:rPr>
              <w:t>, «Российская студенч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ская ве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на» и т.д.)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729,3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804,1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844,3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3443,5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729,3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804,1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844,3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3443,5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729,3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804,1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844,3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3443,5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2.8.4. Направление делегаций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 для участия в мероприят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ях международного, всероссийского, межрегионал</w:t>
            </w:r>
            <w:r w:rsidRPr="00B223A9">
              <w:rPr>
                <w:color w:val="000000" w:themeColor="text1"/>
              </w:rPr>
              <w:t>ь</w:t>
            </w:r>
            <w:r w:rsidRPr="00B223A9">
              <w:rPr>
                <w:color w:val="000000" w:themeColor="text1"/>
              </w:rPr>
              <w:t>ного уровней, а также мероприятиях других регионов Ро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сийской Федерации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1494,0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4294,00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1494,0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4294,00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1494,0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650,0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4294,00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2.9. Популяризация предприним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тельской деятельности среди молод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жи, создание предпринимател</w:t>
            </w:r>
            <w:r w:rsidRPr="00B223A9">
              <w:rPr>
                <w:color w:val="000000" w:themeColor="text1"/>
              </w:rPr>
              <w:t>ь</w:t>
            </w:r>
            <w:r w:rsidRPr="00B223A9">
              <w:rPr>
                <w:color w:val="000000" w:themeColor="text1"/>
              </w:rPr>
              <w:t>ской среды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80,0</w:t>
            </w:r>
          </w:p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301,2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2694,5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2829,3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2970,7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3119,2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12923,1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301,2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2694,5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2829,2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2970,7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3119,2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12923,1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301,2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2694,5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2829,2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2970,7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3119,2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12923,1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2.9.1. Информационная кампания, проведение игровых и тр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нинговых мероприятий, образовательных ку</w:t>
            </w:r>
            <w:r w:rsidRPr="00B223A9">
              <w:rPr>
                <w:color w:val="000000" w:themeColor="text1"/>
              </w:rPr>
              <w:t>р</w:t>
            </w:r>
            <w:r w:rsidRPr="00B223A9">
              <w:rPr>
                <w:color w:val="000000" w:themeColor="text1"/>
              </w:rPr>
              <w:t>сов по предпринимательству среди мол</w:t>
            </w:r>
            <w:r w:rsidRPr="00B223A9">
              <w:rPr>
                <w:color w:val="000000" w:themeColor="text1"/>
              </w:rPr>
              <w:t>о</w:t>
            </w:r>
            <w:r w:rsidR="00D92523">
              <w:rPr>
                <w:color w:val="000000" w:themeColor="text1"/>
              </w:rPr>
              <w:t>дых людей в возрасте 14-</w:t>
            </w:r>
            <w:r w:rsidRPr="00B223A9">
              <w:rPr>
                <w:color w:val="000000" w:themeColor="text1"/>
              </w:rPr>
              <w:t>30 лет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173,7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182,4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798,6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173,7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182,4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798,6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173,7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182,4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798,6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2.9.2. Проведение регионального эт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па всероссийского конкурса «Мол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дой предприниматель Ро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сии»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520,9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546,9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574,3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603,0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2445,1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520,9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546,9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574,3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603,0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2445,1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520,9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546,9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574,3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603,0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2445,1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2.9.3. Организация зональных выездов для проведения семинаров по мол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дежному предприн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мательству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497,8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522,7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548,8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576,3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2345,6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497,8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522,7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548,8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576,3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2345,6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2.9.4. Организация и проведение р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гионального молодежного ф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рума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301,2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1447,0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1519,4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1675,1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7168,0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301,2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1447,0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1519,4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1675,1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7168,0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80,0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301,2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1447,0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1519,4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1595,3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1675,1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7168,0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2.9.5. Проведение экспертных сессий с привлечением специалистов, эк</w:t>
            </w:r>
            <w:r w:rsidRPr="00B223A9">
              <w:rPr>
                <w:color w:val="000000" w:themeColor="text1"/>
              </w:rPr>
              <w:t>с</w:t>
            </w:r>
            <w:r w:rsidRPr="00B223A9">
              <w:rPr>
                <w:color w:val="000000" w:themeColor="text1"/>
              </w:rPr>
              <w:t>пертов, а также действующих пре</w:t>
            </w:r>
            <w:r w:rsidRPr="00B223A9">
              <w:rPr>
                <w:color w:val="000000" w:themeColor="text1"/>
              </w:rPr>
              <w:t>д</w:t>
            </w:r>
            <w:r w:rsidRPr="00B223A9">
              <w:rPr>
                <w:color w:val="000000" w:themeColor="text1"/>
              </w:rPr>
              <w:t>принимателей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55,1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287,6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55,1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287,6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55,1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63,8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287,6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2.10. Сопровождение начинающих молодых предпринимателей - учас</w:t>
            </w:r>
            <w:r w:rsidRPr="00B223A9">
              <w:rPr>
                <w:color w:val="000000" w:themeColor="text1"/>
              </w:rPr>
              <w:t>т</w:t>
            </w:r>
            <w:r w:rsidRPr="00B223A9">
              <w:rPr>
                <w:color w:val="000000" w:themeColor="text1"/>
              </w:rPr>
              <w:t>ников подпрограммы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7760,0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7760,0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7620,0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2.10.1. Проведение республика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ского конкурса «Молодежный би</w:t>
            </w:r>
            <w:r w:rsidRPr="00B223A9">
              <w:rPr>
                <w:color w:val="000000" w:themeColor="text1"/>
              </w:rPr>
              <w:t>з</w:t>
            </w:r>
            <w:r w:rsidRPr="00B223A9">
              <w:rPr>
                <w:color w:val="000000" w:themeColor="text1"/>
              </w:rPr>
              <w:t>нес-проект»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7620,0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7620,0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7620,0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2.11. Участие во всероссийских и межрегиональных площадках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767,5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885,9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1125,4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4404,0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767,5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885,9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1125,4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4404,0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767,5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885,9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1125,4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7449,0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2.11.1. Обеспечение участия в межр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гиональных мероприятиях по темат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ке молодежного пре</w:t>
            </w:r>
            <w:r w:rsidRPr="00B223A9">
              <w:rPr>
                <w:color w:val="000000" w:themeColor="text1"/>
              </w:rPr>
              <w:t>д</w:t>
            </w:r>
            <w:r w:rsidRPr="00B223A9">
              <w:rPr>
                <w:color w:val="000000" w:themeColor="text1"/>
              </w:rPr>
              <w:t>принимательства участников Программы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367,5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425,4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1669,0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367,5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425,4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1669,0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367,5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385,9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405,2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425,4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1669,0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2.11.2. Организация выставочных площадок Республики Тыва на фор</w:t>
            </w:r>
            <w:r w:rsidRPr="00B223A9">
              <w:rPr>
                <w:color w:val="000000" w:themeColor="text1"/>
              </w:rPr>
              <w:t>у</w:t>
            </w:r>
            <w:r w:rsidRPr="00B223A9">
              <w:rPr>
                <w:color w:val="000000" w:themeColor="text1"/>
              </w:rPr>
              <w:t>мах, фестивалях, ко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курсах и т.д.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2735,0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2735,0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700,0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2735,0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2.12. Информационная кампания по развитию добровольчества (волонте</w:t>
            </w:r>
            <w:r w:rsidRPr="00B223A9">
              <w:rPr>
                <w:color w:val="000000" w:themeColor="text1"/>
              </w:rPr>
              <w:t>р</w:t>
            </w:r>
            <w:r w:rsidRPr="00B223A9">
              <w:rPr>
                <w:color w:val="000000" w:themeColor="text1"/>
              </w:rPr>
              <w:t>ства) в рамках фед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 xml:space="preserve">рального </w:t>
            </w:r>
            <w:hyperlink r:id="rId14" w:history="1">
              <w:r w:rsidRPr="00B223A9">
                <w:rPr>
                  <w:color w:val="000000" w:themeColor="text1"/>
                </w:rPr>
                <w:t>проекта</w:t>
              </w:r>
            </w:hyperlink>
            <w:r w:rsidRPr="00B223A9">
              <w:rPr>
                <w:color w:val="000000" w:themeColor="text1"/>
              </w:rPr>
              <w:t xml:space="preserve"> «Социальная активность»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66,9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66,9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66,9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2.12.1. Видеореклама в эфире реги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нальных телеканалов, наружная р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клама (билборд, сити-формат), ба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нерная реклама в сети «Инте</w:t>
            </w:r>
            <w:r w:rsidRPr="00B223A9">
              <w:rPr>
                <w:color w:val="000000" w:themeColor="text1"/>
              </w:rPr>
              <w:t>р</w:t>
            </w:r>
            <w:r w:rsidRPr="00B223A9">
              <w:rPr>
                <w:color w:val="000000" w:themeColor="text1"/>
              </w:rPr>
              <w:t>нет»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66,9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66,9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57,8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63,7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66,9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354,0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2.13. Развитие добровольчества (в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лонтерства) и добровольческих (в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лонтерских) организ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ций, в том числе их ресурсная поддержка, обучение, нематериальное стимулирование участников добровольческих (воло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терских) инициатив, проведение ко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курсов и вовлечение в добровольч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скую (волонтерскую) де</w:t>
            </w:r>
            <w:r w:rsidRPr="00B223A9">
              <w:rPr>
                <w:color w:val="000000" w:themeColor="text1"/>
              </w:rPr>
              <w:t>я</w:t>
            </w:r>
            <w:r w:rsidRPr="00B223A9">
              <w:rPr>
                <w:color w:val="000000" w:themeColor="text1"/>
              </w:rPr>
              <w:t>тельность молодежи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510,2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562,6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590,6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2999,2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510,2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562,6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590,6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2999,2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510,2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535,8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562,6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590,6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2999,2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2.13.1. Ресурсная поддержка, обуч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ние и нематериальное стимулиров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ние участников добровольческих (в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лонтерских) ин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циатив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105,0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110,3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121,6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602,7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105,0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110,3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121,6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602,7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105,0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110,3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115,8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121,6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602,7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2.13.2. Проведение регионального конкурса в сфере добровольчества (волонтерства)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173,7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182,4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998,6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lastRenderedPageBreak/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173,7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182,4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998,6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lastRenderedPageBreak/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150,0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173,7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182,4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191,5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201,0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998,6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2.13.3. Обеспечение участия волонт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ров в мероприятиях республиканск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го, межрегионального и всеросси</w:t>
            </w:r>
            <w:r w:rsidRPr="00B223A9">
              <w:rPr>
                <w:color w:val="000000" w:themeColor="text1"/>
              </w:rPr>
              <w:t>й</w:t>
            </w:r>
            <w:r w:rsidRPr="00B223A9">
              <w:rPr>
                <w:color w:val="000000" w:themeColor="text1"/>
              </w:rPr>
              <w:t>ского уровней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1397,9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1397,9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231,5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243,1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255,3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268,0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1397,9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2.14. Юбилейные и памятные д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ты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2.14.1. Проведение тематических м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роприятий, приуроченных к памя</w:t>
            </w:r>
            <w:r w:rsidRPr="00B223A9">
              <w:rPr>
                <w:color w:val="000000" w:themeColor="text1"/>
              </w:rPr>
              <w:t>т</w:t>
            </w:r>
            <w:r w:rsidRPr="00B223A9">
              <w:rPr>
                <w:color w:val="000000" w:themeColor="text1"/>
              </w:rPr>
              <w:t>ным и юбилейным датам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200,0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245212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2.15. Мероприятия, направле</w:t>
            </w:r>
            <w:r w:rsidRPr="00B223A9">
              <w:rPr>
                <w:color w:val="000000" w:themeColor="text1"/>
              </w:rPr>
              <w:t>н</w:t>
            </w:r>
            <w:r w:rsidRPr="00B223A9">
              <w:rPr>
                <w:color w:val="000000" w:themeColor="text1"/>
              </w:rPr>
              <w:t>ные на расширение и укрепление сотрудн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чества между Республикой Тыва и г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родом Свердловском Свердловск</w:t>
            </w:r>
            <w:r w:rsidR="00245212">
              <w:rPr>
                <w:color w:val="000000" w:themeColor="text1"/>
              </w:rPr>
              <w:t>ого</w:t>
            </w:r>
            <w:r w:rsidRPr="00B223A9">
              <w:rPr>
                <w:color w:val="000000" w:themeColor="text1"/>
              </w:rPr>
              <w:t xml:space="preserve"> район</w:t>
            </w:r>
            <w:r w:rsidR="00245212">
              <w:rPr>
                <w:color w:val="000000" w:themeColor="text1"/>
              </w:rPr>
              <w:t xml:space="preserve">а </w:t>
            </w:r>
            <w:r w:rsidRPr="00B223A9">
              <w:rPr>
                <w:color w:val="000000" w:themeColor="text1"/>
              </w:rPr>
              <w:t>Луганской Народной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375,0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590,0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 в том числе: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375,0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515,0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375,0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215,0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515,0</w:t>
            </w:r>
          </w:p>
        </w:tc>
      </w:tr>
      <w:tr w:rsidR="00853865" w:rsidRPr="00B223A9" w:rsidTr="00853865">
        <w:trPr>
          <w:trHeight w:val="20"/>
          <w:jc w:val="center"/>
        </w:trPr>
        <w:tc>
          <w:tcPr>
            <w:tcW w:w="4089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2.15.1. Оплата проезда участн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ков для проведения меропри</w:t>
            </w:r>
            <w:r w:rsidRPr="00B223A9">
              <w:rPr>
                <w:color w:val="000000" w:themeColor="text1"/>
              </w:rPr>
              <w:t>я</w:t>
            </w:r>
            <w:r w:rsidRPr="00B223A9">
              <w:rPr>
                <w:color w:val="000000" w:themeColor="text1"/>
              </w:rPr>
              <w:t>тий</w:t>
            </w:r>
          </w:p>
        </w:tc>
        <w:tc>
          <w:tcPr>
            <w:tcW w:w="3997" w:type="dxa"/>
          </w:tcPr>
          <w:p w:rsidR="00853865" w:rsidRPr="00B223A9" w:rsidRDefault="00853865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300,0</w:t>
            </w:r>
          </w:p>
        </w:tc>
        <w:tc>
          <w:tcPr>
            <w:tcW w:w="90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175,0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853865" w:rsidRPr="00B223A9" w:rsidRDefault="00853865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475,0</w:t>
            </w:r>
          </w:p>
        </w:tc>
      </w:tr>
    </w:tbl>
    <w:p w:rsidR="00741A38" w:rsidRDefault="00741A38"/>
    <w:p w:rsidR="00741A38" w:rsidRDefault="00741A38"/>
    <w:tbl>
      <w:tblPr>
        <w:tblStyle w:val="aa"/>
        <w:tblW w:w="1589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89"/>
        <w:gridCol w:w="3601"/>
        <w:gridCol w:w="992"/>
        <w:gridCol w:w="902"/>
        <w:gridCol w:w="951"/>
        <w:gridCol w:w="992"/>
        <w:gridCol w:w="993"/>
        <w:gridCol w:w="992"/>
        <w:gridCol w:w="992"/>
        <w:gridCol w:w="1043"/>
        <w:gridCol w:w="347"/>
      </w:tblGrid>
      <w:tr w:rsidR="00741A38" w:rsidRPr="00741A38" w:rsidTr="00741A38">
        <w:trPr>
          <w:trHeight w:val="20"/>
          <w:jc w:val="center"/>
        </w:trPr>
        <w:tc>
          <w:tcPr>
            <w:tcW w:w="4089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1</w:t>
            </w:r>
          </w:p>
        </w:tc>
        <w:tc>
          <w:tcPr>
            <w:tcW w:w="3601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3</w:t>
            </w:r>
          </w:p>
        </w:tc>
        <w:tc>
          <w:tcPr>
            <w:tcW w:w="902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4</w:t>
            </w:r>
          </w:p>
        </w:tc>
        <w:tc>
          <w:tcPr>
            <w:tcW w:w="951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9</w:t>
            </w:r>
          </w:p>
        </w:tc>
        <w:tc>
          <w:tcPr>
            <w:tcW w:w="1043" w:type="dxa"/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  <w:r w:rsidRPr="00741A38">
              <w:rPr>
                <w:color w:val="000000"/>
              </w:rPr>
              <w:t>10</w:t>
            </w: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41A38" w:rsidRPr="00741A38" w:rsidRDefault="00741A38" w:rsidP="00B05DBE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741A38" w:rsidRPr="00B223A9" w:rsidTr="00741A38">
        <w:trPr>
          <w:trHeight w:val="20"/>
          <w:jc w:val="center"/>
        </w:trPr>
        <w:tc>
          <w:tcPr>
            <w:tcW w:w="4089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601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300,0</w:t>
            </w:r>
          </w:p>
        </w:tc>
        <w:tc>
          <w:tcPr>
            <w:tcW w:w="90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175,0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475,0</w:t>
            </w: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1A38" w:rsidRPr="00B223A9" w:rsidTr="00741A38">
        <w:trPr>
          <w:trHeight w:val="20"/>
          <w:jc w:val="center"/>
        </w:trPr>
        <w:tc>
          <w:tcPr>
            <w:tcW w:w="4089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601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300,0</w:t>
            </w:r>
          </w:p>
        </w:tc>
        <w:tc>
          <w:tcPr>
            <w:tcW w:w="90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175,0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475,0</w:t>
            </w: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1A38" w:rsidRPr="00B223A9" w:rsidTr="00741A38">
        <w:trPr>
          <w:trHeight w:val="20"/>
          <w:jc w:val="center"/>
        </w:trPr>
        <w:tc>
          <w:tcPr>
            <w:tcW w:w="4089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2.15.2. Организация и проведение м</w:t>
            </w:r>
            <w:r w:rsidRPr="00B223A9">
              <w:rPr>
                <w:color w:val="000000" w:themeColor="text1"/>
              </w:rPr>
              <w:t>е</w:t>
            </w:r>
            <w:r w:rsidRPr="00B223A9">
              <w:rPr>
                <w:color w:val="000000" w:themeColor="text1"/>
              </w:rPr>
              <w:t>роприятий различных напра</w:t>
            </w:r>
            <w:r w:rsidRPr="00B223A9">
              <w:rPr>
                <w:color w:val="000000" w:themeColor="text1"/>
              </w:rPr>
              <w:t>в</w:t>
            </w:r>
            <w:r w:rsidRPr="00B223A9">
              <w:rPr>
                <w:color w:val="000000" w:themeColor="text1"/>
              </w:rPr>
              <w:t>лений (мастер-классы, форумы, соревнов</w:t>
            </w:r>
            <w:r w:rsidRPr="00B223A9">
              <w:rPr>
                <w:color w:val="000000" w:themeColor="text1"/>
              </w:rPr>
              <w:t>а</w:t>
            </w:r>
            <w:r w:rsidRPr="00B223A9">
              <w:rPr>
                <w:color w:val="000000" w:themeColor="text1"/>
              </w:rPr>
              <w:t>ния, конкурсы, фест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>вали и т.д.)</w:t>
            </w:r>
          </w:p>
        </w:tc>
        <w:tc>
          <w:tcPr>
            <w:tcW w:w="3601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75,0</w:t>
            </w:r>
          </w:p>
        </w:tc>
        <w:tc>
          <w:tcPr>
            <w:tcW w:w="90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75,0</w:t>
            </w: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1A38" w:rsidRPr="00B223A9" w:rsidTr="00741A38">
        <w:trPr>
          <w:trHeight w:val="20"/>
          <w:jc w:val="center"/>
        </w:trPr>
        <w:tc>
          <w:tcPr>
            <w:tcW w:w="4089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консолидированный бюджет Респу</w:t>
            </w:r>
            <w:r w:rsidRPr="00B223A9">
              <w:rPr>
                <w:color w:val="000000" w:themeColor="text1"/>
              </w:rPr>
              <w:t>б</w:t>
            </w:r>
            <w:r w:rsidRPr="00B223A9">
              <w:rPr>
                <w:color w:val="000000" w:themeColor="text1"/>
              </w:rPr>
              <w:t>лики Тыва, в том числе:</w:t>
            </w:r>
          </w:p>
        </w:tc>
        <w:tc>
          <w:tcPr>
            <w:tcW w:w="3601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75,0</w:t>
            </w:r>
          </w:p>
        </w:tc>
        <w:tc>
          <w:tcPr>
            <w:tcW w:w="90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75,0</w:t>
            </w: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1A38" w:rsidRPr="00B223A9" w:rsidTr="00741A38">
        <w:trPr>
          <w:trHeight w:val="20"/>
          <w:jc w:val="center"/>
        </w:trPr>
        <w:tc>
          <w:tcPr>
            <w:tcW w:w="4089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республиканский бюджет</w:t>
            </w:r>
          </w:p>
        </w:tc>
        <w:tc>
          <w:tcPr>
            <w:tcW w:w="3601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75,0</w:t>
            </w:r>
          </w:p>
        </w:tc>
        <w:tc>
          <w:tcPr>
            <w:tcW w:w="90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51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75,0</w:t>
            </w: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1A38" w:rsidRPr="00B223A9" w:rsidTr="00741A38">
        <w:trPr>
          <w:trHeight w:val="20"/>
          <w:jc w:val="center"/>
        </w:trPr>
        <w:tc>
          <w:tcPr>
            <w:tcW w:w="4089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Обеспечение деятельности подведо</w:t>
            </w:r>
            <w:r w:rsidRPr="00B223A9">
              <w:rPr>
                <w:color w:val="000000" w:themeColor="text1"/>
              </w:rPr>
              <w:t>м</w:t>
            </w:r>
            <w:r w:rsidRPr="00B223A9">
              <w:rPr>
                <w:color w:val="000000" w:themeColor="text1"/>
              </w:rPr>
              <w:t>ственных учреждений в области м</w:t>
            </w:r>
            <w:r w:rsidRPr="00B223A9">
              <w:rPr>
                <w:color w:val="000000" w:themeColor="text1"/>
              </w:rPr>
              <w:t>о</w:t>
            </w:r>
            <w:r w:rsidRPr="00B223A9">
              <w:rPr>
                <w:color w:val="000000" w:themeColor="text1"/>
              </w:rPr>
              <w:t>лодежной политики</w:t>
            </w:r>
          </w:p>
        </w:tc>
        <w:tc>
          <w:tcPr>
            <w:tcW w:w="3601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3774,00</w:t>
            </w:r>
          </w:p>
        </w:tc>
        <w:tc>
          <w:tcPr>
            <w:tcW w:w="90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2699,6</w:t>
            </w:r>
          </w:p>
        </w:tc>
        <w:tc>
          <w:tcPr>
            <w:tcW w:w="951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2871,8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9345,4</w:t>
            </w: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741A38" w:rsidRPr="00B223A9" w:rsidTr="00741A38">
        <w:trPr>
          <w:trHeight w:val="20"/>
          <w:jc w:val="center"/>
        </w:trPr>
        <w:tc>
          <w:tcPr>
            <w:tcW w:w="4089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Предоставление субсидий бюдже</w:t>
            </w:r>
            <w:r w:rsidRPr="00B223A9">
              <w:rPr>
                <w:color w:val="000000" w:themeColor="text1"/>
              </w:rPr>
              <w:t>т</w:t>
            </w:r>
            <w:r w:rsidRPr="00B223A9">
              <w:rPr>
                <w:color w:val="000000" w:themeColor="text1"/>
              </w:rPr>
              <w:t>ным, автономным учреждениям и иным некоммерческим организац</w:t>
            </w:r>
            <w:r w:rsidRPr="00B223A9">
              <w:rPr>
                <w:color w:val="000000" w:themeColor="text1"/>
              </w:rPr>
              <w:t>и</w:t>
            </w:r>
            <w:r w:rsidRPr="00B223A9">
              <w:rPr>
                <w:color w:val="000000" w:themeColor="text1"/>
              </w:rPr>
              <w:t xml:space="preserve">ям </w:t>
            </w:r>
          </w:p>
        </w:tc>
        <w:tc>
          <w:tcPr>
            <w:tcW w:w="3601" w:type="dxa"/>
          </w:tcPr>
          <w:p w:rsidR="00741A38" w:rsidRPr="00B223A9" w:rsidRDefault="00741A38" w:rsidP="00B223A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3774,00</w:t>
            </w:r>
          </w:p>
        </w:tc>
        <w:tc>
          <w:tcPr>
            <w:tcW w:w="90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2699,6</w:t>
            </w:r>
          </w:p>
        </w:tc>
        <w:tc>
          <w:tcPr>
            <w:tcW w:w="951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2871,8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0</w:t>
            </w:r>
          </w:p>
        </w:tc>
        <w:tc>
          <w:tcPr>
            <w:tcW w:w="1043" w:type="dxa"/>
          </w:tcPr>
          <w:p w:rsidR="00741A38" w:rsidRPr="00B223A9" w:rsidRDefault="00741A38" w:rsidP="00D92523">
            <w:pPr>
              <w:pStyle w:val="ConsPlusNormal"/>
              <w:jc w:val="center"/>
              <w:rPr>
                <w:color w:val="000000" w:themeColor="text1"/>
              </w:rPr>
            </w:pPr>
            <w:r w:rsidRPr="00B223A9">
              <w:rPr>
                <w:color w:val="000000" w:themeColor="text1"/>
              </w:rPr>
              <w:t>9345,4</w:t>
            </w: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  <w:vAlign w:val="bottom"/>
          </w:tcPr>
          <w:p w:rsidR="00741A38" w:rsidRPr="00B223A9" w:rsidRDefault="00741A38" w:rsidP="00741A38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»;</w:t>
            </w:r>
          </w:p>
        </w:tc>
      </w:tr>
    </w:tbl>
    <w:p w:rsidR="00247D78" w:rsidRDefault="00247D78" w:rsidP="00377A37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29387E" w:rsidRDefault="0029387E" w:rsidP="00377A37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29387E" w:rsidRPr="00D205B4" w:rsidRDefault="0029387E" w:rsidP="00377A37">
      <w:pPr>
        <w:pStyle w:val="ConsPlusNormal"/>
        <w:ind w:firstLine="709"/>
        <w:jc w:val="center"/>
        <w:rPr>
          <w:color w:val="000000"/>
          <w:sz w:val="28"/>
          <w:szCs w:val="28"/>
        </w:rPr>
        <w:sectPr w:rsidR="0029387E" w:rsidRPr="00D205B4" w:rsidSect="00F56F6B">
          <w:pgSz w:w="16838" w:h="11906" w:orient="landscape"/>
          <w:pgMar w:top="1134" w:right="567" w:bottom="1701" w:left="567" w:header="680" w:footer="680" w:gutter="0"/>
          <w:cols w:space="720"/>
          <w:noEndnote/>
          <w:docGrid w:linePitch="299"/>
        </w:sectPr>
      </w:pPr>
    </w:p>
    <w:p w:rsidR="00BA3C57" w:rsidRDefault="00C45DD3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lastRenderedPageBreak/>
        <w:t xml:space="preserve">м) </w:t>
      </w:r>
      <w:r w:rsidR="004308C6">
        <w:rPr>
          <w:color w:val="000000"/>
          <w:sz w:val="28"/>
          <w:szCs w:val="28"/>
        </w:rPr>
        <w:t xml:space="preserve">в </w:t>
      </w:r>
      <w:r w:rsidR="00BA3C57">
        <w:rPr>
          <w:color w:val="000000"/>
          <w:sz w:val="28"/>
          <w:szCs w:val="28"/>
        </w:rPr>
        <w:t>приложении № 6 к Программе:</w:t>
      </w:r>
    </w:p>
    <w:p w:rsidR="00BA3C57" w:rsidRDefault="00C45DD3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 xml:space="preserve">в Положении о проведении республиканского конкурса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Молодежный бизнес-проект</w:t>
      </w:r>
      <w:r w:rsidR="00F56F6B" w:rsidRPr="00741A38">
        <w:rPr>
          <w:color w:val="000000"/>
          <w:sz w:val="28"/>
          <w:szCs w:val="28"/>
        </w:rPr>
        <w:t>»</w:t>
      </w:r>
      <w:r w:rsidR="00BA3C57">
        <w:rPr>
          <w:color w:val="000000"/>
          <w:sz w:val="28"/>
          <w:szCs w:val="28"/>
        </w:rPr>
        <w:t>:</w:t>
      </w:r>
      <w:r w:rsidRPr="00741A38">
        <w:rPr>
          <w:color w:val="000000"/>
          <w:sz w:val="28"/>
          <w:szCs w:val="28"/>
        </w:rPr>
        <w:t xml:space="preserve"> </w:t>
      </w:r>
    </w:p>
    <w:p w:rsidR="00C45DD3" w:rsidRPr="00741A38" w:rsidRDefault="00353BC9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 xml:space="preserve">в пункте 5.1 слово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Агентство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заменить словом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Министерство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>, сл</w:t>
      </w:r>
      <w:r w:rsidRPr="00741A38">
        <w:rPr>
          <w:color w:val="000000"/>
          <w:sz w:val="28"/>
          <w:szCs w:val="28"/>
        </w:rPr>
        <w:t>о</w:t>
      </w:r>
      <w:r w:rsidRPr="00741A38">
        <w:rPr>
          <w:color w:val="000000"/>
          <w:sz w:val="28"/>
          <w:szCs w:val="28"/>
        </w:rPr>
        <w:t xml:space="preserve">ва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д. 72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заменить словами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д. 39, этаж 1, ком. 109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>;</w:t>
      </w:r>
    </w:p>
    <w:p w:rsidR="00353BC9" w:rsidRPr="00741A38" w:rsidRDefault="00353BC9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 xml:space="preserve">в пункте 9.5 слово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Агентством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заменить словом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Министерством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>;</w:t>
      </w:r>
    </w:p>
    <w:p w:rsidR="00353BC9" w:rsidRPr="00741A38" w:rsidRDefault="00353BC9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>в</w:t>
      </w:r>
      <w:r w:rsidR="001B71D3" w:rsidRPr="00741A38">
        <w:rPr>
          <w:color w:val="000000"/>
          <w:sz w:val="28"/>
          <w:szCs w:val="28"/>
        </w:rPr>
        <w:t xml:space="preserve"> пункте 3 </w:t>
      </w:r>
      <w:r w:rsidRPr="00741A38">
        <w:rPr>
          <w:color w:val="000000"/>
          <w:sz w:val="28"/>
          <w:szCs w:val="28"/>
        </w:rPr>
        <w:t>Положени</w:t>
      </w:r>
      <w:r w:rsidR="00BA3C57">
        <w:rPr>
          <w:color w:val="000000"/>
          <w:sz w:val="28"/>
          <w:szCs w:val="28"/>
        </w:rPr>
        <w:t>я</w:t>
      </w:r>
      <w:r w:rsidRPr="00741A38">
        <w:rPr>
          <w:color w:val="000000"/>
          <w:sz w:val="28"/>
          <w:szCs w:val="28"/>
        </w:rPr>
        <w:t xml:space="preserve"> о конкурсной комиссии по предоставлению суб</w:t>
      </w:r>
      <w:r w:rsidRPr="00741A38">
        <w:rPr>
          <w:color w:val="000000"/>
          <w:sz w:val="28"/>
          <w:szCs w:val="28"/>
        </w:rPr>
        <w:t>ъ</w:t>
      </w:r>
      <w:r w:rsidRPr="00741A38">
        <w:rPr>
          <w:color w:val="000000"/>
          <w:sz w:val="28"/>
          <w:szCs w:val="28"/>
        </w:rPr>
        <w:t>ектам молодежного предпринимательства, юридическим лицам финансовой поддержки в виде гранта на создание или развитие собственного бизнеса</w:t>
      </w:r>
      <w:r w:rsidR="004308C6">
        <w:rPr>
          <w:color w:val="000000"/>
          <w:sz w:val="28"/>
          <w:szCs w:val="28"/>
        </w:rPr>
        <w:t>,</w:t>
      </w:r>
      <w:r w:rsidRPr="00741A38">
        <w:rPr>
          <w:color w:val="000000"/>
          <w:sz w:val="28"/>
          <w:szCs w:val="28"/>
        </w:rPr>
        <w:t xml:space="preserve"> </w:t>
      </w:r>
      <w:r w:rsidR="00BA3C57">
        <w:rPr>
          <w:color w:val="000000"/>
          <w:sz w:val="28"/>
          <w:szCs w:val="28"/>
        </w:rPr>
        <w:t>я</w:t>
      </w:r>
      <w:r w:rsidR="00BA3C57">
        <w:rPr>
          <w:color w:val="000000"/>
          <w:sz w:val="28"/>
          <w:szCs w:val="28"/>
        </w:rPr>
        <w:t>в</w:t>
      </w:r>
      <w:r w:rsidR="00BA3C57">
        <w:rPr>
          <w:color w:val="000000"/>
          <w:sz w:val="28"/>
          <w:szCs w:val="28"/>
        </w:rPr>
        <w:t>ляющимся</w:t>
      </w:r>
      <w:r w:rsidRPr="00741A38">
        <w:rPr>
          <w:color w:val="000000"/>
          <w:sz w:val="28"/>
          <w:szCs w:val="28"/>
        </w:rPr>
        <w:t xml:space="preserve"> приложением № 4 к Положению о проведени</w:t>
      </w:r>
      <w:r w:rsidR="004308C6">
        <w:rPr>
          <w:color w:val="000000"/>
          <w:sz w:val="28"/>
          <w:szCs w:val="28"/>
        </w:rPr>
        <w:t>и</w:t>
      </w:r>
      <w:r w:rsidRPr="00741A38">
        <w:rPr>
          <w:color w:val="000000"/>
          <w:sz w:val="28"/>
          <w:szCs w:val="28"/>
        </w:rPr>
        <w:t xml:space="preserve"> республиканского конкурса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Молодежный бизнес-проект</w:t>
      </w:r>
      <w:r w:rsidR="00F56F6B" w:rsidRPr="00741A38">
        <w:rPr>
          <w:color w:val="000000"/>
          <w:sz w:val="28"/>
          <w:szCs w:val="28"/>
        </w:rPr>
        <w:t>»</w:t>
      </w:r>
      <w:r w:rsidR="004308C6">
        <w:rPr>
          <w:color w:val="000000"/>
          <w:sz w:val="28"/>
          <w:szCs w:val="28"/>
        </w:rPr>
        <w:t>,</w:t>
      </w:r>
      <w:r w:rsidR="001B71D3" w:rsidRPr="00741A38">
        <w:rPr>
          <w:color w:val="000000"/>
          <w:sz w:val="28"/>
          <w:szCs w:val="28"/>
        </w:rPr>
        <w:t xml:space="preserve"> слово </w:t>
      </w:r>
      <w:r w:rsidR="00F56F6B" w:rsidRPr="00741A38">
        <w:rPr>
          <w:color w:val="000000"/>
          <w:sz w:val="28"/>
          <w:szCs w:val="28"/>
        </w:rPr>
        <w:t>«</w:t>
      </w:r>
      <w:r w:rsidR="001B71D3" w:rsidRPr="00741A38">
        <w:rPr>
          <w:color w:val="000000"/>
          <w:sz w:val="28"/>
          <w:szCs w:val="28"/>
        </w:rPr>
        <w:t>Агентства</w:t>
      </w:r>
      <w:r w:rsidR="00F56F6B" w:rsidRPr="00741A38">
        <w:rPr>
          <w:color w:val="000000"/>
          <w:sz w:val="28"/>
          <w:szCs w:val="28"/>
        </w:rPr>
        <w:t>»</w:t>
      </w:r>
      <w:r w:rsidR="001B71D3" w:rsidRPr="00741A38">
        <w:rPr>
          <w:color w:val="000000"/>
          <w:sz w:val="28"/>
          <w:szCs w:val="28"/>
        </w:rPr>
        <w:t xml:space="preserve"> заменить словом </w:t>
      </w:r>
      <w:r w:rsidR="00F56F6B" w:rsidRPr="00741A38">
        <w:rPr>
          <w:color w:val="000000"/>
          <w:sz w:val="28"/>
          <w:szCs w:val="28"/>
        </w:rPr>
        <w:t>«</w:t>
      </w:r>
      <w:r w:rsidR="001B71D3" w:rsidRPr="00741A38">
        <w:rPr>
          <w:color w:val="000000"/>
          <w:sz w:val="28"/>
          <w:szCs w:val="28"/>
        </w:rPr>
        <w:t>Министе</w:t>
      </w:r>
      <w:r w:rsidR="001B71D3" w:rsidRPr="00741A38">
        <w:rPr>
          <w:color w:val="000000"/>
          <w:sz w:val="28"/>
          <w:szCs w:val="28"/>
        </w:rPr>
        <w:t>р</w:t>
      </w:r>
      <w:r w:rsidR="001B71D3" w:rsidRPr="00741A38">
        <w:rPr>
          <w:color w:val="000000"/>
          <w:sz w:val="28"/>
          <w:szCs w:val="28"/>
        </w:rPr>
        <w:t>ства</w:t>
      </w:r>
      <w:r w:rsidR="00F56F6B" w:rsidRPr="00741A38">
        <w:rPr>
          <w:color w:val="000000"/>
          <w:sz w:val="28"/>
          <w:szCs w:val="28"/>
        </w:rPr>
        <w:t>»</w:t>
      </w:r>
      <w:r w:rsidR="001B71D3" w:rsidRPr="00741A38">
        <w:rPr>
          <w:color w:val="000000"/>
          <w:sz w:val="28"/>
          <w:szCs w:val="28"/>
        </w:rPr>
        <w:t>;</w:t>
      </w:r>
    </w:p>
    <w:p w:rsidR="001B71D3" w:rsidRPr="00741A38" w:rsidRDefault="001B71D3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 xml:space="preserve">в </w:t>
      </w:r>
      <w:r w:rsidR="0049697C">
        <w:rPr>
          <w:color w:val="000000"/>
          <w:sz w:val="28"/>
          <w:szCs w:val="28"/>
        </w:rPr>
        <w:t xml:space="preserve">форме </w:t>
      </w:r>
      <w:r w:rsidR="008443E5" w:rsidRPr="00741A38">
        <w:rPr>
          <w:color w:val="000000"/>
          <w:sz w:val="28"/>
          <w:szCs w:val="28"/>
        </w:rPr>
        <w:t>соглашени</w:t>
      </w:r>
      <w:r w:rsidR="0049697C">
        <w:rPr>
          <w:color w:val="000000"/>
          <w:sz w:val="28"/>
          <w:szCs w:val="28"/>
        </w:rPr>
        <w:t>я</w:t>
      </w:r>
      <w:r w:rsidR="008443E5" w:rsidRPr="00741A38">
        <w:rPr>
          <w:color w:val="000000"/>
          <w:sz w:val="28"/>
          <w:szCs w:val="28"/>
        </w:rPr>
        <w:t xml:space="preserve"> о предоставлении из республиканского бюджета гранта на реализацию молодежного бизнес-проекта, </w:t>
      </w:r>
      <w:r w:rsidR="0049697C">
        <w:rPr>
          <w:color w:val="000000"/>
          <w:sz w:val="28"/>
          <w:szCs w:val="28"/>
        </w:rPr>
        <w:t>являющейся</w:t>
      </w:r>
      <w:r w:rsidR="008443E5" w:rsidRPr="00741A38">
        <w:rPr>
          <w:color w:val="000000"/>
          <w:sz w:val="28"/>
          <w:szCs w:val="28"/>
        </w:rPr>
        <w:t xml:space="preserve"> </w:t>
      </w:r>
      <w:r w:rsidRPr="00741A38">
        <w:rPr>
          <w:color w:val="000000"/>
          <w:sz w:val="28"/>
          <w:szCs w:val="28"/>
        </w:rPr>
        <w:t>приложени</w:t>
      </w:r>
      <w:r w:rsidR="008443E5" w:rsidRPr="00741A38">
        <w:rPr>
          <w:color w:val="000000"/>
          <w:sz w:val="28"/>
          <w:szCs w:val="28"/>
        </w:rPr>
        <w:t xml:space="preserve">ем </w:t>
      </w:r>
      <w:r w:rsidRPr="00741A38">
        <w:rPr>
          <w:color w:val="000000"/>
          <w:sz w:val="28"/>
          <w:szCs w:val="28"/>
        </w:rPr>
        <w:t xml:space="preserve">№ 5 </w:t>
      </w:r>
      <w:r w:rsidR="008443E5" w:rsidRPr="00741A38">
        <w:rPr>
          <w:color w:val="000000"/>
          <w:sz w:val="28"/>
          <w:szCs w:val="28"/>
        </w:rPr>
        <w:t>к Положению о проведени</w:t>
      </w:r>
      <w:r w:rsidR="0049697C">
        <w:rPr>
          <w:color w:val="000000"/>
          <w:sz w:val="28"/>
          <w:szCs w:val="28"/>
        </w:rPr>
        <w:t>и</w:t>
      </w:r>
      <w:r w:rsidR="008443E5" w:rsidRPr="00741A38">
        <w:rPr>
          <w:color w:val="000000"/>
          <w:sz w:val="28"/>
          <w:szCs w:val="28"/>
        </w:rPr>
        <w:t xml:space="preserve"> республиканского конкурса </w:t>
      </w:r>
      <w:r w:rsidR="00F56F6B" w:rsidRPr="00741A38">
        <w:rPr>
          <w:color w:val="000000"/>
          <w:sz w:val="28"/>
          <w:szCs w:val="28"/>
        </w:rPr>
        <w:t>«</w:t>
      </w:r>
      <w:r w:rsidR="008443E5" w:rsidRPr="00741A38">
        <w:rPr>
          <w:color w:val="000000"/>
          <w:sz w:val="28"/>
          <w:szCs w:val="28"/>
        </w:rPr>
        <w:t>Молодежный бизнес-проект</w:t>
      </w:r>
      <w:r w:rsidR="00F56F6B" w:rsidRPr="00741A38">
        <w:rPr>
          <w:color w:val="000000"/>
          <w:sz w:val="28"/>
          <w:szCs w:val="28"/>
        </w:rPr>
        <w:t>»</w:t>
      </w:r>
      <w:r w:rsidR="008443E5" w:rsidRPr="00741A38">
        <w:rPr>
          <w:color w:val="000000"/>
          <w:sz w:val="28"/>
          <w:szCs w:val="28"/>
        </w:rPr>
        <w:t>:</w:t>
      </w:r>
    </w:p>
    <w:p w:rsidR="008443E5" w:rsidRPr="00741A38" w:rsidRDefault="008443E5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 xml:space="preserve">в преамбуле слово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Агентство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заменить словом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Министерство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>;</w:t>
      </w:r>
    </w:p>
    <w:p w:rsidR="008443E5" w:rsidRPr="00741A38" w:rsidRDefault="008443E5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 xml:space="preserve">в разделе 11.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Юридические адреса, реквизиты и подписи Сторон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сл</w:t>
      </w:r>
      <w:r w:rsidRPr="00741A38">
        <w:rPr>
          <w:color w:val="000000"/>
          <w:sz w:val="28"/>
          <w:szCs w:val="28"/>
        </w:rPr>
        <w:t>о</w:t>
      </w:r>
      <w:r w:rsidRPr="00741A38">
        <w:rPr>
          <w:color w:val="000000"/>
          <w:sz w:val="28"/>
          <w:szCs w:val="28"/>
        </w:rPr>
        <w:t xml:space="preserve">во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Агентство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заменить словом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Министерство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, слово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Директор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заменить словом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Министр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, слова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Б.Э. Сонам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исключить;</w:t>
      </w:r>
    </w:p>
    <w:p w:rsidR="008443E5" w:rsidRPr="00741A38" w:rsidRDefault="00502BFE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443E5" w:rsidRPr="00741A38">
        <w:rPr>
          <w:color w:val="000000"/>
          <w:sz w:val="28"/>
          <w:szCs w:val="28"/>
        </w:rPr>
        <w:t xml:space="preserve">) в Положении о проведении республиканского конкурса молодежных Социальных проектов среди физических лиц </w:t>
      </w:r>
      <w:r w:rsidR="00F56F6B" w:rsidRPr="00741A38">
        <w:rPr>
          <w:color w:val="000000"/>
          <w:sz w:val="28"/>
          <w:szCs w:val="28"/>
        </w:rPr>
        <w:t>«</w:t>
      </w:r>
      <w:r w:rsidR="008443E5" w:rsidRPr="00741A38">
        <w:rPr>
          <w:color w:val="000000"/>
          <w:sz w:val="28"/>
          <w:szCs w:val="28"/>
        </w:rPr>
        <w:t>Молодежный социальный пр</w:t>
      </w:r>
      <w:r w:rsidR="008443E5" w:rsidRPr="00741A38">
        <w:rPr>
          <w:color w:val="000000"/>
          <w:sz w:val="28"/>
          <w:szCs w:val="28"/>
        </w:rPr>
        <w:t>о</w:t>
      </w:r>
      <w:r w:rsidR="008443E5" w:rsidRPr="00741A38">
        <w:rPr>
          <w:color w:val="000000"/>
          <w:sz w:val="28"/>
          <w:szCs w:val="28"/>
        </w:rPr>
        <w:t>ект</w:t>
      </w:r>
      <w:r w:rsidR="00F56F6B" w:rsidRPr="00741A3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являющ</w:t>
      </w:r>
      <w:r w:rsidR="004308C6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>ся</w:t>
      </w:r>
      <w:r w:rsidRPr="00741A38">
        <w:rPr>
          <w:color w:val="000000"/>
          <w:sz w:val="28"/>
          <w:szCs w:val="28"/>
        </w:rPr>
        <w:t xml:space="preserve"> приложением № </w:t>
      </w:r>
      <w:r>
        <w:rPr>
          <w:color w:val="000000"/>
          <w:sz w:val="28"/>
          <w:szCs w:val="28"/>
        </w:rPr>
        <w:t>7</w:t>
      </w:r>
      <w:r w:rsidRPr="00741A38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 Программе</w:t>
      </w:r>
      <w:r w:rsidR="008443E5" w:rsidRPr="00741A38">
        <w:rPr>
          <w:color w:val="000000"/>
          <w:sz w:val="28"/>
          <w:szCs w:val="28"/>
        </w:rPr>
        <w:t>:</w:t>
      </w:r>
    </w:p>
    <w:p w:rsidR="008443E5" w:rsidRPr="00741A38" w:rsidRDefault="008443E5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>в пункт</w:t>
      </w:r>
      <w:r w:rsidR="00502BFE">
        <w:rPr>
          <w:color w:val="000000"/>
          <w:sz w:val="28"/>
          <w:szCs w:val="28"/>
        </w:rPr>
        <w:t>е</w:t>
      </w:r>
      <w:r w:rsidRPr="00741A38">
        <w:rPr>
          <w:color w:val="000000"/>
          <w:sz w:val="28"/>
          <w:szCs w:val="28"/>
        </w:rPr>
        <w:t xml:space="preserve"> 1.4</w:t>
      </w:r>
      <w:r w:rsidR="00502BFE">
        <w:rPr>
          <w:color w:val="000000"/>
          <w:sz w:val="28"/>
          <w:szCs w:val="28"/>
        </w:rPr>
        <w:t xml:space="preserve"> </w:t>
      </w:r>
      <w:r w:rsidRPr="00741A38">
        <w:rPr>
          <w:color w:val="000000"/>
          <w:sz w:val="28"/>
          <w:szCs w:val="28"/>
        </w:rPr>
        <w:t xml:space="preserve">слово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Агентство</w:t>
      </w:r>
      <w:r w:rsidR="00F56F6B" w:rsidRPr="00741A38">
        <w:rPr>
          <w:color w:val="000000"/>
          <w:sz w:val="28"/>
          <w:szCs w:val="28"/>
        </w:rPr>
        <w:t>»</w:t>
      </w:r>
      <w:r w:rsidRPr="00741A38">
        <w:rPr>
          <w:color w:val="000000"/>
          <w:sz w:val="28"/>
          <w:szCs w:val="28"/>
        </w:rPr>
        <w:t xml:space="preserve"> заменить словом </w:t>
      </w:r>
      <w:r w:rsidR="00F56F6B" w:rsidRPr="00741A38">
        <w:rPr>
          <w:color w:val="000000"/>
          <w:sz w:val="28"/>
          <w:szCs w:val="28"/>
        </w:rPr>
        <w:t>«</w:t>
      </w:r>
      <w:r w:rsidRPr="00741A38">
        <w:rPr>
          <w:color w:val="000000"/>
          <w:sz w:val="28"/>
          <w:szCs w:val="28"/>
        </w:rPr>
        <w:t>Министерство</w:t>
      </w:r>
      <w:r w:rsidR="00F56F6B" w:rsidRPr="00741A38">
        <w:rPr>
          <w:color w:val="000000"/>
          <w:sz w:val="28"/>
          <w:szCs w:val="28"/>
        </w:rPr>
        <w:t>»</w:t>
      </w:r>
      <w:r w:rsidR="0086500D" w:rsidRPr="00741A38">
        <w:rPr>
          <w:color w:val="000000"/>
          <w:sz w:val="28"/>
          <w:szCs w:val="28"/>
        </w:rPr>
        <w:t>;</w:t>
      </w:r>
    </w:p>
    <w:p w:rsidR="0086500D" w:rsidRPr="00741A38" w:rsidRDefault="008443E5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>пункт 1.8</w:t>
      </w:r>
      <w:r w:rsidR="0086500D" w:rsidRPr="00741A38">
        <w:rPr>
          <w:color w:val="000000"/>
          <w:sz w:val="28"/>
          <w:szCs w:val="28"/>
        </w:rPr>
        <w:t xml:space="preserve"> изложить в следующей редакции:</w:t>
      </w:r>
    </w:p>
    <w:p w:rsidR="0086500D" w:rsidRPr="00741A38" w:rsidRDefault="00F56F6B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>«</w:t>
      </w:r>
      <w:r w:rsidR="005A5D8E">
        <w:rPr>
          <w:color w:val="000000"/>
          <w:sz w:val="28"/>
          <w:szCs w:val="28"/>
        </w:rPr>
        <w:t xml:space="preserve">1.8. </w:t>
      </w:r>
      <w:r w:rsidR="0086500D" w:rsidRPr="00741A38">
        <w:rPr>
          <w:color w:val="000000"/>
          <w:sz w:val="28"/>
          <w:szCs w:val="28"/>
        </w:rPr>
        <w:t>Организатором Конкурса является Министерство по делам молод</w:t>
      </w:r>
      <w:r w:rsidR="0086500D" w:rsidRPr="00741A38">
        <w:rPr>
          <w:color w:val="000000"/>
          <w:sz w:val="28"/>
          <w:szCs w:val="28"/>
        </w:rPr>
        <w:t>е</w:t>
      </w:r>
      <w:r w:rsidR="0086500D" w:rsidRPr="00741A38">
        <w:rPr>
          <w:color w:val="000000"/>
          <w:sz w:val="28"/>
          <w:szCs w:val="28"/>
        </w:rPr>
        <w:t xml:space="preserve">жи Республики Тыва (далее </w:t>
      </w:r>
      <w:r w:rsidR="005A5D8E">
        <w:rPr>
          <w:color w:val="000000"/>
          <w:sz w:val="28"/>
          <w:szCs w:val="28"/>
        </w:rPr>
        <w:t>–</w:t>
      </w:r>
      <w:r w:rsidR="0086500D" w:rsidRPr="00741A38">
        <w:rPr>
          <w:color w:val="000000"/>
          <w:sz w:val="28"/>
          <w:szCs w:val="28"/>
        </w:rPr>
        <w:t xml:space="preserve"> МДМ по Республике Тыва).</w:t>
      </w:r>
    </w:p>
    <w:p w:rsidR="0086500D" w:rsidRPr="00741A38" w:rsidRDefault="0086500D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>Почтовый адрес: Республика Тыва, 667000, г. Кызыл, ул. Ленина, д. 39, этаж 1, ком. 109.</w:t>
      </w:r>
    </w:p>
    <w:p w:rsidR="0086500D" w:rsidRPr="00741A38" w:rsidRDefault="0086500D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>Место нахождения: Республика Тыва, 667000, г. К</w:t>
      </w:r>
      <w:r w:rsidR="005A5D8E">
        <w:rPr>
          <w:color w:val="000000"/>
          <w:sz w:val="28"/>
          <w:szCs w:val="28"/>
        </w:rPr>
        <w:t xml:space="preserve">ызыл, ул. Ленина, д. 39, этаж </w:t>
      </w:r>
      <w:r w:rsidRPr="00741A38">
        <w:rPr>
          <w:color w:val="000000"/>
          <w:sz w:val="28"/>
          <w:szCs w:val="28"/>
        </w:rPr>
        <w:t>1</w:t>
      </w:r>
      <w:r w:rsidR="005A5D8E">
        <w:rPr>
          <w:color w:val="000000"/>
          <w:sz w:val="28"/>
          <w:szCs w:val="28"/>
        </w:rPr>
        <w:t>, к</w:t>
      </w:r>
      <w:r w:rsidRPr="00741A38">
        <w:rPr>
          <w:color w:val="000000"/>
          <w:sz w:val="28"/>
          <w:szCs w:val="28"/>
        </w:rPr>
        <w:t>ом. 109.</w:t>
      </w:r>
    </w:p>
    <w:p w:rsidR="0040215A" w:rsidRDefault="0086500D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41A38">
        <w:rPr>
          <w:color w:val="000000"/>
          <w:sz w:val="28"/>
          <w:szCs w:val="28"/>
        </w:rPr>
        <w:t xml:space="preserve">Официальный адрес электронной почты: </w:t>
      </w:r>
      <w:r w:rsidR="00563B75" w:rsidRPr="00563B75">
        <w:rPr>
          <w:color w:val="000000"/>
          <w:sz w:val="28"/>
          <w:szCs w:val="28"/>
          <w:lang w:val="en-US"/>
        </w:rPr>
        <w:t>m</w:t>
      </w:r>
      <w:r w:rsidR="00563B75" w:rsidRPr="00563B75">
        <w:rPr>
          <w:color w:val="000000"/>
          <w:sz w:val="28"/>
          <w:szCs w:val="28"/>
        </w:rPr>
        <w:t>dm@rtyva.ru.»</w:t>
      </w:r>
      <w:r w:rsidR="00563B75">
        <w:rPr>
          <w:color w:val="000000"/>
          <w:sz w:val="28"/>
          <w:szCs w:val="28"/>
        </w:rPr>
        <w:t>;</w:t>
      </w:r>
    </w:p>
    <w:p w:rsidR="00563B75" w:rsidRDefault="00563B75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6.2 слово «Агентство» в соответствующем падеже заменить сл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вом «Министерство» в соответствующем падеже;</w:t>
      </w:r>
    </w:p>
    <w:p w:rsidR="00563B75" w:rsidRDefault="00816C2A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8.1 слово «Агентства» заменить словом «Министерства».</w:t>
      </w:r>
    </w:p>
    <w:p w:rsidR="00816C2A" w:rsidRDefault="00816C2A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816C2A" w:rsidRDefault="00816C2A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816C2A" w:rsidRDefault="00816C2A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816C2A" w:rsidRDefault="00816C2A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816C2A" w:rsidRPr="00741A38" w:rsidRDefault="00816C2A" w:rsidP="00816C2A">
      <w:pPr>
        <w:pStyle w:val="ConsPlusNormal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9B1A8A" w:rsidRPr="00741A38" w:rsidRDefault="009B1A8A" w:rsidP="00816C2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41A38">
        <w:rPr>
          <w:sz w:val="28"/>
          <w:szCs w:val="28"/>
        </w:rPr>
        <w:lastRenderedPageBreak/>
        <w:t xml:space="preserve">2. Разместить настоящее постановление на </w:t>
      </w:r>
      <w:r w:rsidR="00F56F6B" w:rsidRPr="00741A38">
        <w:rPr>
          <w:sz w:val="28"/>
          <w:szCs w:val="28"/>
        </w:rPr>
        <w:t>«</w:t>
      </w:r>
      <w:r w:rsidRPr="00741A38">
        <w:rPr>
          <w:sz w:val="28"/>
          <w:szCs w:val="28"/>
        </w:rPr>
        <w:t>Официальном инте</w:t>
      </w:r>
      <w:r w:rsidRPr="00741A38">
        <w:rPr>
          <w:sz w:val="28"/>
          <w:szCs w:val="28"/>
        </w:rPr>
        <w:t>р</w:t>
      </w:r>
      <w:r w:rsidRPr="00741A38">
        <w:rPr>
          <w:sz w:val="28"/>
          <w:szCs w:val="28"/>
        </w:rPr>
        <w:t>нет-портале правовой информации</w:t>
      </w:r>
      <w:r w:rsidR="00F56F6B" w:rsidRPr="00741A38">
        <w:rPr>
          <w:sz w:val="28"/>
          <w:szCs w:val="28"/>
        </w:rPr>
        <w:t>»</w:t>
      </w:r>
      <w:r w:rsidRPr="00741A38">
        <w:rPr>
          <w:sz w:val="28"/>
          <w:szCs w:val="28"/>
        </w:rPr>
        <w:t xml:space="preserve"> (www.pravo.gov.ru) и официальном сайте Ре</w:t>
      </w:r>
      <w:r w:rsidRPr="00741A38">
        <w:rPr>
          <w:sz w:val="28"/>
          <w:szCs w:val="28"/>
        </w:rPr>
        <w:t>с</w:t>
      </w:r>
      <w:r w:rsidRPr="00741A38">
        <w:rPr>
          <w:sz w:val="28"/>
          <w:szCs w:val="28"/>
        </w:rPr>
        <w:t xml:space="preserve">публики Тыва в информационно-телекоммуникационной сети </w:t>
      </w:r>
      <w:r w:rsidR="00F56F6B" w:rsidRPr="00741A38">
        <w:rPr>
          <w:sz w:val="28"/>
          <w:szCs w:val="28"/>
        </w:rPr>
        <w:t>«</w:t>
      </w:r>
      <w:r w:rsidRPr="00741A38">
        <w:rPr>
          <w:sz w:val="28"/>
          <w:szCs w:val="28"/>
        </w:rPr>
        <w:t>Интернет</w:t>
      </w:r>
      <w:r w:rsidR="00F56F6B" w:rsidRPr="00741A38">
        <w:rPr>
          <w:sz w:val="28"/>
          <w:szCs w:val="28"/>
        </w:rPr>
        <w:t>»</w:t>
      </w:r>
      <w:r w:rsidRPr="00741A38">
        <w:rPr>
          <w:sz w:val="28"/>
          <w:szCs w:val="28"/>
        </w:rPr>
        <w:t>.</w:t>
      </w:r>
    </w:p>
    <w:p w:rsidR="009B1A8A" w:rsidRPr="00741A38" w:rsidRDefault="009B1A8A" w:rsidP="00816C2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41A38">
        <w:rPr>
          <w:sz w:val="28"/>
          <w:szCs w:val="28"/>
        </w:rPr>
        <w:t>3. Настоящее постановление вступает в силу со дня его подписания.</w:t>
      </w:r>
    </w:p>
    <w:p w:rsidR="009B1A8A" w:rsidRDefault="009B1A8A" w:rsidP="00816C2A">
      <w:pPr>
        <w:pStyle w:val="ConsPlusNormal"/>
        <w:spacing w:line="360" w:lineRule="atLeast"/>
        <w:ind w:firstLine="709"/>
        <w:rPr>
          <w:sz w:val="28"/>
          <w:szCs w:val="28"/>
        </w:rPr>
      </w:pPr>
    </w:p>
    <w:p w:rsidR="00816C2A" w:rsidRDefault="00816C2A" w:rsidP="00816C2A">
      <w:pPr>
        <w:pStyle w:val="ConsPlusNormal"/>
        <w:spacing w:line="360" w:lineRule="atLeast"/>
        <w:ind w:firstLine="709"/>
        <w:rPr>
          <w:sz w:val="28"/>
          <w:szCs w:val="28"/>
        </w:rPr>
      </w:pPr>
    </w:p>
    <w:p w:rsidR="00816C2A" w:rsidRPr="00741A38" w:rsidRDefault="00816C2A" w:rsidP="00816C2A">
      <w:pPr>
        <w:pStyle w:val="ConsPlusNormal"/>
        <w:spacing w:line="360" w:lineRule="atLeast"/>
        <w:ind w:firstLine="709"/>
        <w:rPr>
          <w:sz w:val="28"/>
          <w:szCs w:val="28"/>
        </w:rPr>
      </w:pPr>
    </w:p>
    <w:p w:rsidR="00186B6F" w:rsidRDefault="00186B6F" w:rsidP="00186B6F">
      <w:pPr>
        <w:pStyle w:val="ab"/>
        <w:rPr>
          <w:szCs w:val="28"/>
        </w:rPr>
      </w:pPr>
      <w:r>
        <w:rPr>
          <w:szCs w:val="28"/>
        </w:rPr>
        <w:t xml:space="preserve">    Заместитель Председателя </w:t>
      </w:r>
    </w:p>
    <w:p w:rsidR="00186B6F" w:rsidRDefault="00186B6F" w:rsidP="00186B6F">
      <w:pPr>
        <w:pStyle w:val="ab"/>
      </w:pPr>
      <w:r>
        <w:rPr>
          <w:szCs w:val="28"/>
        </w:rPr>
        <w:t>Правительства</w:t>
      </w:r>
      <w:r w:rsidRPr="003C695D">
        <w:rPr>
          <w:szCs w:val="28"/>
        </w:rPr>
        <w:t xml:space="preserve"> Республики Тыва                                           </w:t>
      </w:r>
      <w:r w:rsidRPr="00A11F24">
        <w:rPr>
          <w:szCs w:val="28"/>
        </w:rPr>
        <w:t xml:space="preserve">        </w:t>
      </w:r>
      <w:r w:rsidRPr="003C695D">
        <w:rPr>
          <w:szCs w:val="28"/>
        </w:rPr>
        <w:t xml:space="preserve">         </w:t>
      </w:r>
      <w:r>
        <w:rPr>
          <w:szCs w:val="28"/>
        </w:rPr>
        <w:t>О. С</w:t>
      </w:r>
      <w:r>
        <w:rPr>
          <w:szCs w:val="28"/>
        </w:rPr>
        <w:t>а</w:t>
      </w:r>
      <w:r>
        <w:rPr>
          <w:szCs w:val="28"/>
        </w:rPr>
        <w:t>рыглар</w:t>
      </w:r>
    </w:p>
    <w:p w:rsidR="009B1A8A" w:rsidRPr="00741A38" w:rsidRDefault="009B1A8A" w:rsidP="00186B6F">
      <w:pPr>
        <w:pStyle w:val="ConsPlusNormal"/>
        <w:spacing w:line="360" w:lineRule="atLeast"/>
        <w:rPr>
          <w:sz w:val="28"/>
          <w:szCs w:val="28"/>
        </w:rPr>
      </w:pPr>
    </w:p>
    <w:sectPr w:rsidR="009B1A8A" w:rsidRPr="00741A38" w:rsidSect="00741A38">
      <w:pgSz w:w="11906" w:h="16838"/>
      <w:pgMar w:top="1134" w:right="567" w:bottom="1134" w:left="1701" w:header="680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36" w:rsidRDefault="008F5036">
      <w:pPr>
        <w:spacing w:after="0" w:line="240" w:lineRule="auto"/>
      </w:pPr>
      <w:r>
        <w:separator/>
      </w:r>
    </w:p>
  </w:endnote>
  <w:endnote w:type="continuationSeparator" w:id="0">
    <w:p w:rsidR="008F5036" w:rsidRDefault="008F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36" w:rsidRDefault="008F5036">
      <w:pPr>
        <w:spacing w:after="0" w:line="240" w:lineRule="auto"/>
      </w:pPr>
      <w:r>
        <w:separator/>
      </w:r>
    </w:p>
  </w:footnote>
  <w:footnote w:type="continuationSeparator" w:id="0">
    <w:p w:rsidR="008F5036" w:rsidRDefault="008F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523" w:rsidRPr="009575E0" w:rsidRDefault="004F56C5" w:rsidP="009575E0">
    <w:pPr>
      <w:pStyle w:val="a5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6C5" w:rsidRPr="004F56C5" w:rsidRDefault="004F56C5" w:rsidP="004F56C5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620200099/29075(5)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PCJ+bgAAAACwEAAA8AAABk&#10;cnMvZG93bnJldi54bWxMj81OwzAQhO9IvIO1SNxaJ0WgOsSpKn5UjrRFantzkyWJsNdR7DaBp2fh&#10;AsedHc18ky9GZ8UZ+9B60pBOExBIpa9aqjW8bZ8ncxAhGqqM9YQaPjHAori8yE1W+YHWeN7EWnAI&#10;hcxoaGLsMilD2aAzYeo7JP69+96ZyGdfy6o3A4c7K2dJciedaYkbGtPhQ4Plx+bkNKzm3XL/4r+G&#10;2j4dVrvXnXrcqqj19dW4vAcRcYx/ZvjBZ3QomOnoT1QFYTXcpkqxVcPkZ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APCJ+bgAAAACwEAAA8AAAAAAAAA&#10;AAAAAAAAAAUAAGRycy9kb3ducmV2LnhtbFBLBQYAAAAABAAEAPMAAAANBgAAAAA=&#10;" filled="f" stroked="f">
              <v:textbox inset="0,0,0,0">
                <w:txbxContent>
                  <w:p w:rsidR="004F56C5" w:rsidRPr="004F56C5" w:rsidRDefault="004F56C5" w:rsidP="004F56C5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620200099/29075(5)</w:t>
                    </w:r>
                  </w:p>
                </w:txbxContent>
              </v:textbox>
            </v:rect>
          </w:pict>
        </mc:Fallback>
      </mc:AlternateContent>
    </w:r>
    <w:r w:rsidR="00D92523" w:rsidRPr="009575E0">
      <w:rPr>
        <w:rFonts w:ascii="Times New Roman" w:hAnsi="Times New Roman"/>
        <w:sz w:val="24"/>
      </w:rPr>
      <w:fldChar w:fldCharType="begin"/>
    </w:r>
    <w:r w:rsidR="00D92523" w:rsidRPr="009575E0">
      <w:rPr>
        <w:rFonts w:ascii="Times New Roman" w:hAnsi="Times New Roman"/>
        <w:sz w:val="24"/>
      </w:rPr>
      <w:instrText>PAGE   \* MERGEFORMAT</w:instrText>
    </w:r>
    <w:r w:rsidR="00D92523" w:rsidRPr="009575E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3</w:t>
    </w:r>
    <w:r w:rsidR="00D92523" w:rsidRPr="009575E0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5A65"/>
    <w:multiLevelType w:val="multilevel"/>
    <w:tmpl w:val="186081E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A572486"/>
    <w:multiLevelType w:val="multilevel"/>
    <w:tmpl w:val="B2A021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d1ff33-905a-4fe5-8015-22142d68e135"/>
  </w:docVars>
  <w:rsids>
    <w:rsidRoot w:val="00F65105"/>
    <w:rsid w:val="0000124E"/>
    <w:rsid w:val="00006DD4"/>
    <w:rsid w:val="0001178F"/>
    <w:rsid w:val="00013980"/>
    <w:rsid w:val="00016A3F"/>
    <w:rsid w:val="00020E39"/>
    <w:rsid w:val="00032EBA"/>
    <w:rsid w:val="000528C3"/>
    <w:rsid w:val="00074E5B"/>
    <w:rsid w:val="00092751"/>
    <w:rsid w:val="000968FD"/>
    <w:rsid w:val="000A2DBA"/>
    <w:rsid w:val="000A302C"/>
    <w:rsid w:val="000C7FFD"/>
    <w:rsid w:val="000D4F35"/>
    <w:rsid w:val="000D7DB3"/>
    <w:rsid w:val="000E2774"/>
    <w:rsid w:val="000E3D92"/>
    <w:rsid w:val="000F13E8"/>
    <w:rsid w:val="00110B64"/>
    <w:rsid w:val="00130254"/>
    <w:rsid w:val="00156313"/>
    <w:rsid w:val="00176BDA"/>
    <w:rsid w:val="001831CA"/>
    <w:rsid w:val="00186B6F"/>
    <w:rsid w:val="001A1B6D"/>
    <w:rsid w:val="001A3748"/>
    <w:rsid w:val="001B4D9F"/>
    <w:rsid w:val="001B71D3"/>
    <w:rsid w:val="001C6086"/>
    <w:rsid w:val="001C6A65"/>
    <w:rsid w:val="001E2274"/>
    <w:rsid w:val="001E3233"/>
    <w:rsid w:val="001E52A7"/>
    <w:rsid w:val="001F1308"/>
    <w:rsid w:val="00201731"/>
    <w:rsid w:val="00210CC9"/>
    <w:rsid w:val="00217DC8"/>
    <w:rsid w:val="0022013D"/>
    <w:rsid w:val="00227E26"/>
    <w:rsid w:val="00245212"/>
    <w:rsid w:val="00247D78"/>
    <w:rsid w:val="002653D5"/>
    <w:rsid w:val="0027566E"/>
    <w:rsid w:val="002761C7"/>
    <w:rsid w:val="00277F5A"/>
    <w:rsid w:val="002908CB"/>
    <w:rsid w:val="0029387E"/>
    <w:rsid w:val="0029747B"/>
    <w:rsid w:val="002A0386"/>
    <w:rsid w:val="002A32EA"/>
    <w:rsid w:val="002A64B5"/>
    <w:rsid w:val="002B35FA"/>
    <w:rsid w:val="002C09A8"/>
    <w:rsid w:val="002E0296"/>
    <w:rsid w:val="002F122D"/>
    <w:rsid w:val="002F7CBB"/>
    <w:rsid w:val="0030174F"/>
    <w:rsid w:val="0030628E"/>
    <w:rsid w:val="00323067"/>
    <w:rsid w:val="00323467"/>
    <w:rsid w:val="0033096D"/>
    <w:rsid w:val="003320E3"/>
    <w:rsid w:val="0034495B"/>
    <w:rsid w:val="00346BE5"/>
    <w:rsid w:val="00353BC9"/>
    <w:rsid w:val="00363EFA"/>
    <w:rsid w:val="00377A37"/>
    <w:rsid w:val="003956E4"/>
    <w:rsid w:val="003A1602"/>
    <w:rsid w:val="003A771B"/>
    <w:rsid w:val="003C402E"/>
    <w:rsid w:val="003C695D"/>
    <w:rsid w:val="003D72B7"/>
    <w:rsid w:val="003E1C48"/>
    <w:rsid w:val="003F2D8C"/>
    <w:rsid w:val="003F4F39"/>
    <w:rsid w:val="00400B58"/>
    <w:rsid w:val="0040215A"/>
    <w:rsid w:val="004210D0"/>
    <w:rsid w:val="004308C6"/>
    <w:rsid w:val="004436C0"/>
    <w:rsid w:val="004601F2"/>
    <w:rsid w:val="00462C5F"/>
    <w:rsid w:val="00475058"/>
    <w:rsid w:val="0049697C"/>
    <w:rsid w:val="004A16E1"/>
    <w:rsid w:val="004C23CF"/>
    <w:rsid w:val="004D433B"/>
    <w:rsid w:val="004D4FAD"/>
    <w:rsid w:val="004D74F1"/>
    <w:rsid w:val="004E75E9"/>
    <w:rsid w:val="004F56C5"/>
    <w:rsid w:val="00500A17"/>
    <w:rsid w:val="00502BFE"/>
    <w:rsid w:val="00503192"/>
    <w:rsid w:val="00534012"/>
    <w:rsid w:val="00537F42"/>
    <w:rsid w:val="00552FCA"/>
    <w:rsid w:val="0055386C"/>
    <w:rsid w:val="005556EA"/>
    <w:rsid w:val="005614AF"/>
    <w:rsid w:val="00563B75"/>
    <w:rsid w:val="00564F2D"/>
    <w:rsid w:val="00566AB7"/>
    <w:rsid w:val="00577EDB"/>
    <w:rsid w:val="00584B59"/>
    <w:rsid w:val="00590ADA"/>
    <w:rsid w:val="00596C98"/>
    <w:rsid w:val="005A5D8E"/>
    <w:rsid w:val="005B3D27"/>
    <w:rsid w:val="005B4CA5"/>
    <w:rsid w:val="005D18FC"/>
    <w:rsid w:val="005E2BB0"/>
    <w:rsid w:val="005E6F9D"/>
    <w:rsid w:val="005E7A7F"/>
    <w:rsid w:val="005F05F0"/>
    <w:rsid w:val="005F7579"/>
    <w:rsid w:val="00606C72"/>
    <w:rsid w:val="00610E92"/>
    <w:rsid w:val="006214DE"/>
    <w:rsid w:val="00631AD2"/>
    <w:rsid w:val="00641BE6"/>
    <w:rsid w:val="0064525F"/>
    <w:rsid w:val="006473B1"/>
    <w:rsid w:val="00666A46"/>
    <w:rsid w:val="006711EA"/>
    <w:rsid w:val="00695B19"/>
    <w:rsid w:val="006A1DD5"/>
    <w:rsid w:val="006A47F3"/>
    <w:rsid w:val="006A5FC9"/>
    <w:rsid w:val="006B2FDB"/>
    <w:rsid w:val="006B3176"/>
    <w:rsid w:val="006D4313"/>
    <w:rsid w:val="006E24DD"/>
    <w:rsid w:val="006E2D17"/>
    <w:rsid w:val="0070062E"/>
    <w:rsid w:val="0070322E"/>
    <w:rsid w:val="00723795"/>
    <w:rsid w:val="0072615E"/>
    <w:rsid w:val="00732F4A"/>
    <w:rsid w:val="007356E6"/>
    <w:rsid w:val="007404DB"/>
    <w:rsid w:val="00741A38"/>
    <w:rsid w:val="0074214E"/>
    <w:rsid w:val="00744632"/>
    <w:rsid w:val="00757ABB"/>
    <w:rsid w:val="00780F22"/>
    <w:rsid w:val="007A02D1"/>
    <w:rsid w:val="007A5832"/>
    <w:rsid w:val="007B0AC4"/>
    <w:rsid w:val="007B15C3"/>
    <w:rsid w:val="007B47DC"/>
    <w:rsid w:val="007C5A72"/>
    <w:rsid w:val="007E2EAD"/>
    <w:rsid w:val="007E5F73"/>
    <w:rsid w:val="007F147E"/>
    <w:rsid w:val="00805D8E"/>
    <w:rsid w:val="00807B1B"/>
    <w:rsid w:val="0081552C"/>
    <w:rsid w:val="00816C2A"/>
    <w:rsid w:val="00823E39"/>
    <w:rsid w:val="00831091"/>
    <w:rsid w:val="008443E5"/>
    <w:rsid w:val="00845F1F"/>
    <w:rsid w:val="00846A65"/>
    <w:rsid w:val="00853780"/>
    <w:rsid w:val="00853865"/>
    <w:rsid w:val="00860BD9"/>
    <w:rsid w:val="00863A8D"/>
    <w:rsid w:val="0086500D"/>
    <w:rsid w:val="00867EF4"/>
    <w:rsid w:val="00882C33"/>
    <w:rsid w:val="0088741C"/>
    <w:rsid w:val="008911CC"/>
    <w:rsid w:val="00893428"/>
    <w:rsid w:val="008A76EA"/>
    <w:rsid w:val="008A7E3F"/>
    <w:rsid w:val="008B54CE"/>
    <w:rsid w:val="008C4E36"/>
    <w:rsid w:val="008C639D"/>
    <w:rsid w:val="008D1603"/>
    <w:rsid w:val="008D3A1B"/>
    <w:rsid w:val="008D6292"/>
    <w:rsid w:val="008D629C"/>
    <w:rsid w:val="008D6354"/>
    <w:rsid w:val="008E63FE"/>
    <w:rsid w:val="008F5036"/>
    <w:rsid w:val="0091098F"/>
    <w:rsid w:val="00912B22"/>
    <w:rsid w:val="0091612E"/>
    <w:rsid w:val="009269E4"/>
    <w:rsid w:val="00937407"/>
    <w:rsid w:val="0094622D"/>
    <w:rsid w:val="00950E3E"/>
    <w:rsid w:val="009548A2"/>
    <w:rsid w:val="00954E26"/>
    <w:rsid w:val="009575E0"/>
    <w:rsid w:val="00965649"/>
    <w:rsid w:val="00972DD7"/>
    <w:rsid w:val="00987788"/>
    <w:rsid w:val="00997797"/>
    <w:rsid w:val="009A4DDF"/>
    <w:rsid w:val="009B1A8A"/>
    <w:rsid w:val="009C797C"/>
    <w:rsid w:val="009D51DF"/>
    <w:rsid w:val="009E0538"/>
    <w:rsid w:val="009E36EC"/>
    <w:rsid w:val="009F5AF2"/>
    <w:rsid w:val="00A10A80"/>
    <w:rsid w:val="00A10BBF"/>
    <w:rsid w:val="00A11F24"/>
    <w:rsid w:val="00A14270"/>
    <w:rsid w:val="00A17CD0"/>
    <w:rsid w:val="00A248E1"/>
    <w:rsid w:val="00A278AF"/>
    <w:rsid w:val="00A31F3E"/>
    <w:rsid w:val="00A321D6"/>
    <w:rsid w:val="00A42144"/>
    <w:rsid w:val="00A51C36"/>
    <w:rsid w:val="00A6271D"/>
    <w:rsid w:val="00A643FE"/>
    <w:rsid w:val="00A645FB"/>
    <w:rsid w:val="00A65151"/>
    <w:rsid w:val="00A72FEC"/>
    <w:rsid w:val="00A84AB5"/>
    <w:rsid w:val="00A85D15"/>
    <w:rsid w:val="00A92FDB"/>
    <w:rsid w:val="00A97212"/>
    <w:rsid w:val="00AA596E"/>
    <w:rsid w:val="00AD572C"/>
    <w:rsid w:val="00AD593F"/>
    <w:rsid w:val="00AE37EE"/>
    <w:rsid w:val="00AF419E"/>
    <w:rsid w:val="00AF5833"/>
    <w:rsid w:val="00B05DBE"/>
    <w:rsid w:val="00B103A2"/>
    <w:rsid w:val="00B15E47"/>
    <w:rsid w:val="00B223A9"/>
    <w:rsid w:val="00B23765"/>
    <w:rsid w:val="00B2699F"/>
    <w:rsid w:val="00B271F3"/>
    <w:rsid w:val="00B4104B"/>
    <w:rsid w:val="00B77DFD"/>
    <w:rsid w:val="00B8757C"/>
    <w:rsid w:val="00BA135F"/>
    <w:rsid w:val="00BA3C57"/>
    <w:rsid w:val="00BA5096"/>
    <w:rsid w:val="00BC1DC0"/>
    <w:rsid w:val="00BC24E7"/>
    <w:rsid w:val="00BD2F90"/>
    <w:rsid w:val="00BF4E0C"/>
    <w:rsid w:val="00C14011"/>
    <w:rsid w:val="00C2618F"/>
    <w:rsid w:val="00C26E81"/>
    <w:rsid w:val="00C27BF4"/>
    <w:rsid w:val="00C44C63"/>
    <w:rsid w:val="00C4541B"/>
    <w:rsid w:val="00C45DD3"/>
    <w:rsid w:val="00C505B4"/>
    <w:rsid w:val="00C53203"/>
    <w:rsid w:val="00C55A2B"/>
    <w:rsid w:val="00C6103A"/>
    <w:rsid w:val="00C67D39"/>
    <w:rsid w:val="00C85CEB"/>
    <w:rsid w:val="00CA3A6E"/>
    <w:rsid w:val="00CA768D"/>
    <w:rsid w:val="00CB2341"/>
    <w:rsid w:val="00CB2786"/>
    <w:rsid w:val="00CC073A"/>
    <w:rsid w:val="00CC7748"/>
    <w:rsid w:val="00CD27FB"/>
    <w:rsid w:val="00CE4BD7"/>
    <w:rsid w:val="00CF15C6"/>
    <w:rsid w:val="00CF7C21"/>
    <w:rsid w:val="00D004DF"/>
    <w:rsid w:val="00D01752"/>
    <w:rsid w:val="00D021B4"/>
    <w:rsid w:val="00D205B4"/>
    <w:rsid w:val="00D21401"/>
    <w:rsid w:val="00D8310E"/>
    <w:rsid w:val="00D86D53"/>
    <w:rsid w:val="00D90914"/>
    <w:rsid w:val="00D92523"/>
    <w:rsid w:val="00DA0487"/>
    <w:rsid w:val="00DA1529"/>
    <w:rsid w:val="00DA42E6"/>
    <w:rsid w:val="00DC7A5B"/>
    <w:rsid w:val="00DE32DA"/>
    <w:rsid w:val="00DE60EA"/>
    <w:rsid w:val="00DE6E4E"/>
    <w:rsid w:val="00E13E4D"/>
    <w:rsid w:val="00E23AD3"/>
    <w:rsid w:val="00E350F0"/>
    <w:rsid w:val="00E3784B"/>
    <w:rsid w:val="00E3786E"/>
    <w:rsid w:val="00E41396"/>
    <w:rsid w:val="00E42D79"/>
    <w:rsid w:val="00E563C1"/>
    <w:rsid w:val="00E62CB4"/>
    <w:rsid w:val="00E74FDD"/>
    <w:rsid w:val="00E76973"/>
    <w:rsid w:val="00E90174"/>
    <w:rsid w:val="00EB5547"/>
    <w:rsid w:val="00EB591C"/>
    <w:rsid w:val="00EB6ED8"/>
    <w:rsid w:val="00ED076D"/>
    <w:rsid w:val="00ED71FC"/>
    <w:rsid w:val="00EE34A2"/>
    <w:rsid w:val="00EF649A"/>
    <w:rsid w:val="00EF6547"/>
    <w:rsid w:val="00EF68E5"/>
    <w:rsid w:val="00EF6CFA"/>
    <w:rsid w:val="00EF787F"/>
    <w:rsid w:val="00F14D93"/>
    <w:rsid w:val="00F273E9"/>
    <w:rsid w:val="00F328E8"/>
    <w:rsid w:val="00F4464C"/>
    <w:rsid w:val="00F56F6B"/>
    <w:rsid w:val="00F65105"/>
    <w:rsid w:val="00F70E1D"/>
    <w:rsid w:val="00F75444"/>
    <w:rsid w:val="00FA3D05"/>
    <w:rsid w:val="00FA7FF7"/>
    <w:rsid w:val="00FB12AA"/>
    <w:rsid w:val="00FB1405"/>
    <w:rsid w:val="00FC33D8"/>
    <w:rsid w:val="00FE4ED1"/>
    <w:rsid w:val="00FF1570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BE5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377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7A3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77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7A37"/>
    <w:rPr>
      <w:rFonts w:cs="Times New Roman"/>
    </w:rPr>
  </w:style>
  <w:style w:type="character" w:styleId="a9">
    <w:name w:val="Hyperlink"/>
    <w:basedOn w:val="a0"/>
    <w:uiPriority w:val="99"/>
    <w:unhideWhenUsed/>
    <w:rsid w:val="0086500D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6500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223A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186B6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186B6F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6BE5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377A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7A3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77A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7A37"/>
    <w:rPr>
      <w:rFonts w:cs="Times New Roman"/>
    </w:rPr>
  </w:style>
  <w:style w:type="character" w:styleId="a9">
    <w:name w:val="Hyperlink"/>
    <w:basedOn w:val="a0"/>
    <w:uiPriority w:val="99"/>
    <w:unhideWhenUsed/>
    <w:rsid w:val="0086500D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6500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223A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186B6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186B6F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39561&amp;date=17.11.2023&amp;dst=100018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39561&amp;date=17.11.2023&amp;dst=100017&amp;fie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41081&amp;date=23.03.2024&amp;dst=100061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713&amp;date=23.03.2024&amp;dst=7419&amp;field=134" TargetMode="External"/><Relationship Id="rId14" Type="http://schemas.openxmlformats.org/officeDocument/2006/relationships/hyperlink" Target="https://login.consultant.ru/link/?req=doc&amp;base=LAW&amp;n=319308&amp;date=23.03.2024&amp;dst=10098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8F7C8-E95E-4192-BBFB-B2F33BA2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3760</Words>
  <Characters>21435</Characters>
  <Application>Microsoft Office Word</Application>
  <DocSecurity>2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23.11.2023 N 857"Об утверждении государственной программы Республики Тыва "Развитие системы государственной молодежной политики Республики Тыва" и о признании утратившими силу некоторых постановлений Правител</vt:lpstr>
    </vt:vector>
  </TitlesOfParts>
  <Company>КонсультантПлюс Версия 4023.00.50</Company>
  <LinksUpToDate>false</LinksUpToDate>
  <CharactersWithSpaces>25145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23.11.2023 N 857"Об утверждении государственной программы Республики Тыва "Развитие системы государственной молодежной политики Республики Тыва" и о признании утратившими силу некоторых постановлений Правител</dc:title>
  <dc:creator>АДМ РТ</dc:creator>
  <cp:lastModifiedBy>Грецких О.П.</cp:lastModifiedBy>
  <cp:revision>2</cp:revision>
  <cp:lastPrinted>2024-05-22T07:16:00Z</cp:lastPrinted>
  <dcterms:created xsi:type="dcterms:W3CDTF">2024-05-22T07:17:00Z</dcterms:created>
  <dcterms:modified xsi:type="dcterms:W3CDTF">2024-05-22T07:17:00Z</dcterms:modified>
</cp:coreProperties>
</file>