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6" w:rsidRDefault="00CC1C46" w:rsidP="00CC1C4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46" w:rsidRPr="004C14FF" w:rsidRDefault="00CC1C46" w:rsidP="00CC1C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C1C46" w:rsidRPr="0025472A" w:rsidRDefault="00CC1C46" w:rsidP="00CC1C4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26FB" w:rsidRPr="00A86EE8" w:rsidRDefault="00DA26FB" w:rsidP="00DA26F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D6B27" w:rsidRPr="00685B2F" w:rsidRDefault="00685B2F" w:rsidP="00CC1C46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685B2F">
        <w:rPr>
          <w:rFonts w:ascii="Times New Roman" w:hAnsi="Times New Roman"/>
          <w:bCs/>
          <w:sz w:val="28"/>
          <w:szCs w:val="28"/>
          <w:lang w:val="tt-RU"/>
        </w:rPr>
        <w:t>от 24 мая 2019 г. № 244</w:t>
      </w:r>
    </w:p>
    <w:p w:rsidR="00ED6B27" w:rsidRPr="00685B2F" w:rsidRDefault="00685B2F" w:rsidP="00CC1C46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685B2F">
        <w:rPr>
          <w:rFonts w:ascii="Times New Roman" w:hAnsi="Times New Roman"/>
          <w:bCs/>
          <w:sz w:val="28"/>
          <w:szCs w:val="28"/>
          <w:lang w:val="tt-RU"/>
        </w:rPr>
        <w:t>г.Кызыл</w:t>
      </w:r>
    </w:p>
    <w:p w:rsidR="00ED6B27" w:rsidRPr="00685B2F" w:rsidRDefault="00ED6B27" w:rsidP="002669A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</w:rPr>
      </w:pPr>
    </w:p>
    <w:p w:rsidR="002669AA" w:rsidRDefault="002669AA" w:rsidP="002669A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народного праздника </w:t>
      </w:r>
    </w:p>
    <w:p w:rsidR="002669AA" w:rsidRDefault="00247863" w:rsidP="002669A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Тыва «Наадым-2019</w:t>
      </w:r>
      <w:r w:rsidR="002669AA">
        <w:rPr>
          <w:rFonts w:ascii="Times New Roman" w:hAnsi="Times New Roman"/>
          <w:b/>
          <w:bCs/>
          <w:sz w:val="28"/>
          <w:szCs w:val="28"/>
        </w:rPr>
        <w:t>»</w:t>
      </w:r>
    </w:p>
    <w:p w:rsidR="002669AA" w:rsidRDefault="002669AA" w:rsidP="002669AA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C814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частей 2</w:t>
        </w:r>
      </w:hyperlink>
      <w:r w:rsidRPr="00C81403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C814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 статьи 1</w:t>
        </w:r>
      </w:hyperlink>
      <w:r w:rsidRPr="00C81403">
        <w:rPr>
          <w:rFonts w:ascii="Times New Roman" w:hAnsi="Times New Roman"/>
          <w:sz w:val="28"/>
          <w:szCs w:val="28"/>
        </w:rPr>
        <w:t xml:space="preserve"> Закона Республики Тыва от 12 февраля 1999 г. № 143 «О праздничных днях Республики Тыва» Правительство Республики Тыва ПОСТАНОВЛЯЕТ: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9AA" w:rsidRPr="00C81403" w:rsidRDefault="00D95BE6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1. Установить 13</w:t>
      </w:r>
      <w:r w:rsidR="002669AA" w:rsidRPr="00C81403">
        <w:rPr>
          <w:rFonts w:ascii="Times New Roman" w:hAnsi="Times New Roman"/>
          <w:sz w:val="28"/>
          <w:szCs w:val="28"/>
        </w:rPr>
        <w:t xml:space="preserve"> и 1</w:t>
      </w:r>
      <w:r w:rsidRPr="00C81403">
        <w:rPr>
          <w:rFonts w:ascii="Times New Roman" w:hAnsi="Times New Roman"/>
          <w:sz w:val="28"/>
          <w:szCs w:val="28"/>
        </w:rPr>
        <w:t>4</w:t>
      </w:r>
      <w:r w:rsidR="002669AA" w:rsidRPr="00C81403">
        <w:rPr>
          <w:rFonts w:ascii="Times New Roman" w:hAnsi="Times New Roman"/>
          <w:sz w:val="28"/>
          <w:szCs w:val="28"/>
        </w:rPr>
        <w:t xml:space="preserve"> июля 201</w:t>
      </w:r>
      <w:r w:rsidRPr="00C81403">
        <w:rPr>
          <w:rFonts w:ascii="Times New Roman" w:hAnsi="Times New Roman"/>
          <w:sz w:val="28"/>
          <w:szCs w:val="28"/>
        </w:rPr>
        <w:t>9</w:t>
      </w:r>
      <w:r w:rsidR="002669AA" w:rsidRPr="00C81403">
        <w:rPr>
          <w:rFonts w:ascii="Times New Roman" w:hAnsi="Times New Roman"/>
          <w:sz w:val="28"/>
          <w:szCs w:val="28"/>
        </w:rPr>
        <w:t xml:space="preserve"> г. датой проведения народного праздника Республики Тыва «Наадым-201</w:t>
      </w:r>
      <w:r w:rsidRPr="00C81403">
        <w:rPr>
          <w:rFonts w:ascii="Times New Roman" w:hAnsi="Times New Roman"/>
          <w:sz w:val="28"/>
          <w:szCs w:val="28"/>
        </w:rPr>
        <w:t>9</w:t>
      </w:r>
      <w:r w:rsidR="002669AA" w:rsidRPr="00C81403">
        <w:rPr>
          <w:rFonts w:ascii="Times New Roman" w:hAnsi="Times New Roman"/>
          <w:sz w:val="28"/>
          <w:szCs w:val="28"/>
        </w:rPr>
        <w:t>».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2. Перенести выходные дни с субботы 1</w:t>
      </w:r>
      <w:r w:rsidR="00D95BE6" w:rsidRPr="00C81403">
        <w:rPr>
          <w:rFonts w:ascii="Times New Roman" w:hAnsi="Times New Roman"/>
          <w:sz w:val="28"/>
          <w:szCs w:val="28"/>
        </w:rPr>
        <w:t>3</w:t>
      </w:r>
      <w:r w:rsidRPr="00C81403">
        <w:rPr>
          <w:rFonts w:ascii="Times New Roman" w:hAnsi="Times New Roman"/>
          <w:sz w:val="28"/>
          <w:szCs w:val="28"/>
        </w:rPr>
        <w:t xml:space="preserve"> июля и воскресенья 1</w:t>
      </w:r>
      <w:r w:rsidR="00D95BE6" w:rsidRPr="00C81403">
        <w:rPr>
          <w:rFonts w:ascii="Times New Roman" w:hAnsi="Times New Roman"/>
          <w:sz w:val="28"/>
          <w:szCs w:val="28"/>
        </w:rPr>
        <w:t>4</w:t>
      </w:r>
      <w:r w:rsidRPr="00C81403">
        <w:rPr>
          <w:rFonts w:ascii="Times New Roman" w:hAnsi="Times New Roman"/>
          <w:sz w:val="28"/>
          <w:szCs w:val="28"/>
        </w:rPr>
        <w:t xml:space="preserve"> июля на п</w:t>
      </w:r>
      <w:r w:rsidRPr="00C81403">
        <w:rPr>
          <w:rFonts w:ascii="Times New Roman" w:hAnsi="Times New Roman"/>
          <w:sz w:val="28"/>
          <w:szCs w:val="28"/>
        </w:rPr>
        <w:t>о</w:t>
      </w:r>
      <w:r w:rsidR="00D95BE6" w:rsidRPr="00C81403">
        <w:rPr>
          <w:rFonts w:ascii="Times New Roman" w:hAnsi="Times New Roman"/>
          <w:sz w:val="28"/>
          <w:szCs w:val="28"/>
        </w:rPr>
        <w:t>недельник 15</w:t>
      </w:r>
      <w:r w:rsidRPr="00C81403">
        <w:rPr>
          <w:rFonts w:ascii="Times New Roman" w:hAnsi="Times New Roman"/>
          <w:sz w:val="28"/>
          <w:szCs w:val="28"/>
        </w:rPr>
        <w:t xml:space="preserve"> июля 201</w:t>
      </w:r>
      <w:r w:rsidR="00D95BE6" w:rsidRPr="00C81403">
        <w:rPr>
          <w:rFonts w:ascii="Times New Roman" w:hAnsi="Times New Roman"/>
          <w:sz w:val="28"/>
          <w:szCs w:val="28"/>
        </w:rPr>
        <w:t>9</w:t>
      </w:r>
      <w:r w:rsidRPr="00C81403">
        <w:rPr>
          <w:rFonts w:ascii="Times New Roman" w:hAnsi="Times New Roman"/>
          <w:sz w:val="28"/>
          <w:szCs w:val="28"/>
        </w:rPr>
        <w:t> г. и вторник</w:t>
      </w:r>
      <w:r w:rsidR="00D95BE6" w:rsidRPr="00C81403">
        <w:rPr>
          <w:rFonts w:ascii="Times New Roman" w:hAnsi="Times New Roman"/>
          <w:sz w:val="28"/>
          <w:szCs w:val="28"/>
        </w:rPr>
        <w:t xml:space="preserve"> 16 июля 2019</w:t>
      </w:r>
      <w:r w:rsidRPr="00C81403">
        <w:rPr>
          <w:rFonts w:ascii="Times New Roman" w:hAnsi="Times New Roman"/>
          <w:sz w:val="28"/>
          <w:szCs w:val="28"/>
        </w:rPr>
        <w:t xml:space="preserve"> г. соответственно.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3. Мероприятия, связанные с празднованием народного праздника Республики Тыва «Наадым-</w:t>
      </w:r>
      <w:r w:rsidR="00D95BE6" w:rsidRPr="00C81403">
        <w:rPr>
          <w:rFonts w:ascii="Times New Roman" w:hAnsi="Times New Roman"/>
          <w:sz w:val="28"/>
          <w:szCs w:val="28"/>
        </w:rPr>
        <w:t>2019</w:t>
      </w:r>
      <w:r w:rsidRPr="00C81403">
        <w:rPr>
          <w:rFonts w:ascii="Times New Roman" w:hAnsi="Times New Roman"/>
          <w:sz w:val="28"/>
          <w:szCs w:val="28"/>
        </w:rPr>
        <w:t>», провести в м. Тос-Булак Кызылского кожууна.</w:t>
      </w:r>
    </w:p>
    <w:p w:rsidR="0071545C" w:rsidRPr="00C81403" w:rsidRDefault="002669AA" w:rsidP="00ED6B27">
      <w:pPr>
        <w:pStyle w:val="1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C81403">
        <w:rPr>
          <w:b w:val="0"/>
          <w:sz w:val="28"/>
          <w:szCs w:val="28"/>
        </w:rPr>
        <w:t>4. Республиканскому организационному комитету по подготовке и проведению мероприятий, посвященных народному праздн</w:t>
      </w:r>
      <w:r w:rsidR="00D95BE6" w:rsidRPr="00C81403">
        <w:rPr>
          <w:b w:val="0"/>
          <w:sz w:val="28"/>
          <w:szCs w:val="28"/>
        </w:rPr>
        <w:t>ику Республики Тыва «Наадым-2019</w:t>
      </w:r>
      <w:r w:rsidRPr="00C81403">
        <w:rPr>
          <w:b w:val="0"/>
          <w:sz w:val="28"/>
          <w:szCs w:val="28"/>
        </w:rPr>
        <w:t xml:space="preserve">», </w:t>
      </w:r>
      <w:r w:rsidR="0071545C" w:rsidRPr="00C81403">
        <w:rPr>
          <w:b w:val="0"/>
          <w:sz w:val="28"/>
          <w:szCs w:val="28"/>
        </w:rPr>
        <w:t xml:space="preserve">обеспечить организованное проведение </w:t>
      </w:r>
      <w:bookmarkStart w:id="0" w:name="_GoBack"/>
      <w:bookmarkEnd w:id="0"/>
      <w:r w:rsidR="0071545C" w:rsidRPr="00C81403">
        <w:rPr>
          <w:b w:val="0"/>
          <w:sz w:val="28"/>
          <w:szCs w:val="28"/>
        </w:rPr>
        <w:t>праздничных мероприятий согласно соответствующему плану с учетом объявления 201</w:t>
      </w:r>
      <w:r w:rsidR="00D95BE6" w:rsidRPr="00C81403">
        <w:rPr>
          <w:b w:val="0"/>
          <w:sz w:val="28"/>
          <w:szCs w:val="28"/>
        </w:rPr>
        <w:t>9</w:t>
      </w:r>
      <w:r w:rsidR="0071545C" w:rsidRPr="00C81403">
        <w:rPr>
          <w:b w:val="0"/>
          <w:sz w:val="28"/>
          <w:szCs w:val="28"/>
        </w:rPr>
        <w:t xml:space="preserve"> года Годом </w:t>
      </w:r>
      <w:r w:rsidR="00C81403" w:rsidRPr="00C81403">
        <w:rPr>
          <w:b w:val="0"/>
          <w:sz w:val="28"/>
          <w:szCs w:val="28"/>
          <w:lang w:val="ru-RU"/>
        </w:rPr>
        <w:t>чел</w:t>
      </w:r>
      <w:r w:rsidR="00D95BE6" w:rsidRPr="00C81403">
        <w:rPr>
          <w:b w:val="0"/>
          <w:sz w:val="28"/>
          <w:szCs w:val="28"/>
        </w:rPr>
        <w:t>овек</w:t>
      </w:r>
      <w:r w:rsidR="00C81403" w:rsidRPr="00C81403">
        <w:rPr>
          <w:b w:val="0"/>
          <w:sz w:val="28"/>
          <w:szCs w:val="28"/>
          <w:lang w:val="ru-RU"/>
        </w:rPr>
        <w:t>а</w:t>
      </w:r>
      <w:r w:rsidR="00D95BE6" w:rsidRPr="00C81403">
        <w:rPr>
          <w:b w:val="0"/>
          <w:sz w:val="28"/>
          <w:szCs w:val="28"/>
        </w:rPr>
        <w:t xml:space="preserve"> труда</w:t>
      </w:r>
      <w:r w:rsidR="0071545C" w:rsidRPr="00C81403">
        <w:rPr>
          <w:b w:val="0"/>
          <w:sz w:val="28"/>
          <w:szCs w:val="28"/>
        </w:rPr>
        <w:t>.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5. Рекомендовать администрации Кызылского кожууна и мэрии г. Кызыла провести субботники по благоустройству и санитарной очистке территории м. Тос-Булак Кызылского кожууна и г.</w:t>
      </w:r>
      <w:r w:rsidR="00734A25" w:rsidRPr="00C81403">
        <w:rPr>
          <w:rFonts w:ascii="Times New Roman" w:hAnsi="Times New Roman"/>
          <w:sz w:val="28"/>
          <w:szCs w:val="28"/>
        </w:rPr>
        <w:t xml:space="preserve"> </w:t>
      </w:r>
      <w:r w:rsidRPr="00C81403">
        <w:rPr>
          <w:rFonts w:ascii="Times New Roman" w:hAnsi="Times New Roman"/>
          <w:sz w:val="28"/>
          <w:szCs w:val="28"/>
        </w:rPr>
        <w:t>Кызыла, в том числе мест проведения культурно-массовых мероприятий.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6. Министерству сельского хозяйства и продовольствия Республики Тыва, Министерству культуры Республики Тыва и Министерству спорта Республики Т</w:t>
      </w:r>
      <w:r w:rsidRPr="00C81403">
        <w:rPr>
          <w:rFonts w:ascii="Times New Roman" w:hAnsi="Times New Roman"/>
          <w:sz w:val="28"/>
          <w:szCs w:val="28"/>
        </w:rPr>
        <w:t>ы</w:t>
      </w:r>
      <w:r w:rsidRPr="00C81403">
        <w:rPr>
          <w:rFonts w:ascii="Times New Roman" w:hAnsi="Times New Roman"/>
          <w:sz w:val="28"/>
          <w:szCs w:val="28"/>
        </w:rPr>
        <w:t>ва обеспечить решение</w:t>
      </w:r>
      <w:r w:rsidR="004F1917">
        <w:rPr>
          <w:rFonts w:ascii="Times New Roman" w:hAnsi="Times New Roman"/>
          <w:sz w:val="28"/>
          <w:szCs w:val="28"/>
        </w:rPr>
        <w:t xml:space="preserve"> финансовых и материально-техни</w:t>
      </w:r>
      <w:r w:rsidRPr="00C81403">
        <w:rPr>
          <w:rFonts w:ascii="Times New Roman" w:hAnsi="Times New Roman"/>
          <w:sz w:val="28"/>
          <w:szCs w:val="28"/>
        </w:rPr>
        <w:t>ческих вопросов провед</w:t>
      </w:r>
      <w:r w:rsidRPr="00C81403">
        <w:rPr>
          <w:rFonts w:ascii="Times New Roman" w:hAnsi="Times New Roman"/>
          <w:sz w:val="28"/>
          <w:szCs w:val="28"/>
        </w:rPr>
        <w:t>е</w:t>
      </w:r>
      <w:r w:rsidRPr="00C81403">
        <w:rPr>
          <w:rFonts w:ascii="Times New Roman" w:hAnsi="Times New Roman"/>
          <w:sz w:val="28"/>
          <w:szCs w:val="28"/>
        </w:rPr>
        <w:t xml:space="preserve">ния </w:t>
      </w:r>
      <w:r w:rsidRPr="00C81403">
        <w:rPr>
          <w:rFonts w:ascii="Times New Roman" w:hAnsi="Times New Roman"/>
          <w:sz w:val="28"/>
          <w:szCs w:val="28"/>
        </w:rPr>
        <w:lastRenderedPageBreak/>
        <w:t>праздничных мероприятий, посвященных народному празднику Республики Тыва «Наадым-</w:t>
      </w:r>
      <w:r w:rsidR="00D95BE6" w:rsidRPr="00C81403">
        <w:rPr>
          <w:rFonts w:ascii="Times New Roman" w:hAnsi="Times New Roman"/>
          <w:sz w:val="28"/>
          <w:szCs w:val="28"/>
        </w:rPr>
        <w:t>2019</w:t>
      </w:r>
      <w:r w:rsidRPr="00C81403">
        <w:rPr>
          <w:rFonts w:ascii="Times New Roman" w:hAnsi="Times New Roman"/>
          <w:sz w:val="28"/>
          <w:szCs w:val="28"/>
        </w:rPr>
        <w:t>», за счет средств, предусмотренных в сме</w:t>
      </w:r>
      <w:r w:rsidR="00DC15E2" w:rsidRPr="00C81403">
        <w:rPr>
          <w:rFonts w:ascii="Times New Roman" w:hAnsi="Times New Roman"/>
          <w:sz w:val="28"/>
          <w:szCs w:val="28"/>
        </w:rPr>
        <w:t>тах расходов мин</w:t>
      </w:r>
      <w:r w:rsidR="00DC15E2" w:rsidRPr="00C81403">
        <w:rPr>
          <w:rFonts w:ascii="Times New Roman" w:hAnsi="Times New Roman"/>
          <w:sz w:val="28"/>
          <w:szCs w:val="28"/>
        </w:rPr>
        <w:t>и</w:t>
      </w:r>
      <w:r w:rsidR="00DC15E2" w:rsidRPr="00C81403">
        <w:rPr>
          <w:rFonts w:ascii="Times New Roman" w:hAnsi="Times New Roman"/>
          <w:sz w:val="28"/>
          <w:szCs w:val="28"/>
        </w:rPr>
        <w:t>стерств на 2019</w:t>
      </w:r>
      <w:r w:rsidRPr="00C81403">
        <w:rPr>
          <w:rFonts w:ascii="Times New Roman" w:hAnsi="Times New Roman"/>
          <w:sz w:val="28"/>
          <w:szCs w:val="28"/>
        </w:rPr>
        <w:t xml:space="preserve"> год.</w:t>
      </w:r>
    </w:p>
    <w:p w:rsidR="002669AA" w:rsidRPr="00C81403" w:rsidRDefault="002669AA" w:rsidP="00ED6B2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7. Рекомендовать Министерству внут</w:t>
      </w:r>
      <w:r w:rsidR="00D95BE6" w:rsidRPr="00C81403">
        <w:rPr>
          <w:rFonts w:ascii="Times New Roman" w:hAnsi="Times New Roman"/>
          <w:sz w:val="28"/>
          <w:szCs w:val="28"/>
        </w:rPr>
        <w:t>ренних дел по Республике Тыва 13</w:t>
      </w:r>
      <w:r w:rsidRPr="00C81403">
        <w:rPr>
          <w:rFonts w:ascii="Times New Roman" w:hAnsi="Times New Roman"/>
          <w:sz w:val="28"/>
          <w:szCs w:val="28"/>
        </w:rPr>
        <w:t>-1</w:t>
      </w:r>
      <w:r w:rsidR="00D95BE6" w:rsidRPr="00C81403">
        <w:rPr>
          <w:rFonts w:ascii="Times New Roman" w:hAnsi="Times New Roman"/>
          <w:sz w:val="28"/>
          <w:szCs w:val="28"/>
        </w:rPr>
        <w:t>4</w:t>
      </w:r>
      <w:r w:rsidR="008C2124" w:rsidRPr="00C81403">
        <w:rPr>
          <w:rFonts w:ascii="Times New Roman" w:hAnsi="Times New Roman"/>
          <w:sz w:val="28"/>
          <w:szCs w:val="28"/>
        </w:rPr>
        <w:t xml:space="preserve"> июля 2019</w:t>
      </w:r>
      <w:r w:rsidRPr="00C81403">
        <w:rPr>
          <w:rFonts w:ascii="Times New Roman" w:hAnsi="Times New Roman"/>
          <w:sz w:val="28"/>
          <w:szCs w:val="28"/>
        </w:rPr>
        <w:t xml:space="preserve"> г. ввести усиленный режим несения службы органами внутренних дел по обеспечению охраны общественного порядка и дорожно-транспортной безопасн</w:t>
      </w:r>
      <w:r w:rsidRPr="00C81403">
        <w:rPr>
          <w:rFonts w:ascii="Times New Roman" w:hAnsi="Times New Roman"/>
          <w:sz w:val="28"/>
          <w:szCs w:val="28"/>
        </w:rPr>
        <w:t>о</w:t>
      </w:r>
      <w:r w:rsidRPr="00C81403">
        <w:rPr>
          <w:rFonts w:ascii="Times New Roman" w:hAnsi="Times New Roman"/>
          <w:sz w:val="28"/>
          <w:szCs w:val="28"/>
        </w:rPr>
        <w:t>сти в населенных пунктах, а также в местах проведения праздничных мероприятий.</w:t>
      </w:r>
    </w:p>
    <w:p w:rsidR="002669AA" w:rsidRPr="00C81403" w:rsidRDefault="002669AA" w:rsidP="00ED6B2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 xml:space="preserve">8. Признать утратившим силу постановление Правительства Республики Тыва </w:t>
      </w:r>
      <w:r w:rsidR="00C81403" w:rsidRPr="00C81403">
        <w:rPr>
          <w:rFonts w:ascii="Times New Roman" w:hAnsi="Times New Roman"/>
          <w:sz w:val="28"/>
          <w:szCs w:val="28"/>
        </w:rPr>
        <w:t xml:space="preserve">от 12 апреля 2018 г. № 171 </w:t>
      </w:r>
      <w:r w:rsidR="0071545C" w:rsidRPr="00C81403">
        <w:rPr>
          <w:rFonts w:ascii="Times New Roman" w:hAnsi="Times New Roman"/>
          <w:sz w:val="28"/>
          <w:szCs w:val="28"/>
        </w:rPr>
        <w:t>«</w:t>
      </w:r>
      <w:r w:rsidRPr="00C81403">
        <w:rPr>
          <w:rFonts w:ascii="Times New Roman" w:hAnsi="Times New Roman"/>
          <w:sz w:val="28"/>
          <w:szCs w:val="28"/>
        </w:rPr>
        <w:t>О проведении народного праздника Республики Тыва «На</w:t>
      </w:r>
      <w:r w:rsidRPr="00C81403">
        <w:rPr>
          <w:rFonts w:ascii="Times New Roman" w:hAnsi="Times New Roman"/>
          <w:sz w:val="28"/>
          <w:szCs w:val="28"/>
        </w:rPr>
        <w:t>а</w:t>
      </w:r>
      <w:r w:rsidRPr="00C81403">
        <w:rPr>
          <w:rFonts w:ascii="Times New Roman" w:hAnsi="Times New Roman"/>
          <w:sz w:val="28"/>
          <w:szCs w:val="28"/>
        </w:rPr>
        <w:t>дым-</w:t>
      </w:r>
      <w:r w:rsidR="0052027F" w:rsidRPr="00C81403">
        <w:rPr>
          <w:rFonts w:ascii="Times New Roman" w:hAnsi="Times New Roman"/>
          <w:sz w:val="28"/>
          <w:szCs w:val="28"/>
        </w:rPr>
        <w:t>2018</w:t>
      </w:r>
      <w:r w:rsidR="00DA26FB" w:rsidRPr="00C81403">
        <w:rPr>
          <w:rFonts w:ascii="Times New Roman" w:hAnsi="Times New Roman"/>
          <w:sz w:val="28"/>
          <w:szCs w:val="28"/>
        </w:rPr>
        <w:t>».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9.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«Интернет», опубликовать в газетах «Тувинская правда» и «Шын».</w:t>
      </w:r>
    </w:p>
    <w:p w:rsidR="002669AA" w:rsidRPr="00C81403" w:rsidRDefault="002669AA" w:rsidP="00ED6B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>10. Контроль за исполнением настоящего постановления возложить на депа</w:t>
      </w:r>
      <w:r w:rsidRPr="00C81403">
        <w:rPr>
          <w:rFonts w:ascii="Times New Roman" w:hAnsi="Times New Roman"/>
          <w:sz w:val="28"/>
          <w:szCs w:val="28"/>
        </w:rPr>
        <w:t>р</w:t>
      </w:r>
      <w:r w:rsidRPr="00C81403">
        <w:rPr>
          <w:rFonts w:ascii="Times New Roman" w:hAnsi="Times New Roman"/>
          <w:sz w:val="28"/>
          <w:szCs w:val="28"/>
        </w:rPr>
        <w:t>тамент организационного и документационного обеспечения Администрации Главы Республики Тыва и Аппарата Правительства Республики Тыва.</w:t>
      </w:r>
    </w:p>
    <w:p w:rsidR="002669AA" w:rsidRPr="00C81403" w:rsidRDefault="00CC1C46" w:rsidP="0073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128270</wp:posOffset>
            </wp:positionV>
            <wp:extent cx="1457325" cy="1457325"/>
            <wp:effectExtent l="19050" t="0" r="9525" b="0"/>
            <wp:wrapNone/>
            <wp:docPr id="4" name="Рисунок 4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9AA" w:rsidRPr="00C81403" w:rsidRDefault="002669AA" w:rsidP="002669AA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</w:p>
    <w:p w:rsidR="002669AA" w:rsidRPr="00C81403" w:rsidRDefault="002669AA" w:rsidP="002669AA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</w:p>
    <w:p w:rsidR="00ED6B27" w:rsidRPr="00C81403" w:rsidRDefault="00ED6B27" w:rsidP="00ED6B27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5E77B1" w:rsidRPr="00C81403" w:rsidRDefault="00ED6B27" w:rsidP="00ED6B27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1403">
        <w:rPr>
          <w:rFonts w:ascii="Times New Roman" w:hAnsi="Times New Roman"/>
          <w:sz w:val="28"/>
          <w:szCs w:val="28"/>
        </w:rPr>
        <w:t xml:space="preserve">Правительства </w:t>
      </w:r>
      <w:r w:rsidR="005E77B1" w:rsidRPr="00C81403">
        <w:rPr>
          <w:rFonts w:ascii="Times New Roman" w:hAnsi="Times New Roman"/>
          <w:sz w:val="28"/>
          <w:szCs w:val="28"/>
        </w:rPr>
        <w:t>Республики Тыва</w:t>
      </w:r>
      <w:r w:rsidR="005E77B1" w:rsidRPr="00C8140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81403">
        <w:rPr>
          <w:rFonts w:ascii="Times New Roman" w:hAnsi="Times New Roman"/>
          <w:sz w:val="28"/>
          <w:szCs w:val="28"/>
        </w:rPr>
        <w:t xml:space="preserve">              В. Ендан </w:t>
      </w:r>
    </w:p>
    <w:sectPr w:rsidR="005E77B1" w:rsidRPr="00C81403" w:rsidSect="00ED6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FA" w:rsidRDefault="00CE21FA" w:rsidP="002669AA">
      <w:pPr>
        <w:spacing w:after="0" w:line="240" w:lineRule="auto"/>
      </w:pPr>
      <w:r>
        <w:separator/>
      </w:r>
    </w:p>
  </w:endnote>
  <w:endnote w:type="continuationSeparator" w:id="0">
    <w:p w:rsidR="00CE21FA" w:rsidRDefault="00CE21FA" w:rsidP="0026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Default="004F19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Default="004F19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Default="004F19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FA" w:rsidRDefault="00CE21FA" w:rsidP="002669AA">
      <w:pPr>
        <w:spacing w:after="0" w:line="240" w:lineRule="auto"/>
      </w:pPr>
      <w:r>
        <w:separator/>
      </w:r>
    </w:p>
  </w:footnote>
  <w:footnote w:type="continuationSeparator" w:id="0">
    <w:p w:rsidR="00CE21FA" w:rsidRDefault="00CE21FA" w:rsidP="0026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Default="004F19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AA" w:rsidRDefault="00ED6B27" w:rsidP="00ED6B27">
    <w:pPr>
      <w:pStyle w:val="a4"/>
      <w:jc w:val="right"/>
    </w:pPr>
    <w:fldSimple w:instr=" PAGE   \* MERGEFORMAT ">
      <w:r w:rsidR="00CC1C4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7" w:rsidRDefault="00ED6B27">
    <w:pPr>
      <w:pStyle w:val="a4"/>
      <w:jc w:val="right"/>
    </w:pPr>
  </w:p>
  <w:p w:rsidR="00D96446" w:rsidRDefault="00D964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bc5a57-091b-4ebc-8bc1-2657fd19f9d3"/>
  </w:docVars>
  <w:rsids>
    <w:rsidRoot w:val="002669AA"/>
    <w:rsid w:val="00016D9F"/>
    <w:rsid w:val="000604E7"/>
    <w:rsid w:val="001237B6"/>
    <w:rsid w:val="001C4358"/>
    <w:rsid w:val="001F365B"/>
    <w:rsid w:val="00247863"/>
    <w:rsid w:val="002669AA"/>
    <w:rsid w:val="002B0CBE"/>
    <w:rsid w:val="00357A54"/>
    <w:rsid w:val="004F1917"/>
    <w:rsid w:val="0052027F"/>
    <w:rsid w:val="00561185"/>
    <w:rsid w:val="005D6146"/>
    <w:rsid w:val="005E77B1"/>
    <w:rsid w:val="00685B2F"/>
    <w:rsid w:val="00702CEF"/>
    <w:rsid w:val="0071545C"/>
    <w:rsid w:val="00734A25"/>
    <w:rsid w:val="007911DC"/>
    <w:rsid w:val="00833A1F"/>
    <w:rsid w:val="008C2124"/>
    <w:rsid w:val="008C7DD9"/>
    <w:rsid w:val="009F563F"/>
    <w:rsid w:val="00A424B1"/>
    <w:rsid w:val="00B867F6"/>
    <w:rsid w:val="00B94FAE"/>
    <w:rsid w:val="00C10783"/>
    <w:rsid w:val="00C81403"/>
    <w:rsid w:val="00CC1C46"/>
    <w:rsid w:val="00CE21FA"/>
    <w:rsid w:val="00D95BE6"/>
    <w:rsid w:val="00D96446"/>
    <w:rsid w:val="00DA26FB"/>
    <w:rsid w:val="00DC15E2"/>
    <w:rsid w:val="00DE3E8B"/>
    <w:rsid w:val="00ED6B27"/>
    <w:rsid w:val="00F23F79"/>
    <w:rsid w:val="00F9047A"/>
    <w:rsid w:val="00FE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1"/>
    <w:qFormat/>
    <w:rsid w:val="002669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2669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link w:val="1"/>
    <w:locked/>
    <w:rsid w:val="002669A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2669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69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2669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669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rsid w:val="002669A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2CE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02CE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qFormat/>
    <w:rsid w:val="00DA26FB"/>
    <w:pPr>
      <w:widowControl w:val="0"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6FE9F4F51C1E922E3B2F6C3F87EC0523AA430A9E50926FDF9D445B532A56B520A4B22B269C1B15524FAi7DF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6FE9F4F51C1E922E3B2F6C3F87EC0523AA430A9E50926FDF9D445B532A56B520A4B22B269C1B15524FAi7D9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апреля 2018 г</vt:lpstr>
    </vt:vector>
  </TitlesOfParts>
  <Company>SPecialiST RePack</Company>
  <LinksUpToDate>false</LinksUpToDate>
  <CharactersWithSpaces>2943</CharactersWithSpaces>
  <SharedDoc>false</SharedDoc>
  <HLinks>
    <vt:vector size="12" baseType="variant"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consultantplus://offline/ref=F706FE9F4F51C1E922E3B2F6C3F87EC0523AA430A9E50926FDF9D445B532A56B520A4B22B269C1B15524FAi7DFO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consultantplus://offline/ref=F706FE9F4F51C1E922E3B2F6C3F87EC0523AA430A9E50926FDF9D445B532A56B520A4B22B269C1B15524FAi7D9O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апреля 2018 г</dc:title>
  <dc:creator>Комбуй А. Б.</dc:creator>
  <cp:lastModifiedBy>KardiMB</cp:lastModifiedBy>
  <cp:revision>2</cp:revision>
  <cp:lastPrinted>2019-05-24T02:22:00Z</cp:lastPrinted>
  <dcterms:created xsi:type="dcterms:W3CDTF">2019-05-24T02:23:00Z</dcterms:created>
  <dcterms:modified xsi:type="dcterms:W3CDTF">2019-05-24T02:23:00Z</dcterms:modified>
</cp:coreProperties>
</file>