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D7" w:rsidRDefault="00935AD7" w:rsidP="00935A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66A55" w:rsidRDefault="00666A55" w:rsidP="00935AD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666A55" w:rsidRDefault="00666A55" w:rsidP="00935AD7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35AD7" w:rsidRPr="005347C3" w:rsidRDefault="00935AD7" w:rsidP="00935AD7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935AD7" w:rsidRPr="004C14FF" w:rsidRDefault="00935AD7" w:rsidP="00935AD7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35AD7" w:rsidRDefault="00935AD7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578" w:rsidRDefault="0040680C" w:rsidP="004068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мая 2022 г. № 243-р</w:t>
      </w:r>
    </w:p>
    <w:p w:rsidR="0040680C" w:rsidRDefault="0040680C" w:rsidP="004068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51578" w:rsidRPr="00751578" w:rsidRDefault="00751578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578" w:rsidRDefault="00A53695" w:rsidP="0075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78">
        <w:rPr>
          <w:rFonts w:ascii="Times New Roman" w:hAnsi="Times New Roman" w:cs="Times New Roman"/>
          <w:b/>
          <w:sz w:val="28"/>
          <w:szCs w:val="28"/>
        </w:rPr>
        <w:t xml:space="preserve">О возможности внесения изменений в </w:t>
      </w:r>
    </w:p>
    <w:p w:rsidR="00751578" w:rsidRDefault="00A53695" w:rsidP="0075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78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государственного </w:t>
      </w:r>
    </w:p>
    <w:p w:rsidR="00751578" w:rsidRDefault="00A53695" w:rsidP="0075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78">
        <w:rPr>
          <w:rFonts w:ascii="Times New Roman" w:hAnsi="Times New Roman" w:cs="Times New Roman"/>
          <w:b/>
          <w:sz w:val="28"/>
          <w:szCs w:val="28"/>
        </w:rPr>
        <w:t xml:space="preserve">контракта </w:t>
      </w:r>
      <w:r w:rsidR="00771987" w:rsidRPr="0075157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6884" w:rsidRPr="00751578">
        <w:rPr>
          <w:rFonts w:ascii="Times New Roman" w:hAnsi="Times New Roman" w:cs="Times New Roman"/>
          <w:b/>
          <w:sz w:val="28"/>
          <w:szCs w:val="28"/>
        </w:rPr>
        <w:t xml:space="preserve">8 ноября </w:t>
      </w:r>
      <w:r w:rsidR="00771987" w:rsidRPr="00751578">
        <w:rPr>
          <w:rFonts w:ascii="Times New Roman" w:hAnsi="Times New Roman" w:cs="Times New Roman"/>
          <w:b/>
          <w:sz w:val="28"/>
          <w:szCs w:val="28"/>
        </w:rPr>
        <w:t>2021 г. №</w:t>
      </w:r>
      <w:r w:rsidR="00F26884" w:rsidRPr="0075157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E3F85" w:rsidRPr="00751578">
        <w:rPr>
          <w:rFonts w:ascii="Times New Roman" w:hAnsi="Times New Roman" w:cs="Times New Roman"/>
          <w:b/>
          <w:sz w:val="28"/>
          <w:szCs w:val="28"/>
        </w:rPr>
        <w:t>17</w:t>
      </w:r>
      <w:r w:rsidR="00771987" w:rsidRPr="00751578">
        <w:rPr>
          <w:rFonts w:ascii="Times New Roman" w:hAnsi="Times New Roman" w:cs="Times New Roman"/>
          <w:b/>
          <w:sz w:val="28"/>
          <w:szCs w:val="28"/>
        </w:rPr>
        <w:t xml:space="preserve">-21 </w:t>
      </w:r>
    </w:p>
    <w:p w:rsidR="00751578" w:rsidRDefault="00751578" w:rsidP="0075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3F85" w:rsidRPr="00751578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проектированию </w:t>
      </w:r>
    </w:p>
    <w:p w:rsidR="00751578" w:rsidRDefault="008E3F85" w:rsidP="0075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78">
        <w:rPr>
          <w:rFonts w:ascii="Times New Roman" w:hAnsi="Times New Roman" w:cs="Times New Roman"/>
          <w:b/>
          <w:sz w:val="28"/>
          <w:szCs w:val="28"/>
        </w:rPr>
        <w:t>(корректировка сельского клуба в</w:t>
      </w:r>
      <w:r w:rsidR="00751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7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751578">
        <w:rPr>
          <w:rFonts w:ascii="Times New Roman" w:hAnsi="Times New Roman" w:cs="Times New Roman"/>
          <w:b/>
          <w:sz w:val="28"/>
          <w:szCs w:val="28"/>
        </w:rPr>
        <w:t>Торгалыг</w:t>
      </w:r>
      <w:proofErr w:type="spellEnd"/>
    </w:p>
    <w:p w:rsidR="00751578" w:rsidRDefault="008E3F85" w:rsidP="0075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1578">
        <w:rPr>
          <w:rFonts w:ascii="Times New Roman" w:hAnsi="Times New Roman" w:cs="Times New Roman"/>
          <w:b/>
          <w:sz w:val="28"/>
          <w:szCs w:val="28"/>
        </w:rPr>
        <w:t>Улуг-Хемского</w:t>
      </w:r>
      <w:proofErr w:type="spellEnd"/>
      <w:r w:rsidR="00262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1578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51578">
        <w:rPr>
          <w:rFonts w:ascii="Times New Roman" w:hAnsi="Times New Roman" w:cs="Times New Roman"/>
          <w:b/>
          <w:sz w:val="28"/>
          <w:szCs w:val="28"/>
        </w:rPr>
        <w:t xml:space="preserve"> Республики Тыва) </w:t>
      </w:r>
    </w:p>
    <w:p w:rsidR="00751578" w:rsidRDefault="008E3F85" w:rsidP="0075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78">
        <w:rPr>
          <w:rFonts w:ascii="Times New Roman" w:hAnsi="Times New Roman" w:cs="Times New Roman"/>
          <w:b/>
          <w:sz w:val="28"/>
          <w:szCs w:val="28"/>
        </w:rPr>
        <w:t>и строительству объекта</w:t>
      </w:r>
      <w:r w:rsidR="0040680C">
        <w:rPr>
          <w:rFonts w:ascii="Times New Roman" w:hAnsi="Times New Roman" w:cs="Times New Roman"/>
          <w:b/>
          <w:sz w:val="28"/>
          <w:szCs w:val="28"/>
        </w:rPr>
        <w:t>:</w:t>
      </w:r>
      <w:r w:rsidRPr="00751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78">
        <w:rPr>
          <w:rFonts w:ascii="Times New Roman" w:hAnsi="Times New Roman" w:cs="Times New Roman"/>
          <w:b/>
          <w:sz w:val="28"/>
          <w:szCs w:val="28"/>
        </w:rPr>
        <w:t>«</w:t>
      </w:r>
      <w:r w:rsidRPr="00751578">
        <w:rPr>
          <w:rFonts w:ascii="Times New Roman" w:hAnsi="Times New Roman" w:cs="Times New Roman"/>
          <w:b/>
          <w:sz w:val="28"/>
          <w:szCs w:val="28"/>
        </w:rPr>
        <w:t xml:space="preserve">Центр </w:t>
      </w:r>
    </w:p>
    <w:p w:rsidR="00A53695" w:rsidRPr="00751578" w:rsidRDefault="008E3F85" w:rsidP="00751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78">
        <w:rPr>
          <w:rFonts w:ascii="Times New Roman" w:hAnsi="Times New Roman" w:cs="Times New Roman"/>
          <w:b/>
          <w:sz w:val="28"/>
          <w:szCs w:val="28"/>
        </w:rPr>
        <w:t>культурного развития в г. Кызыл</w:t>
      </w:r>
      <w:r w:rsidR="00751578">
        <w:rPr>
          <w:rFonts w:ascii="Times New Roman" w:hAnsi="Times New Roman" w:cs="Times New Roman"/>
          <w:b/>
          <w:sz w:val="28"/>
          <w:szCs w:val="28"/>
        </w:rPr>
        <w:t>»</w:t>
      </w:r>
    </w:p>
    <w:p w:rsidR="00A53695" w:rsidRDefault="00A53695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578" w:rsidRPr="00751578" w:rsidRDefault="00751578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777" w:rsidRPr="00751578" w:rsidRDefault="00597460" w:rsidP="0075157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t xml:space="preserve">1. </w:t>
      </w:r>
      <w:r w:rsidR="00A53695" w:rsidRPr="00751578">
        <w:rPr>
          <w:rFonts w:ascii="Times New Roman" w:hAnsi="Times New Roman" w:cs="Times New Roman"/>
          <w:sz w:val="28"/>
          <w:szCs w:val="28"/>
        </w:rPr>
        <w:t>В соответствии с частью 65</w:t>
      </w:r>
      <w:r w:rsidR="00A53695" w:rsidRPr="0075157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53695" w:rsidRPr="00751578">
        <w:rPr>
          <w:rFonts w:ascii="Times New Roman" w:hAnsi="Times New Roman" w:cs="Times New Roman"/>
          <w:sz w:val="28"/>
          <w:szCs w:val="28"/>
        </w:rPr>
        <w:t xml:space="preserve"> статьи 112 Федерального закона от 5 апреля </w:t>
      </w:r>
      <w:r w:rsidR="00A25740">
        <w:rPr>
          <w:rFonts w:ascii="Times New Roman" w:hAnsi="Times New Roman" w:cs="Times New Roman"/>
          <w:sz w:val="28"/>
          <w:szCs w:val="28"/>
        </w:rPr>
        <w:t xml:space="preserve">   </w:t>
      </w:r>
      <w:r w:rsidR="00A53695" w:rsidRPr="00751578">
        <w:rPr>
          <w:rFonts w:ascii="Times New Roman" w:hAnsi="Times New Roman" w:cs="Times New Roman"/>
          <w:sz w:val="28"/>
          <w:szCs w:val="28"/>
        </w:rPr>
        <w:t xml:space="preserve">2013 г. № 44-ФЗ </w:t>
      </w:r>
      <w:r w:rsidR="00751578">
        <w:rPr>
          <w:rFonts w:ascii="Times New Roman" w:hAnsi="Times New Roman" w:cs="Times New Roman"/>
          <w:sz w:val="28"/>
          <w:szCs w:val="28"/>
        </w:rPr>
        <w:t>«</w:t>
      </w:r>
      <w:r w:rsidR="00A53695" w:rsidRPr="0075157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51578">
        <w:rPr>
          <w:rFonts w:ascii="Times New Roman" w:hAnsi="Times New Roman" w:cs="Times New Roman"/>
          <w:sz w:val="28"/>
          <w:szCs w:val="28"/>
        </w:rPr>
        <w:t>»</w:t>
      </w:r>
      <w:r w:rsidR="00EF148A" w:rsidRPr="00751578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Республики Тыва от </w:t>
      </w:r>
      <w:r w:rsidR="00767760" w:rsidRPr="00751578">
        <w:rPr>
          <w:rFonts w:ascii="Times New Roman" w:hAnsi="Times New Roman" w:cs="Times New Roman"/>
          <w:sz w:val="28"/>
          <w:szCs w:val="28"/>
        </w:rPr>
        <w:t>13 апреля 2022 г.</w:t>
      </w:r>
      <w:r w:rsidR="00EF148A" w:rsidRPr="00751578">
        <w:rPr>
          <w:rFonts w:ascii="Times New Roman" w:hAnsi="Times New Roman" w:cs="Times New Roman"/>
          <w:sz w:val="28"/>
          <w:szCs w:val="28"/>
        </w:rPr>
        <w:t xml:space="preserve"> № </w:t>
      </w:r>
      <w:r w:rsidR="00767760" w:rsidRPr="00751578">
        <w:rPr>
          <w:rFonts w:ascii="Times New Roman" w:hAnsi="Times New Roman" w:cs="Times New Roman"/>
          <w:sz w:val="28"/>
          <w:szCs w:val="28"/>
        </w:rPr>
        <w:t xml:space="preserve">197 </w:t>
      </w:r>
      <w:r w:rsidR="00751578">
        <w:rPr>
          <w:rFonts w:ascii="Times New Roman" w:hAnsi="Times New Roman" w:cs="Times New Roman"/>
          <w:sz w:val="28"/>
          <w:szCs w:val="28"/>
        </w:rPr>
        <w:t>«</w:t>
      </w:r>
      <w:r w:rsidR="00EF148A" w:rsidRPr="00751578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государственных контрактов, заключенных до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A25740">
        <w:rPr>
          <w:rFonts w:ascii="Times New Roman" w:hAnsi="Times New Roman" w:cs="Times New Roman"/>
          <w:sz w:val="28"/>
          <w:szCs w:val="28"/>
        </w:rPr>
        <w:t xml:space="preserve">       </w:t>
      </w:r>
      <w:r w:rsidR="00EF148A" w:rsidRPr="00751578">
        <w:rPr>
          <w:rFonts w:ascii="Times New Roman" w:hAnsi="Times New Roman" w:cs="Times New Roman"/>
          <w:sz w:val="28"/>
          <w:szCs w:val="28"/>
        </w:rPr>
        <w:t>1 января</w:t>
      </w:r>
      <w:r w:rsidR="00C83F1A">
        <w:rPr>
          <w:rFonts w:ascii="Times New Roman" w:hAnsi="Times New Roman" w:cs="Times New Roman"/>
          <w:sz w:val="28"/>
          <w:szCs w:val="28"/>
        </w:rPr>
        <w:t xml:space="preserve"> </w:t>
      </w:r>
      <w:r w:rsidR="00EF148A" w:rsidRPr="00751578">
        <w:rPr>
          <w:rFonts w:ascii="Times New Roman" w:hAnsi="Times New Roman" w:cs="Times New Roman"/>
          <w:sz w:val="28"/>
          <w:szCs w:val="28"/>
        </w:rPr>
        <w:t>2023 г</w:t>
      </w:r>
      <w:r w:rsidR="00AA7C78" w:rsidRPr="00751578">
        <w:rPr>
          <w:rFonts w:ascii="Times New Roman" w:hAnsi="Times New Roman" w:cs="Times New Roman"/>
          <w:sz w:val="28"/>
          <w:szCs w:val="28"/>
        </w:rPr>
        <w:t>.</w:t>
      </w:r>
      <w:r w:rsidR="00751578">
        <w:rPr>
          <w:rFonts w:ascii="Times New Roman" w:hAnsi="Times New Roman" w:cs="Times New Roman"/>
          <w:sz w:val="28"/>
          <w:szCs w:val="28"/>
        </w:rPr>
        <w:t>»</w:t>
      </w:r>
      <w:r w:rsidR="00EF148A" w:rsidRPr="00751578">
        <w:rPr>
          <w:rFonts w:ascii="Times New Roman" w:hAnsi="Times New Roman" w:cs="Times New Roman"/>
          <w:sz w:val="28"/>
          <w:szCs w:val="28"/>
        </w:rPr>
        <w:t>,</w:t>
      </w:r>
      <w:r w:rsidR="00AB3A59" w:rsidRPr="00751578">
        <w:rPr>
          <w:rFonts w:ascii="Times New Roman" w:hAnsi="Times New Roman" w:cs="Times New Roman"/>
          <w:sz w:val="28"/>
          <w:szCs w:val="28"/>
        </w:rPr>
        <w:t xml:space="preserve"> на основании протокола </w:t>
      </w:r>
      <w:r w:rsidR="000C6228" w:rsidRPr="00751578">
        <w:rPr>
          <w:rFonts w:ascii="Times New Roman" w:hAnsi="Times New Roman" w:cs="Times New Roman"/>
          <w:sz w:val="28"/>
          <w:szCs w:val="28"/>
        </w:rPr>
        <w:t xml:space="preserve">Технического совета </w:t>
      </w:r>
      <w:r w:rsidR="00751578">
        <w:rPr>
          <w:rFonts w:ascii="Times New Roman" w:hAnsi="Times New Roman" w:cs="Times New Roman"/>
          <w:sz w:val="28"/>
          <w:szCs w:val="28"/>
        </w:rPr>
        <w:t>г</w:t>
      </w:r>
      <w:r w:rsidR="000C6228" w:rsidRPr="00751578">
        <w:rPr>
          <w:rFonts w:ascii="Times New Roman" w:hAnsi="Times New Roman" w:cs="Times New Roman"/>
          <w:sz w:val="28"/>
          <w:szCs w:val="28"/>
        </w:rPr>
        <w:t xml:space="preserve">осударственного казенного учреждения Республики Тыва </w:t>
      </w:r>
      <w:r w:rsidR="007515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6228" w:rsidRPr="00751578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751578">
        <w:rPr>
          <w:rFonts w:ascii="Times New Roman" w:hAnsi="Times New Roman" w:cs="Times New Roman"/>
          <w:sz w:val="28"/>
          <w:szCs w:val="28"/>
        </w:rPr>
        <w:t>»</w:t>
      </w:r>
      <w:r w:rsidR="000C6228" w:rsidRP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AB3A59" w:rsidRPr="00751578">
        <w:rPr>
          <w:rFonts w:ascii="Times New Roman" w:hAnsi="Times New Roman" w:cs="Times New Roman"/>
          <w:sz w:val="28"/>
          <w:szCs w:val="28"/>
        </w:rPr>
        <w:t xml:space="preserve">от </w:t>
      </w:r>
      <w:r w:rsidR="008E3F85" w:rsidRPr="00751578">
        <w:rPr>
          <w:rFonts w:ascii="Times New Roman" w:hAnsi="Times New Roman" w:cs="Times New Roman"/>
          <w:sz w:val="28"/>
          <w:szCs w:val="28"/>
        </w:rPr>
        <w:t>25</w:t>
      </w:r>
      <w:r w:rsidR="005E0FF8" w:rsidRPr="00751578">
        <w:rPr>
          <w:rFonts w:ascii="Times New Roman" w:hAnsi="Times New Roman" w:cs="Times New Roman"/>
          <w:sz w:val="28"/>
          <w:szCs w:val="28"/>
        </w:rPr>
        <w:t xml:space="preserve"> апреля 2022 г.</w:t>
      </w:r>
      <w:r w:rsidR="00AB3A59" w:rsidRPr="00751578">
        <w:rPr>
          <w:rFonts w:ascii="Times New Roman" w:hAnsi="Times New Roman" w:cs="Times New Roman"/>
          <w:sz w:val="28"/>
          <w:szCs w:val="28"/>
        </w:rPr>
        <w:t xml:space="preserve"> № </w:t>
      </w:r>
      <w:r w:rsidR="005E0FF8" w:rsidRPr="00751578">
        <w:rPr>
          <w:rFonts w:ascii="Times New Roman" w:hAnsi="Times New Roman" w:cs="Times New Roman"/>
          <w:sz w:val="28"/>
          <w:szCs w:val="28"/>
        </w:rPr>
        <w:t>1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9430F2" w:rsidRPr="00751578">
        <w:rPr>
          <w:rFonts w:ascii="Times New Roman" w:hAnsi="Times New Roman" w:cs="Times New Roman"/>
          <w:sz w:val="28"/>
          <w:szCs w:val="28"/>
        </w:rPr>
        <w:t xml:space="preserve">по рассмотрению </w:t>
      </w:r>
      <w:r w:rsidR="009A7552" w:rsidRPr="0075157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751578">
        <w:rPr>
          <w:rFonts w:ascii="Times New Roman" w:hAnsi="Times New Roman" w:cs="Times New Roman"/>
          <w:sz w:val="28"/>
          <w:szCs w:val="28"/>
        </w:rPr>
        <w:t>о</w:t>
      </w:r>
      <w:r w:rsidR="009430F2" w:rsidRPr="00751578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="009A7552" w:rsidRP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7515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3F85" w:rsidRPr="00751578">
        <w:rPr>
          <w:rFonts w:ascii="Times New Roman" w:hAnsi="Times New Roman" w:cs="Times New Roman"/>
          <w:sz w:val="28"/>
          <w:szCs w:val="28"/>
        </w:rPr>
        <w:t>Сельстрой</w:t>
      </w:r>
      <w:proofErr w:type="spellEnd"/>
      <w:r w:rsidR="00751578">
        <w:rPr>
          <w:rFonts w:ascii="Times New Roman" w:hAnsi="Times New Roman" w:cs="Times New Roman"/>
          <w:sz w:val="28"/>
          <w:szCs w:val="28"/>
        </w:rPr>
        <w:t>»</w:t>
      </w:r>
      <w:r w:rsidR="009A7552" w:rsidRPr="00751578">
        <w:rPr>
          <w:rFonts w:ascii="Times New Roman" w:hAnsi="Times New Roman" w:cs="Times New Roman"/>
          <w:sz w:val="28"/>
          <w:szCs w:val="28"/>
        </w:rPr>
        <w:t xml:space="preserve"> от </w:t>
      </w:r>
      <w:r w:rsidR="008E3F85" w:rsidRPr="00751578">
        <w:rPr>
          <w:rFonts w:ascii="Times New Roman" w:hAnsi="Times New Roman" w:cs="Times New Roman"/>
          <w:sz w:val="28"/>
          <w:szCs w:val="28"/>
        </w:rPr>
        <w:t xml:space="preserve">28 марта </w:t>
      </w:r>
      <w:r w:rsidR="009A7552" w:rsidRPr="00751578">
        <w:rPr>
          <w:rFonts w:ascii="Times New Roman" w:hAnsi="Times New Roman" w:cs="Times New Roman"/>
          <w:sz w:val="28"/>
          <w:szCs w:val="28"/>
        </w:rPr>
        <w:t>2022 г.</w:t>
      </w:r>
      <w:r w:rsidR="00112E61" w:rsidRPr="00751578">
        <w:rPr>
          <w:rFonts w:ascii="Times New Roman" w:hAnsi="Times New Roman" w:cs="Times New Roman"/>
          <w:sz w:val="28"/>
          <w:szCs w:val="28"/>
        </w:rPr>
        <w:t xml:space="preserve"> № </w:t>
      </w:r>
      <w:r w:rsidR="008E3F85" w:rsidRPr="00751578">
        <w:rPr>
          <w:rFonts w:ascii="Times New Roman" w:hAnsi="Times New Roman" w:cs="Times New Roman"/>
          <w:sz w:val="28"/>
          <w:szCs w:val="28"/>
        </w:rPr>
        <w:t>6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A53695" w:rsidRPr="00751578">
        <w:rPr>
          <w:rFonts w:ascii="Times New Roman" w:hAnsi="Times New Roman" w:cs="Times New Roman"/>
          <w:sz w:val="28"/>
          <w:szCs w:val="28"/>
        </w:rPr>
        <w:t xml:space="preserve">установить возможность внесения в существенные условия государственного контракта </w:t>
      </w:r>
      <w:r w:rsidR="00F26884" w:rsidRPr="00751578">
        <w:rPr>
          <w:rFonts w:ascii="Times New Roman" w:hAnsi="Times New Roman" w:cs="Times New Roman"/>
          <w:sz w:val="28"/>
          <w:szCs w:val="28"/>
        </w:rPr>
        <w:t xml:space="preserve">от 8 ноября 2021 г. </w:t>
      </w:r>
      <w:r w:rsidR="00106E36" w:rsidRPr="00751578">
        <w:rPr>
          <w:rFonts w:ascii="Times New Roman" w:hAnsi="Times New Roman" w:cs="Times New Roman"/>
          <w:sz w:val="28"/>
          <w:szCs w:val="28"/>
        </w:rPr>
        <w:t>№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8E3F85" w:rsidRPr="00751578">
        <w:rPr>
          <w:rFonts w:ascii="Times New Roman" w:hAnsi="Times New Roman" w:cs="Times New Roman"/>
          <w:sz w:val="28"/>
          <w:szCs w:val="28"/>
        </w:rPr>
        <w:t xml:space="preserve">317-21 </w:t>
      </w:r>
      <w:r w:rsidR="00751578">
        <w:rPr>
          <w:rFonts w:ascii="Times New Roman" w:hAnsi="Times New Roman" w:cs="Times New Roman"/>
          <w:sz w:val="28"/>
          <w:szCs w:val="28"/>
        </w:rPr>
        <w:t>«</w:t>
      </w:r>
      <w:r w:rsidR="008E3F85" w:rsidRPr="00751578">
        <w:rPr>
          <w:rFonts w:ascii="Times New Roman" w:hAnsi="Times New Roman" w:cs="Times New Roman"/>
          <w:sz w:val="28"/>
          <w:szCs w:val="28"/>
        </w:rPr>
        <w:t xml:space="preserve">Выполнение работ по проектированию (корректировка сельского клуба в с. </w:t>
      </w:r>
      <w:proofErr w:type="spellStart"/>
      <w:r w:rsidR="008E3F85" w:rsidRPr="00751578">
        <w:rPr>
          <w:rFonts w:ascii="Times New Roman" w:hAnsi="Times New Roman" w:cs="Times New Roman"/>
          <w:sz w:val="28"/>
          <w:szCs w:val="28"/>
        </w:rPr>
        <w:t>Торгалыг</w:t>
      </w:r>
      <w:proofErr w:type="spellEnd"/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F85" w:rsidRPr="00751578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F85" w:rsidRPr="0075157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E3F85" w:rsidRPr="00751578">
        <w:rPr>
          <w:rFonts w:ascii="Times New Roman" w:hAnsi="Times New Roman" w:cs="Times New Roman"/>
          <w:sz w:val="28"/>
          <w:szCs w:val="28"/>
        </w:rPr>
        <w:t xml:space="preserve"> Республики Тыва) и строительству объекта: </w:t>
      </w:r>
      <w:r w:rsidR="00751578">
        <w:rPr>
          <w:rFonts w:ascii="Times New Roman" w:hAnsi="Times New Roman" w:cs="Times New Roman"/>
          <w:sz w:val="28"/>
          <w:szCs w:val="28"/>
        </w:rPr>
        <w:t>«</w:t>
      </w:r>
      <w:r w:rsidR="008E3F85" w:rsidRPr="00751578">
        <w:rPr>
          <w:rFonts w:ascii="Times New Roman" w:hAnsi="Times New Roman" w:cs="Times New Roman"/>
          <w:sz w:val="28"/>
          <w:szCs w:val="28"/>
        </w:rPr>
        <w:t>Центр культурного развития в г. Кызыл</w:t>
      </w:r>
      <w:r w:rsidR="00751578">
        <w:rPr>
          <w:rFonts w:ascii="Times New Roman" w:hAnsi="Times New Roman" w:cs="Times New Roman"/>
          <w:sz w:val="28"/>
          <w:szCs w:val="28"/>
        </w:rPr>
        <w:t>»</w:t>
      </w:r>
      <w:r w:rsidR="008E3F85" w:rsidRP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F26884" w:rsidRPr="00751578">
        <w:rPr>
          <w:rFonts w:ascii="Times New Roman" w:hAnsi="Times New Roman" w:cs="Times New Roman"/>
          <w:sz w:val="28"/>
          <w:szCs w:val="28"/>
        </w:rPr>
        <w:t>(далее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762CDA" w:rsidRPr="00751578">
        <w:rPr>
          <w:rFonts w:ascii="Times New Roman" w:hAnsi="Times New Roman" w:cs="Times New Roman"/>
          <w:sz w:val="28"/>
          <w:szCs w:val="28"/>
        </w:rPr>
        <w:t>–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762CDA" w:rsidRPr="00751578">
        <w:rPr>
          <w:rFonts w:ascii="Times New Roman" w:hAnsi="Times New Roman" w:cs="Times New Roman"/>
          <w:sz w:val="28"/>
          <w:szCs w:val="28"/>
        </w:rPr>
        <w:t>государственный контракт)</w:t>
      </w:r>
      <w:r w:rsidR="00A53695" w:rsidRPr="00751578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="00751578">
        <w:rPr>
          <w:rFonts w:ascii="Times New Roman" w:hAnsi="Times New Roman" w:cs="Times New Roman"/>
          <w:sz w:val="28"/>
          <w:szCs w:val="28"/>
        </w:rPr>
        <w:t>г</w:t>
      </w:r>
      <w:r w:rsidR="006116DA" w:rsidRPr="00751578">
        <w:rPr>
          <w:rFonts w:ascii="Times New Roman" w:hAnsi="Times New Roman" w:cs="Times New Roman"/>
          <w:sz w:val="28"/>
          <w:szCs w:val="28"/>
        </w:rPr>
        <w:t xml:space="preserve">осударственным казенным учреждением </w:t>
      </w:r>
      <w:r w:rsidR="00762CDA" w:rsidRPr="00751578">
        <w:rPr>
          <w:rFonts w:ascii="Times New Roman" w:hAnsi="Times New Roman" w:cs="Times New Roman"/>
          <w:sz w:val="28"/>
          <w:szCs w:val="28"/>
        </w:rPr>
        <w:t>Республики Тыва</w:t>
      </w:r>
      <w:r w:rsidR="00AA7C78" w:rsidRP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7515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A7C78" w:rsidRPr="00751578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751578">
        <w:rPr>
          <w:rFonts w:ascii="Times New Roman" w:hAnsi="Times New Roman" w:cs="Times New Roman"/>
          <w:sz w:val="28"/>
          <w:szCs w:val="28"/>
        </w:rPr>
        <w:t>»</w:t>
      </w:r>
      <w:r w:rsidR="00AA7C78" w:rsidRPr="00751578">
        <w:rPr>
          <w:rFonts w:ascii="Times New Roman" w:hAnsi="Times New Roman" w:cs="Times New Roman"/>
          <w:sz w:val="28"/>
          <w:szCs w:val="28"/>
        </w:rPr>
        <w:t xml:space="preserve"> и</w:t>
      </w:r>
      <w:r w:rsidR="00751578">
        <w:rPr>
          <w:rFonts w:ascii="Times New Roman" w:hAnsi="Times New Roman" w:cs="Times New Roman"/>
          <w:sz w:val="28"/>
          <w:szCs w:val="28"/>
        </w:rPr>
        <w:t xml:space="preserve"> о</w:t>
      </w:r>
      <w:r w:rsidR="00AA7C78" w:rsidRPr="00751578">
        <w:rPr>
          <w:rFonts w:ascii="Times New Roman" w:hAnsi="Times New Roman" w:cs="Times New Roman"/>
          <w:sz w:val="28"/>
          <w:szCs w:val="28"/>
        </w:rPr>
        <w:t xml:space="preserve">бществом с ограниченной ответственностью </w:t>
      </w:r>
      <w:r w:rsidR="007515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3F85" w:rsidRPr="00751578">
        <w:rPr>
          <w:rFonts w:ascii="Times New Roman" w:hAnsi="Times New Roman" w:cs="Times New Roman"/>
          <w:sz w:val="28"/>
          <w:szCs w:val="28"/>
        </w:rPr>
        <w:t>Сельстрой</w:t>
      </w:r>
      <w:proofErr w:type="spellEnd"/>
      <w:r w:rsidR="00751578">
        <w:rPr>
          <w:rFonts w:ascii="Times New Roman" w:hAnsi="Times New Roman" w:cs="Times New Roman"/>
          <w:sz w:val="28"/>
          <w:szCs w:val="28"/>
        </w:rPr>
        <w:t>»</w:t>
      </w:r>
      <w:r w:rsidR="006116DA" w:rsidRP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A53695" w:rsidRPr="0075157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1E50C1" w:rsidRPr="00751578">
        <w:rPr>
          <w:rFonts w:ascii="Times New Roman" w:hAnsi="Times New Roman" w:cs="Times New Roman"/>
          <w:sz w:val="28"/>
          <w:szCs w:val="28"/>
        </w:rPr>
        <w:t>изменения порядка расчетов</w:t>
      </w:r>
      <w:r w:rsidR="00106E36" w:rsidRPr="0075157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51578">
        <w:rPr>
          <w:rFonts w:ascii="Times New Roman" w:hAnsi="Times New Roman" w:cs="Times New Roman"/>
          <w:sz w:val="28"/>
          <w:szCs w:val="28"/>
        </w:rPr>
        <w:t xml:space="preserve">х </w:t>
      </w:r>
      <w:r w:rsidR="00106E36" w:rsidRPr="00751578">
        <w:rPr>
          <w:rFonts w:ascii="Times New Roman" w:hAnsi="Times New Roman" w:cs="Times New Roman"/>
          <w:sz w:val="28"/>
          <w:szCs w:val="28"/>
        </w:rPr>
        <w:t>изменени</w:t>
      </w:r>
      <w:r w:rsidR="00751578">
        <w:rPr>
          <w:rFonts w:ascii="Times New Roman" w:hAnsi="Times New Roman" w:cs="Times New Roman"/>
          <w:sz w:val="28"/>
          <w:szCs w:val="28"/>
        </w:rPr>
        <w:t>й</w:t>
      </w:r>
      <w:r w:rsidR="00AE2777" w:rsidRPr="00751578">
        <w:rPr>
          <w:rFonts w:ascii="Times New Roman" w:hAnsi="Times New Roman" w:cs="Times New Roman"/>
          <w:sz w:val="28"/>
          <w:szCs w:val="28"/>
        </w:rPr>
        <w:t>:</w:t>
      </w:r>
    </w:p>
    <w:p w:rsidR="00762CDA" w:rsidRPr="00751578" w:rsidRDefault="00597460" w:rsidP="0075157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AA7C78" w:rsidRPr="00751578">
        <w:rPr>
          <w:rFonts w:ascii="Times New Roman" w:hAnsi="Times New Roman" w:cs="Times New Roman"/>
          <w:sz w:val="28"/>
          <w:szCs w:val="28"/>
        </w:rPr>
        <w:t>раздел 3 государственного к</w:t>
      </w:r>
      <w:r w:rsidR="008A4B04" w:rsidRPr="00751578">
        <w:rPr>
          <w:rFonts w:ascii="Times New Roman" w:hAnsi="Times New Roman" w:cs="Times New Roman"/>
          <w:sz w:val="28"/>
          <w:szCs w:val="28"/>
        </w:rPr>
        <w:t xml:space="preserve">онтракта </w:t>
      </w:r>
      <w:r w:rsidR="00337DE8" w:rsidRPr="0075157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A4B04" w:rsidRPr="00751578">
        <w:rPr>
          <w:rFonts w:ascii="Times New Roman" w:hAnsi="Times New Roman" w:cs="Times New Roman"/>
          <w:sz w:val="28"/>
          <w:szCs w:val="28"/>
        </w:rPr>
        <w:t>пунктом 3.9</w:t>
      </w:r>
      <w:r w:rsidR="00E1630E" w:rsidRPr="0075157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A7C78" w:rsidRPr="00751578">
        <w:rPr>
          <w:rFonts w:ascii="Times New Roman" w:hAnsi="Times New Roman" w:cs="Times New Roman"/>
          <w:sz w:val="28"/>
          <w:szCs w:val="28"/>
        </w:rPr>
        <w:t>:</w:t>
      </w:r>
    </w:p>
    <w:p w:rsidR="00A53695" w:rsidRPr="00751578" w:rsidRDefault="00751578" w:rsidP="0075157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371C" w:rsidRPr="00751578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2B0" w:rsidRPr="00751578">
        <w:rPr>
          <w:rFonts w:ascii="Times New Roman" w:hAnsi="Times New Roman" w:cs="Times New Roman"/>
          <w:sz w:val="28"/>
          <w:szCs w:val="28"/>
        </w:rPr>
        <w:t>Авансирование контрактом предусмотрено в размере 30</w:t>
      </w:r>
      <w:r w:rsidR="00AA7C78" w:rsidRPr="0075157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312B0" w:rsidRPr="00751578">
        <w:rPr>
          <w:rFonts w:ascii="Times New Roman" w:hAnsi="Times New Roman" w:cs="Times New Roman"/>
          <w:sz w:val="28"/>
          <w:szCs w:val="28"/>
        </w:rPr>
        <w:t xml:space="preserve"> от цены конт</w:t>
      </w:r>
      <w:r w:rsidR="00096201" w:rsidRPr="00751578">
        <w:rPr>
          <w:rFonts w:ascii="Times New Roman" w:hAnsi="Times New Roman" w:cs="Times New Roman"/>
          <w:sz w:val="28"/>
          <w:szCs w:val="28"/>
        </w:rPr>
        <w:t>ракта. Оплата аванса производит</w:t>
      </w:r>
      <w:r w:rsidR="005312B0" w:rsidRPr="00751578">
        <w:rPr>
          <w:rFonts w:ascii="Times New Roman" w:hAnsi="Times New Roman" w:cs="Times New Roman"/>
          <w:sz w:val="28"/>
          <w:szCs w:val="28"/>
        </w:rPr>
        <w:t>ся в течении 15 (пятнадцати) рабочих дней с момента заключения дополнительного соглашения.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0361" w:rsidRPr="00751578">
        <w:rPr>
          <w:rFonts w:ascii="Times New Roman" w:hAnsi="Times New Roman" w:cs="Times New Roman"/>
          <w:sz w:val="28"/>
          <w:szCs w:val="28"/>
        </w:rPr>
        <w:t>;</w:t>
      </w:r>
    </w:p>
    <w:p w:rsidR="002F0361" w:rsidRPr="00751578" w:rsidRDefault="00751578" w:rsidP="0075157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F0361" w:rsidRPr="0075157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337DE8">
        <w:rPr>
          <w:rFonts w:ascii="Times New Roman" w:hAnsi="Times New Roman" w:cs="Times New Roman"/>
          <w:sz w:val="28"/>
          <w:szCs w:val="28"/>
        </w:rPr>
        <w:t xml:space="preserve">№ </w:t>
      </w:r>
      <w:r w:rsidR="002F0361" w:rsidRPr="007515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201" w:rsidRPr="0075157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69A" w:rsidRPr="00751578">
        <w:rPr>
          <w:rFonts w:ascii="Times New Roman" w:hAnsi="Times New Roman" w:cs="Times New Roman"/>
          <w:sz w:val="28"/>
          <w:szCs w:val="28"/>
        </w:rPr>
        <w:t>государственному контракту</w:t>
      </w:r>
      <w:r w:rsidR="00817A58" w:rsidRPr="00751578">
        <w:rPr>
          <w:rFonts w:ascii="Times New Roman" w:hAnsi="Times New Roman" w:cs="Times New Roman"/>
          <w:sz w:val="28"/>
          <w:szCs w:val="28"/>
        </w:rPr>
        <w:t xml:space="preserve"> </w:t>
      </w:r>
      <w:r w:rsidR="00337DE8" w:rsidRPr="00751578">
        <w:rPr>
          <w:rFonts w:ascii="Times New Roman" w:hAnsi="Times New Roman" w:cs="Times New Roman"/>
          <w:sz w:val="28"/>
          <w:szCs w:val="28"/>
        </w:rPr>
        <w:t>изложить</w:t>
      </w:r>
      <w:r w:rsidR="00337DE8">
        <w:rPr>
          <w:rFonts w:ascii="Times New Roman" w:hAnsi="Times New Roman" w:cs="Times New Roman"/>
          <w:sz w:val="28"/>
          <w:szCs w:val="28"/>
        </w:rPr>
        <w:t xml:space="preserve"> </w:t>
      </w:r>
      <w:r w:rsidR="00817A58" w:rsidRPr="0075157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751578" w:rsidRDefault="00751578" w:rsidP="00751578">
      <w:pPr>
        <w:spacing w:after="0"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7A58" w:rsidRPr="00751578"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817A58" w:rsidRPr="00751578" w:rsidRDefault="00817A58" w:rsidP="00751578">
      <w:pPr>
        <w:spacing w:after="0"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t>к Контракту №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Pr="00751578">
        <w:rPr>
          <w:rFonts w:ascii="Times New Roman" w:hAnsi="Times New Roman" w:cs="Times New Roman"/>
          <w:sz w:val="28"/>
          <w:szCs w:val="28"/>
        </w:rPr>
        <w:t>317-21</w:t>
      </w:r>
      <w:hyperlink w:anchor="P617" w:history="1"/>
    </w:p>
    <w:p w:rsidR="00817A58" w:rsidRPr="00751578" w:rsidRDefault="00751578" w:rsidP="00751578">
      <w:pPr>
        <w:spacing w:after="0"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</w:t>
      </w:r>
      <w:r w:rsidR="00817A58" w:rsidRPr="00751578">
        <w:rPr>
          <w:rFonts w:ascii="Times New Roman" w:hAnsi="Times New Roman" w:cs="Times New Roman"/>
          <w:sz w:val="28"/>
          <w:szCs w:val="28"/>
        </w:rPr>
        <w:t xml:space="preserve"> ноября 2021 г.</w:t>
      </w:r>
    </w:p>
    <w:p w:rsidR="00817A58" w:rsidRPr="00751578" w:rsidRDefault="00817A58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201" w:rsidRPr="00751578" w:rsidRDefault="00817A58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t>Г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Pr="00751578">
        <w:rPr>
          <w:rFonts w:ascii="Times New Roman" w:hAnsi="Times New Roman" w:cs="Times New Roman"/>
          <w:sz w:val="28"/>
          <w:szCs w:val="28"/>
        </w:rPr>
        <w:t>Р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Pr="00751578">
        <w:rPr>
          <w:rFonts w:ascii="Times New Roman" w:hAnsi="Times New Roman" w:cs="Times New Roman"/>
          <w:sz w:val="28"/>
          <w:szCs w:val="28"/>
        </w:rPr>
        <w:t>А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Pr="00751578">
        <w:rPr>
          <w:rFonts w:ascii="Times New Roman" w:hAnsi="Times New Roman" w:cs="Times New Roman"/>
          <w:sz w:val="28"/>
          <w:szCs w:val="28"/>
        </w:rPr>
        <w:t>Ф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Pr="00751578">
        <w:rPr>
          <w:rFonts w:ascii="Times New Roman" w:hAnsi="Times New Roman" w:cs="Times New Roman"/>
          <w:sz w:val="28"/>
          <w:szCs w:val="28"/>
        </w:rPr>
        <w:t>И</w:t>
      </w:r>
      <w:r w:rsidR="00751578">
        <w:rPr>
          <w:rFonts w:ascii="Times New Roman" w:hAnsi="Times New Roman" w:cs="Times New Roman"/>
          <w:sz w:val="28"/>
          <w:szCs w:val="28"/>
        </w:rPr>
        <w:t xml:space="preserve"> </w:t>
      </w:r>
      <w:r w:rsidRPr="00751578">
        <w:rPr>
          <w:rFonts w:ascii="Times New Roman" w:hAnsi="Times New Roman" w:cs="Times New Roman"/>
          <w:sz w:val="28"/>
          <w:szCs w:val="28"/>
        </w:rPr>
        <w:t>К</w:t>
      </w:r>
    </w:p>
    <w:p w:rsidR="00751578" w:rsidRDefault="00751578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t xml:space="preserve">оплаты выполненных работ по контракту на </w:t>
      </w:r>
    </w:p>
    <w:p w:rsidR="00751578" w:rsidRDefault="00751578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t xml:space="preserve">выполнение работ по проектированию (корректировка </w:t>
      </w:r>
    </w:p>
    <w:p w:rsidR="00751578" w:rsidRDefault="00751578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t xml:space="preserve">сельского клуба в с. </w:t>
      </w:r>
      <w:proofErr w:type="spellStart"/>
      <w:r w:rsidRPr="00751578">
        <w:rPr>
          <w:rFonts w:ascii="Times New Roman" w:hAnsi="Times New Roman" w:cs="Times New Roman"/>
          <w:sz w:val="28"/>
          <w:szCs w:val="28"/>
        </w:rPr>
        <w:t>Торгалыг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578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57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51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578" w:rsidRDefault="00751578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t xml:space="preserve">Республики Тыва) и строительству объекта: </w:t>
      </w:r>
    </w:p>
    <w:p w:rsidR="00751578" w:rsidRPr="00751578" w:rsidRDefault="00751578" w:rsidP="00751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51578">
        <w:rPr>
          <w:rFonts w:ascii="Times New Roman" w:hAnsi="Times New Roman" w:cs="Times New Roman"/>
          <w:sz w:val="28"/>
          <w:szCs w:val="28"/>
        </w:rPr>
        <w:t>Центр культурного развития в г. Кызыл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1578" w:rsidRPr="00096201" w:rsidRDefault="00751578" w:rsidP="0009620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eastAsia="ar-SA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1895"/>
        <w:gridCol w:w="1658"/>
        <w:gridCol w:w="1668"/>
        <w:gridCol w:w="2268"/>
        <w:gridCol w:w="1842"/>
      </w:tblGrid>
      <w:tr w:rsidR="00817A58" w:rsidRPr="00751578" w:rsidTr="00751578">
        <w:trPr>
          <w:trHeight w:val="16"/>
          <w:tblHeader/>
          <w:jc w:val="center"/>
        </w:trPr>
        <w:tc>
          <w:tcPr>
            <w:tcW w:w="808" w:type="dxa"/>
            <w:shd w:val="clear" w:color="auto" w:fill="auto"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№ этапа выполнения контракта</w:t>
            </w:r>
          </w:p>
        </w:tc>
        <w:tc>
          <w:tcPr>
            <w:tcW w:w="1895" w:type="dxa"/>
            <w:shd w:val="clear" w:color="auto" w:fill="auto"/>
            <w:hideMark/>
          </w:tcPr>
          <w:p w:rsid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этапа выполнения контракта и (или) комплекса работ и (или) </w:t>
            </w:r>
          </w:p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вида работ и (или) части работ отдельного вида работ</w:t>
            </w:r>
          </w:p>
        </w:tc>
        <w:tc>
          <w:tcPr>
            <w:tcW w:w="1658" w:type="dxa"/>
            <w:shd w:val="clear" w:color="auto" w:fill="auto"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Размер аванса </w:t>
            </w:r>
            <w:r w:rsidR="00337D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157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337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15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роки выплаты аванса</w:t>
            </w:r>
          </w:p>
        </w:tc>
        <w:tc>
          <w:tcPr>
            <w:tcW w:w="1668" w:type="dxa"/>
            <w:shd w:val="clear" w:color="auto" w:fill="auto"/>
            <w:hideMark/>
          </w:tcPr>
          <w:p w:rsid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Сумма к </w:t>
            </w:r>
          </w:p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оплате*, руб.</w:t>
            </w:r>
          </w:p>
        </w:tc>
        <w:tc>
          <w:tcPr>
            <w:tcW w:w="2268" w:type="dxa"/>
            <w:shd w:val="clear" w:color="auto" w:fill="auto"/>
            <w:hideMark/>
          </w:tcPr>
          <w:p w:rsid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Сроки оплаты за </w:t>
            </w:r>
          </w:p>
          <w:p w:rsid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выполненный этап выполнения контракта и (или) </w:t>
            </w:r>
          </w:p>
          <w:p w:rsid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работ и (или) вид работ и (или) часть работ </w:t>
            </w:r>
          </w:p>
          <w:p w:rsid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отдельного </w:t>
            </w:r>
          </w:p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вида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Доля этапа выполнения контракта и (или) комплекса работ и (или) вида работ и (или) части работ отдельного вида работ в цене контракта, </w:t>
            </w:r>
            <w:r w:rsidR="0075157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817A58" w:rsidRPr="00751578" w:rsidTr="00751578">
        <w:trPr>
          <w:trHeight w:val="3"/>
          <w:jc w:val="center"/>
        </w:trPr>
        <w:tc>
          <w:tcPr>
            <w:tcW w:w="808" w:type="dxa"/>
            <w:shd w:val="clear" w:color="auto" w:fill="auto"/>
            <w:hideMark/>
          </w:tcPr>
          <w:p w:rsidR="00817A58" w:rsidRPr="00751578" w:rsidRDefault="00337DE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9" w:type="dxa"/>
            <w:gridSpan w:val="4"/>
            <w:shd w:val="clear" w:color="auto" w:fill="auto"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</w:t>
            </w:r>
          </w:p>
        </w:tc>
        <w:tc>
          <w:tcPr>
            <w:tcW w:w="1842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817A58" w:rsidRPr="00751578" w:rsidTr="00751578">
        <w:trPr>
          <w:trHeight w:val="8"/>
          <w:jc w:val="center"/>
        </w:trPr>
        <w:tc>
          <w:tcPr>
            <w:tcW w:w="80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95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</w:t>
            </w:r>
          </w:p>
        </w:tc>
        <w:tc>
          <w:tcPr>
            <w:tcW w:w="165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157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337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A58" w:rsidRPr="00751578" w:rsidRDefault="00751578" w:rsidP="0033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A58" w:rsidRPr="00751578">
              <w:rPr>
                <w:rFonts w:ascii="Times New Roman" w:hAnsi="Times New Roman" w:cs="Times New Roman"/>
                <w:sz w:val="24"/>
                <w:szCs w:val="24"/>
              </w:rPr>
              <w:t>плата аванса производится в течение 15 рабочих дней с момента заключения дополнительного соглашения</w:t>
            </w:r>
          </w:p>
        </w:tc>
        <w:tc>
          <w:tcPr>
            <w:tcW w:w="166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853 569,29</w:t>
            </w:r>
          </w:p>
        </w:tc>
        <w:tc>
          <w:tcPr>
            <w:tcW w:w="226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в срок не более 10 рабочих дней с даты подписания Заказчиком актов о приемке-передач</w:t>
            </w:r>
            <w:r w:rsidR="00337D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работ</w:t>
            </w:r>
          </w:p>
        </w:tc>
        <w:tc>
          <w:tcPr>
            <w:tcW w:w="1842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817A58" w:rsidRPr="00751578" w:rsidTr="00751578">
        <w:trPr>
          <w:trHeight w:val="8"/>
          <w:jc w:val="center"/>
        </w:trPr>
        <w:tc>
          <w:tcPr>
            <w:tcW w:w="80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95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65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157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337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A58" w:rsidRPr="00751578" w:rsidRDefault="00751578" w:rsidP="0033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A58" w:rsidRPr="00751578">
              <w:rPr>
                <w:rFonts w:ascii="Times New Roman" w:hAnsi="Times New Roman" w:cs="Times New Roman"/>
                <w:sz w:val="24"/>
                <w:szCs w:val="24"/>
              </w:rPr>
              <w:t>плата аванса производится в течение 15 рабочих дней с момента заключения дополнительного соглашения</w:t>
            </w:r>
          </w:p>
        </w:tc>
        <w:tc>
          <w:tcPr>
            <w:tcW w:w="166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2 734 089,14</w:t>
            </w:r>
          </w:p>
        </w:tc>
        <w:tc>
          <w:tcPr>
            <w:tcW w:w="226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в срок не более 10 рабочих дней с даты подписания Заказчиком актов о приемке-передач</w:t>
            </w:r>
            <w:r w:rsidR="00337D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работ</w:t>
            </w:r>
          </w:p>
        </w:tc>
        <w:tc>
          <w:tcPr>
            <w:tcW w:w="1842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817A58" w:rsidRPr="00751578" w:rsidTr="00751578">
        <w:trPr>
          <w:trHeight w:val="8"/>
          <w:jc w:val="center"/>
        </w:trPr>
        <w:tc>
          <w:tcPr>
            <w:tcW w:w="80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95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</w:p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165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157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337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A58" w:rsidRPr="00751578" w:rsidRDefault="00751578" w:rsidP="0033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A58" w:rsidRPr="00751578">
              <w:rPr>
                <w:rFonts w:ascii="Times New Roman" w:hAnsi="Times New Roman" w:cs="Times New Roman"/>
                <w:sz w:val="24"/>
                <w:szCs w:val="24"/>
              </w:rPr>
              <w:t>плата аванса производится в течение 15 рабочих дней с момента заключения дополнительного соглашения</w:t>
            </w:r>
          </w:p>
        </w:tc>
        <w:tc>
          <w:tcPr>
            <w:tcW w:w="166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653 513,99</w:t>
            </w:r>
          </w:p>
        </w:tc>
        <w:tc>
          <w:tcPr>
            <w:tcW w:w="226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в срок не более 10 рабочих дней с даты подписания Заказчиком актов о приемке-передач</w:t>
            </w:r>
            <w:r w:rsidR="00337D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работ</w:t>
            </w:r>
          </w:p>
        </w:tc>
        <w:tc>
          <w:tcPr>
            <w:tcW w:w="1842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</w:tr>
      <w:tr w:rsidR="00817A58" w:rsidRPr="00751578" w:rsidTr="00751578">
        <w:trPr>
          <w:trHeight w:val="3"/>
          <w:jc w:val="center"/>
        </w:trPr>
        <w:tc>
          <w:tcPr>
            <w:tcW w:w="808" w:type="dxa"/>
            <w:shd w:val="clear" w:color="auto" w:fill="auto"/>
            <w:hideMark/>
          </w:tcPr>
          <w:p w:rsidR="00817A58" w:rsidRPr="00751578" w:rsidRDefault="00337DE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9" w:type="dxa"/>
            <w:gridSpan w:val="4"/>
            <w:shd w:val="clear" w:color="auto" w:fill="auto"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строительных работ</w:t>
            </w:r>
          </w:p>
        </w:tc>
        <w:tc>
          <w:tcPr>
            <w:tcW w:w="1842" w:type="dxa"/>
            <w:shd w:val="clear" w:color="auto" w:fill="auto"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</w:tr>
      <w:tr w:rsidR="00817A58" w:rsidRPr="00751578" w:rsidTr="00751578">
        <w:trPr>
          <w:trHeight w:val="12"/>
          <w:jc w:val="center"/>
        </w:trPr>
        <w:tc>
          <w:tcPr>
            <w:tcW w:w="80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95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этапа 2022-2023 года</w:t>
            </w:r>
          </w:p>
        </w:tc>
        <w:tc>
          <w:tcPr>
            <w:tcW w:w="165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1578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337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7A58" w:rsidRPr="00751578" w:rsidRDefault="00751578" w:rsidP="0033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7A58" w:rsidRPr="00751578">
              <w:rPr>
                <w:rFonts w:ascii="Times New Roman" w:hAnsi="Times New Roman" w:cs="Times New Roman"/>
                <w:sz w:val="24"/>
                <w:szCs w:val="24"/>
              </w:rPr>
              <w:t>плата аванса производится в течение 15 рабочих дней с момента заключения дополнительного соглашения</w:t>
            </w:r>
          </w:p>
        </w:tc>
        <w:tc>
          <w:tcPr>
            <w:tcW w:w="166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35 769 888,18</w:t>
            </w:r>
          </w:p>
        </w:tc>
        <w:tc>
          <w:tcPr>
            <w:tcW w:w="2268" w:type="dxa"/>
            <w:shd w:val="clear" w:color="auto" w:fill="auto"/>
          </w:tcPr>
          <w:p w:rsid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более 10 рабочих дней с даты подписания Заказчиком актов о приемке выполненных работ по форме № КС-2 и справок о стоимости выполненных работ и затрат по форме </w:t>
            </w:r>
          </w:p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№ КС-3</w:t>
            </w:r>
          </w:p>
        </w:tc>
        <w:tc>
          <w:tcPr>
            <w:tcW w:w="1842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26,82</w:t>
            </w:r>
          </w:p>
        </w:tc>
      </w:tr>
      <w:tr w:rsidR="00817A58" w:rsidRPr="00751578" w:rsidTr="00751578">
        <w:trPr>
          <w:trHeight w:val="12"/>
          <w:jc w:val="center"/>
        </w:trPr>
        <w:tc>
          <w:tcPr>
            <w:tcW w:w="80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95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 этапа 2022-2023 года</w:t>
            </w:r>
          </w:p>
        </w:tc>
        <w:tc>
          <w:tcPr>
            <w:tcW w:w="165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8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93 359 141,40</w:t>
            </w:r>
          </w:p>
        </w:tc>
        <w:tc>
          <w:tcPr>
            <w:tcW w:w="2268" w:type="dxa"/>
            <w:shd w:val="clear" w:color="auto" w:fill="auto"/>
          </w:tcPr>
          <w:p w:rsid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более 10 рабочих дней с даты подписания Заказчиком актов о приемке выполненных работ по форме № КС-2 и справок о стоимости выполненных работ и затрат по форме </w:t>
            </w:r>
          </w:p>
          <w:p w:rsidR="00817A58" w:rsidRPr="00751578" w:rsidRDefault="00817A5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№ КС-3</w:t>
            </w:r>
          </w:p>
        </w:tc>
        <w:tc>
          <w:tcPr>
            <w:tcW w:w="1842" w:type="dxa"/>
            <w:shd w:val="clear" w:color="auto" w:fill="auto"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817A58" w:rsidRPr="00751578" w:rsidTr="00751578">
        <w:trPr>
          <w:trHeight w:val="2"/>
          <w:jc w:val="center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7A58" w:rsidRPr="00751578" w:rsidRDefault="00751578" w:rsidP="00751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133 370 202,00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7A58" w:rsidRPr="00751578" w:rsidRDefault="00817A58" w:rsidP="0075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51578" w:rsidRPr="00751578" w:rsidTr="00751578">
        <w:trPr>
          <w:trHeight w:val="2"/>
          <w:jc w:val="center"/>
        </w:trPr>
        <w:tc>
          <w:tcPr>
            <w:tcW w:w="101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578" w:rsidRPr="00751578" w:rsidRDefault="00751578" w:rsidP="00751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578">
              <w:rPr>
                <w:rFonts w:ascii="Times New Roman" w:hAnsi="Times New Roman" w:cs="Times New Roman"/>
                <w:sz w:val="24"/>
                <w:szCs w:val="24"/>
              </w:rPr>
              <w:t>Определяется Государственным заказчиком после проведения процедуры аукциона в электронной форме на этапе исполнения Контракта.</w:t>
            </w:r>
          </w:p>
        </w:tc>
      </w:tr>
    </w:tbl>
    <w:p w:rsidR="00817A58" w:rsidRPr="00817A58" w:rsidRDefault="00817A58" w:rsidP="00817A58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lang w:eastAsia="ar-SA"/>
        </w:rPr>
      </w:pPr>
    </w:p>
    <w:tbl>
      <w:tblPr>
        <w:tblW w:w="10348" w:type="dxa"/>
        <w:tblInd w:w="142" w:type="dxa"/>
        <w:tblLook w:val="0000" w:firstRow="0" w:lastRow="0" w:firstColumn="0" w:lastColumn="0" w:noHBand="0" w:noVBand="0"/>
      </w:tblPr>
      <w:tblGrid>
        <w:gridCol w:w="5245"/>
        <w:gridCol w:w="5103"/>
      </w:tblGrid>
      <w:tr w:rsidR="00817A58" w:rsidRPr="00337DE8" w:rsidTr="00751578">
        <w:trPr>
          <w:trHeight w:val="80"/>
        </w:trPr>
        <w:tc>
          <w:tcPr>
            <w:tcW w:w="5245" w:type="dxa"/>
            <w:noWrap/>
          </w:tcPr>
          <w:p w:rsidR="00817A58" w:rsidRPr="00337DE8" w:rsidRDefault="00817A58" w:rsidP="007515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Государственный заказчик:</w:t>
            </w:r>
          </w:p>
          <w:p w:rsidR="00817A58" w:rsidRPr="00337DE8" w:rsidRDefault="00817A58" w:rsidP="007515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17A58" w:rsidRPr="00337DE8" w:rsidRDefault="00817A58" w:rsidP="007515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17A58" w:rsidRPr="00337DE8" w:rsidRDefault="00817A58" w:rsidP="007515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_________________________/Биче-</w:t>
            </w:r>
            <w:proofErr w:type="spellStart"/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оол</w:t>
            </w:r>
            <w:proofErr w:type="spellEnd"/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Э.Н./</w:t>
            </w:r>
          </w:p>
        </w:tc>
        <w:tc>
          <w:tcPr>
            <w:tcW w:w="5103" w:type="dxa"/>
            <w:noWrap/>
          </w:tcPr>
          <w:p w:rsidR="00817A58" w:rsidRPr="00337DE8" w:rsidRDefault="00817A58" w:rsidP="007515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Подрядчик:</w:t>
            </w:r>
          </w:p>
          <w:p w:rsidR="00817A58" w:rsidRPr="00337DE8" w:rsidRDefault="00817A58" w:rsidP="007515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17A58" w:rsidRPr="00337DE8" w:rsidRDefault="00817A58" w:rsidP="007515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817A58" w:rsidRPr="00337DE8" w:rsidRDefault="00817A58" w:rsidP="007515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_________________________/</w:t>
            </w:r>
            <w:proofErr w:type="spellStart"/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Сафрин</w:t>
            </w:r>
            <w:proofErr w:type="spellEnd"/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С.В./</w:t>
            </w:r>
          </w:p>
        </w:tc>
      </w:tr>
      <w:tr w:rsidR="00817A58" w:rsidRPr="00337DE8" w:rsidTr="00751578">
        <w:trPr>
          <w:trHeight w:val="80"/>
        </w:trPr>
        <w:tc>
          <w:tcPr>
            <w:tcW w:w="5245" w:type="dxa"/>
            <w:noWrap/>
          </w:tcPr>
          <w:p w:rsidR="00817A58" w:rsidRPr="00337DE8" w:rsidRDefault="00751578" w:rsidP="00817A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817A58"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_____</w:t>
            </w: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="00817A58"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_________________ 2021 г.                                       </w:t>
            </w:r>
          </w:p>
        </w:tc>
        <w:tc>
          <w:tcPr>
            <w:tcW w:w="5103" w:type="dxa"/>
            <w:noWrap/>
          </w:tcPr>
          <w:p w:rsidR="00817A58" w:rsidRPr="00337DE8" w:rsidRDefault="00751578" w:rsidP="00817A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="00817A58"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_____</w:t>
            </w: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 w:rsidR="00817A58"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_____________ 2021 г.                                       </w:t>
            </w:r>
          </w:p>
        </w:tc>
      </w:tr>
      <w:tr w:rsidR="00817A58" w:rsidRPr="00337DE8" w:rsidTr="00751578">
        <w:trPr>
          <w:trHeight w:val="80"/>
        </w:trPr>
        <w:tc>
          <w:tcPr>
            <w:tcW w:w="5245" w:type="dxa"/>
            <w:noWrap/>
          </w:tcPr>
          <w:p w:rsidR="00817A58" w:rsidRPr="00337DE8" w:rsidRDefault="00817A58" w:rsidP="00817A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М.П.                                     </w:t>
            </w:r>
          </w:p>
        </w:tc>
        <w:tc>
          <w:tcPr>
            <w:tcW w:w="5103" w:type="dxa"/>
            <w:noWrap/>
          </w:tcPr>
          <w:p w:rsidR="00817A58" w:rsidRPr="00337DE8" w:rsidRDefault="00817A58" w:rsidP="00817A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М.П.  (при наличии)</w:t>
            </w:r>
            <w:r w:rsidR="00751578" w:rsidRPr="00337D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».</w:t>
            </w:r>
          </w:p>
        </w:tc>
      </w:tr>
    </w:tbl>
    <w:p w:rsidR="004350A4" w:rsidRPr="00751578" w:rsidRDefault="004350A4" w:rsidP="0075157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57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51578">
        <w:rPr>
          <w:rFonts w:ascii="Times New Roman" w:hAnsi="Times New Roman" w:cs="Times New Roman"/>
          <w:sz w:val="28"/>
          <w:szCs w:val="28"/>
        </w:rPr>
        <w:t>Р</w:t>
      </w:r>
      <w:r w:rsidR="00751578" w:rsidRPr="00751578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751578">
        <w:rPr>
          <w:rFonts w:ascii="Times New Roman" w:hAnsi="Times New Roman" w:cs="Times New Roman"/>
          <w:sz w:val="28"/>
          <w:szCs w:val="28"/>
        </w:rPr>
        <w:t>н</w:t>
      </w:r>
      <w:r w:rsidRPr="00751578">
        <w:rPr>
          <w:rFonts w:ascii="Times New Roman" w:hAnsi="Times New Roman" w:cs="Times New Roman"/>
          <w:sz w:val="28"/>
          <w:szCs w:val="28"/>
        </w:rPr>
        <w:t xml:space="preserve">астоящее распоряжение на </w:t>
      </w:r>
      <w:r w:rsidR="00751578" w:rsidRPr="00751578">
        <w:rPr>
          <w:rFonts w:ascii="Times New Roman" w:hAnsi="Times New Roman" w:cs="Times New Roman"/>
          <w:sz w:val="28"/>
          <w:szCs w:val="28"/>
        </w:rPr>
        <w:t>«</w:t>
      </w:r>
      <w:r w:rsidRPr="00751578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751578" w:rsidRPr="00751578">
        <w:rPr>
          <w:rFonts w:ascii="Times New Roman" w:hAnsi="Times New Roman" w:cs="Times New Roman"/>
          <w:sz w:val="28"/>
          <w:szCs w:val="28"/>
        </w:rPr>
        <w:t>»</w:t>
      </w:r>
      <w:r w:rsidRPr="00751578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751578" w:rsidRPr="00751578">
        <w:rPr>
          <w:rFonts w:ascii="Times New Roman" w:hAnsi="Times New Roman" w:cs="Times New Roman"/>
          <w:sz w:val="28"/>
          <w:szCs w:val="28"/>
        </w:rPr>
        <w:t>«</w:t>
      </w:r>
      <w:r w:rsidRPr="00751578">
        <w:rPr>
          <w:rFonts w:ascii="Times New Roman" w:hAnsi="Times New Roman" w:cs="Times New Roman"/>
          <w:sz w:val="28"/>
          <w:szCs w:val="28"/>
        </w:rPr>
        <w:t>Интернет</w:t>
      </w:r>
      <w:r w:rsidR="00751578" w:rsidRPr="00751578">
        <w:rPr>
          <w:rFonts w:ascii="Times New Roman" w:hAnsi="Times New Roman" w:cs="Times New Roman"/>
          <w:sz w:val="28"/>
          <w:szCs w:val="28"/>
        </w:rPr>
        <w:t>»</w:t>
      </w:r>
      <w:r w:rsidRPr="00751578">
        <w:rPr>
          <w:rFonts w:ascii="Times New Roman" w:hAnsi="Times New Roman" w:cs="Times New Roman"/>
          <w:sz w:val="28"/>
          <w:szCs w:val="28"/>
        </w:rPr>
        <w:t>.</w:t>
      </w:r>
    </w:p>
    <w:p w:rsidR="00BF5CD6" w:rsidRPr="00751578" w:rsidRDefault="00BF5CD6" w:rsidP="00751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40B" w:rsidRDefault="00F8540B" w:rsidP="00751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578" w:rsidRPr="00751578" w:rsidRDefault="00751578" w:rsidP="00751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5834"/>
      </w:tblGrid>
      <w:tr w:rsidR="007E1CDF" w:rsidRPr="00751578" w:rsidTr="00751578">
        <w:trPr>
          <w:jc w:val="center"/>
        </w:trPr>
        <w:tc>
          <w:tcPr>
            <w:tcW w:w="4622" w:type="dxa"/>
          </w:tcPr>
          <w:p w:rsidR="00751578" w:rsidRDefault="007E1CDF" w:rsidP="00751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78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751578" w:rsidRDefault="007E1CDF" w:rsidP="00751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78"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</w:t>
            </w:r>
          </w:p>
          <w:p w:rsidR="007E1CDF" w:rsidRPr="00751578" w:rsidRDefault="007E1CDF" w:rsidP="00751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578"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5834" w:type="dxa"/>
          </w:tcPr>
          <w:p w:rsidR="007E1CDF" w:rsidRPr="00751578" w:rsidRDefault="007E1CDF" w:rsidP="00751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E1CDF" w:rsidRPr="00751578" w:rsidRDefault="007E1CDF" w:rsidP="007515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CDF" w:rsidRPr="00751578" w:rsidRDefault="007E1CDF" w:rsidP="007515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157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751578"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</w:p>
        </w:tc>
      </w:tr>
    </w:tbl>
    <w:p w:rsidR="007E1CDF" w:rsidRDefault="007E1CDF" w:rsidP="00EF14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sectPr w:rsidR="007E1CDF" w:rsidSect="00751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7" w:bottom="1134" w:left="1134" w:header="68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D0" w:rsidRDefault="00AA4FD0" w:rsidP="00751578">
      <w:pPr>
        <w:spacing w:after="0" w:line="240" w:lineRule="auto"/>
      </w:pPr>
      <w:r>
        <w:separator/>
      </w:r>
    </w:p>
  </w:endnote>
  <w:endnote w:type="continuationSeparator" w:id="0">
    <w:p w:rsidR="00AA4FD0" w:rsidRDefault="00AA4FD0" w:rsidP="0075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86" w:rsidRDefault="00262F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86" w:rsidRDefault="00262F8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86" w:rsidRDefault="00262F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D0" w:rsidRDefault="00AA4FD0" w:rsidP="00751578">
      <w:pPr>
        <w:spacing w:after="0" w:line="240" w:lineRule="auto"/>
      </w:pPr>
      <w:r>
        <w:separator/>
      </w:r>
    </w:p>
  </w:footnote>
  <w:footnote w:type="continuationSeparator" w:id="0">
    <w:p w:rsidR="00AA4FD0" w:rsidRDefault="00AA4FD0" w:rsidP="00751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86" w:rsidRDefault="00262F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686"/>
    </w:sdtPr>
    <w:sdtEndPr>
      <w:rPr>
        <w:rFonts w:ascii="Times New Roman" w:hAnsi="Times New Roman" w:cs="Times New Roman"/>
        <w:sz w:val="24"/>
        <w:szCs w:val="24"/>
      </w:rPr>
    </w:sdtEndPr>
    <w:sdtContent>
      <w:p w:rsidR="00751578" w:rsidRPr="00751578" w:rsidRDefault="001A798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515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1578" w:rsidRPr="007515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15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6A2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515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F86" w:rsidRDefault="00262F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D36DD"/>
    <w:multiLevelType w:val="hybridMultilevel"/>
    <w:tmpl w:val="FAF63E54"/>
    <w:lvl w:ilvl="0" w:tplc="8F288A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8A1FE0"/>
    <w:multiLevelType w:val="hybridMultilevel"/>
    <w:tmpl w:val="17D240E6"/>
    <w:lvl w:ilvl="0" w:tplc="7D5A81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cf4727e-7f00-4945-a0d4-203640367b37"/>
  </w:docVars>
  <w:rsids>
    <w:rsidRoot w:val="003E2DAD"/>
    <w:rsid w:val="00004404"/>
    <w:rsid w:val="00053B35"/>
    <w:rsid w:val="00075A44"/>
    <w:rsid w:val="00096201"/>
    <w:rsid w:val="000B150C"/>
    <w:rsid w:val="000C6228"/>
    <w:rsid w:val="00106E36"/>
    <w:rsid w:val="00112E61"/>
    <w:rsid w:val="0016307B"/>
    <w:rsid w:val="001A7981"/>
    <w:rsid w:val="001E50C1"/>
    <w:rsid w:val="00262F86"/>
    <w:rsid w:val="002F0361"/>
    <w:rsid w:val="0031169A"/>
    <w:rsid w:val="00337DE8"/>
    <w:rsid w:val="00346A59"/>
    <w:rsid w:val="00376B9F"/>
    <w:rsid w:val="003E2DAD"/>
    <w:rsid w:val="0040680C"/>
    <w:rsid w:val="004350A4"/>
    <w:rsid w:val="004E0DBC"/>
    <w:rsid w:val="005312B0"/>
    <w:rsid w:val="00597460"/>
    <w:rsid w:val="005A6A20"/>
    <w:rsid w:val="005E0FF8"/>
    <w:rsid w:val="005F2DF2"/>
    <w:rsid w:val="006116DA"/>
    <w:rsid w:val="0062537F"/>
    <w:rsid w:val="00666A55"/>
    <w:rsid w:val="00695C13"/>
    <w:rsid w:val="006E3105"/>
    <w:rsid w:val="006E6BB1"/>
    <w:rsid w:val="00751578"/>
    <w:rsid w:val="00762CDA"/>
    <w:rsid w:val="00767760"/>
    <w:rsid w:val="00771987"/>
    <w:rsid w:val="007E1CDF"/>
    <w:rsid w:val="007E53AD"/>
    <w:rsid w:val="007F2DC1"/>
    <w:rsid w:val="00801271"/>
    <w:rsid w:val="00817A58"/>
    <w:rsid w:val="008A4B04"/>
    <w:rsid w:val="008C3D86"/>
    <w:rsid w:val="008E371C"/>
    <w:rsid w:val="008E3F85"/>
    <w:rsid w:val="009346C0"/>
    <w:rsid w:val="00935AD7"/>
    <w:rsid w:val="009430F2"/>
    <w:rsid w:val="009675EA"/>
    <w:rsid w:val="00997653"/>
    <w:rsid w:val="009A7552"/>
    <w:rsid w:val="009D045A"/>
    <w:rsid w:val="00A21A28"/>
    <w:rsid w:val="00A25740"/>
    <w:rsid w:val="00A53695"/>
    <w:rsid w:val="00AA4FD0"/>
    <w:rsid w:val="00AA7C78"/>
    <w:rsid w:val="00AB3A59"/>
    <w:rsid w:val="00AD3529"/>
    <w:rsid w:val="00AE2777"/>
    <w:rsid w:val="00BF5CD6"/>
    <w:rsid w:val="00C318D5"/>
    <w:rsid w:val="00C83F1A"/>
    <w:rsid w:val="00CC34D7"/>
    <w:rsid w:val="00D23785"/>
    <w:rsid w:val="00E05006"/>
    <w:rsid w:val="00E1630E"/>
    <w:rsid w:val="00EC023B"/>
    <w:rsid w:val="00EF148A"/>
    <w:rsid w:val="00F26884"/>
    <w:rsid w:val="00F8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2CBA8-0032-4AF9-B9EF-12BE694C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17A5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5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1578"/>
  </w:style>
  <w:style w:type="paragraph" w:styleId="aa">
    <w:name w:val="footer"/>
    <w:basedOn w:val="a"/>
    <w:link w:val="ab"/>
    <w:uiPriority w:val="99"/>
    <w:semiHidden/>
    <w:unhideWhenUsed/>
    <w:rsid w:val="0075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Тас-оол Оксана Всеволодовна</cp:lastModifiedBy>
  <cp:revision>6</cp:revision>
  <cp:lastPrinted>2022-05-12T05:38:00Z</cp:lastPrinted>
  <dcterms:created xsi:type="dcterms:W3CDTF">2022-05-12T05:36:00Z</dcterms:created>
  <dcterms:modified xsi:type="dcterms:W3CDTF">2022-05-12T05:38:00Z</dcterms:modified>
</cp:coreProperties>
</file>