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2D" w:rsidRDefault="00384A2D" w:rsidP="003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A2D" w:rsidRPr="00384A2D" w:rsidRDefault="00384A2D" w:rsidP="00384A2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620200099/30758(3)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384A2D" w:rsidRPr="00384A2D" w:rsidRDefault="00384A2D" w:rsidP="00384A2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620200099/30758(3)</w:t>
                      </w:r>
                    </w:p>
                  </w:txbxContent>
                </v:textbox>
              </v:rect>
            </w:pict>
          </mc:Fallback>
        </mc:AlternateContent>
      </w:r>
    </w:p>
    <w:p w:rsidR="00384A2D" w:rsidRDefault="00384A2D" w:rsidP="003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84A2D" w:rsidRPr="00384A2D" w:rsidRDefault="00384A2D" w:rsidP="00384A2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84A2D" w:rsidRPr="00384A2D" w:rsidRDefault="00384A2D" w:rsidP="00384A2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84A2D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384A2D">
        <w:rPr>
          <w:rFonts w:ascii="Times New Roman" w:eastAsia="Calibri" w:hAnsi="Times New Roman" w:cs="Times New Roman"/>
          <w:sz w:val="36"/>
          <w:szCs w:val="36"/>
        </w:rPr>
        <w:br/>
      </w:r>
      <w:r w:rsidRPr="00384A2D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384A2D" w:rsidRPr="00384A2D" w:rsidRDefault="00384A2D" w:rsidP="00384A2D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84A2D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384A2D">
        <w:rPr>
          <w:rFonts w:ascii="Times New Roman" w:eastAsia="Calibri" w:hAnsi="Times New Roman" w:cs="Times New Roman"/>
          <w:sz w:val="36"/>
          <w:szCs w:val="36"/>
        </w:rPr>
        <w:br/>
      </w:r>
      <w:r w:rsidRPr="00384A2D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4721EE" w:rsidRDefault="004721EE" w:rsidP="00601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1EE" w:rsidRDefault="00435B8A" w:rsidP="00435B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15 апреля 2025 г. № 207-р</w:t>
      </w:r>
    </w:p>
    <w:p w:rsidR="00435B8A" w:rsidRPr="004721EE" w:rsidRDefault="00435B8A" w:rsidP="00435B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094C8F" w:rsidRPr="004721EE" w:rsidRDefault="00094C8F" w:rsidP="00601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C73" w:rsidRDefault="00094C8F" w:rsidP="0060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</w:t>
      </w:r>
      <w:proofErr w:type="gramStart"/>
      <w:r w:rsidRPr="00472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организационного</w:t>
      </w:r>
      <w:proofErr w:type="gramEnd"/>
      <w:r w:rsidRPr="00472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01C73" w:rsidRDefault="00094C8F" w:rsidP="0060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комитета по подготовке и проведению </w:t>
      </w:r>
    </w:p>
    <w:p w:rsidR="004721EE" w:rsidRDefault="00094C8F" w:rsidP="0060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XX</w:t>
      </w:r>
      <w:r w:rsidRPr="004721E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472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Международного фестиваля живой музыки </w:t>
      </w:r>
    </w:p>
    <w:p w:rsidR="004721EE" w:rsidRDefault="00094C8F" w:rsidP="0060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веры «Устуу-Хурээ</w:t>
      </w:r>
      <w:r w:rsidR="00777111" w:rsidRPr="00472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-2025</w:t>
      </w:r>
      <w:r w:rsidRPr="00472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посвященного </w:t>
      </w:r>
    </w:p>
    <w:p w:rsidR="00094C8F" w:rsidRPr="004721EE" w:rsidRDefault="00094C8F" w:rsidP="0060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Году защитн</w:t>
      </w:r>
      <w:r w:rsidR="002E6659" w:rsidRPr="00472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ика Отечества в Республике Тыва</w:t>
      </w:r>
    </w:p>
    <w:p w:rsidR="00094C8F" w:rsidRPr="004721EE" w:rsidRDefault="00435B8A" w:rsidP="00435B8A">
      <w:pPr>
        <w:widowControl w:val="0"/>
        <w:tabs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4C8F" w:rsidRPr="004721EE" w:rsidRDefault="00094C8F" w:rsidP="00601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C8F" w:rsidRPr="00601C73" w:rsidRDefault="00094C8F" w:rsidP="00601C7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организационный комитет по подготовке и проведению XXI</w:t>
      </w:r>
      <w:r w:rsidRPr="00601C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фестиваля живой музыки и веры «Устуу-Хурээ</w:t>
      </w:r>
      <w:r w:rsidR="00777111"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-2025</w:t>
      </w:r>
      <w:r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</w:t>
      </w:r>
      <w:r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священного Году защитн</w:t>
      </w:r>
      <w:r w:rsidR="002E6659"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 Отечества в Республике Тыва </w:t>
      </w:r>
      <w:r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организ</w:t>
      </w:r>
      <w:r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ционный комитет) и утвердить его прилагаемый состав.</w:t>
      </w:r>
    </w:p>
    <w:p w:rsidR="00094C8F" w:rsidRPr="00601C73" w:rsidRDefault="00094C8F" w:rsidP="00601C7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Организационному комитету (</w:t>
      </w:r>
      <w:proofErr w:type="spellStart"/>
      <w:r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Сарыглар</w:t>
      </w:r>
      <w:proofErr w:type="spellEnd"/>
      <w:r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30 апреля 2025 г</w:t>
      </w:r>
      <w:r w:rsidR="008513F6"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6659"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</w:t>
      </w:r>
      <w:r w:rsidR="002E6659"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разработку и утверждение плана мероприятий («дорожной карты») по подготовке и проведению XXI</w:t>
      </w:r>
      <w:r w:rsidRPr="00601C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фестиваля живой музыки и веры «Устуу-Хурээ</w:t>
      </w:r>
      <w:r w:rsidR="002C08BE"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-2025</w:t>
      </w:r>
      <w:r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посвященного Году защитника Отечества в Респу</w:t>
      </w:r>
      <w:r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лике Тыва.</w:t>
      </w:r>
    </w:p>
    <w:p w:rsidR="00D54A46" w:rsidRPr="00601C73" w:rsidRDefault="00B22290" w:rsidP="00601C7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5A84"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4A46"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распоряжение Правите</w:t>
      </w:r>
      <w:r w:rsidR="000A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льства Республики Тыва от 29 марта </w:t>
      </w:r>
      <w:r w:rsidR="00D54A46"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</w:t>
      </w:r>
      <w:r w:rsidR="000A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54A46"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168-р «О создании организационного комитета по подготовке и проведению XXI Международного фестиваля живой музыки и в</w:t>
      </w:r>
      <w:r w:rsidR="00D54A46"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4A46"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ры «</w:t>
      </w:r>
      <w:proofErr w:type="spellStart"/>
      <w:r w:rsidR="00D54A46"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Устуу-Хурээ</w:t>
      </w:r>
      <w:proofErr w:type="spellEnd"/>
      <w:r w:rsidR="00D54A46"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Республике Тыва в 2024 году».</w:t>
      </w:r>
    </w:p>
    <w:p w:rsidR="00FD5A84" w:rsidRPr="00601C73" w:rsidRDefault="00D54A46" w:rsidP="00601C7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D5A84"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возложить на з</w:t>
      </w:r>
      <w:r w:rsidR="00FD5A84"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5A84"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местителя Председателя Правительства Республики Тыва Сарыглар</w:t>
      </w:r>
      <w:r w:rsidR="004D1559"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5A84"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О.Д.</w:t>
      </w:r>
    </w:p>
    <w:p w:rsidR="00384A2D" w:rsidRDefault="00384A2D" w:rsidP="00601C7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A2D" w:rsidRDefault="00384A2D" w:rsidP="00601C7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463" w:rsidRDefault="00481754" w:rsidP="00601C7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4A6048" w:rsidRPr="0060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6048" w:rsidRPr="00601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настоящее </w:t>
      </w:r>
      <w:r w:rsidR="004A6048" w:rsidRPr="000A0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на «Официальном интернет-портале правовой информации» (</w:t>
      </w:r>
      <w:hyperlink r:id="rId7" w:history="1">
        <w:r w:rsidR="004A6048" w:rsidRPr="000A0C3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4A6048" w:rsidRPr="000A0C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A6048" w:rsidRPr="000A0C3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pravo</w:t>
        </w:r>
        <w:proofErr w:type="spellEnd"/>
        <w:r w:rsidR="004A6048" w:rsidRPr="000A0C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A6048" w:rsidRPr="000A0C3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="004A6048" w:rsidRPr="000A0C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A6048" w:rsidRPr="000A0C3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4A6048" w:rsidRPr="000A0C3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официальном сайте Ре</w:t>
      </w:r>
      <w:r w:rsidR="004A6048" w:rsidRPr="000A0C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A6048" w:rsidRPr="000A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Тыва в информационно-телекоммуникационной сети </w:t>
      </w:r>
      <w:r w:rsidR="004A6048" w:rsidRPr="00601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«Интернет».</w:t>
      </w:r>
    </w:p>
    <w:p w:rsidR="00094C8F" w:rsidRPr="00094C8F" w:rsidRDefault="00094C8F" w:rsidP="000A0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C8F" w:rsidRPr="00094C8F" w:rsidRDefault="00094C8F" w:rsidP="000A0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C8F" w:rsidRPr="00094C8F" w:rsidRDefault="00094C8F" w:rsidP="000A0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C8F" w:rsidRDefault="000A0C30" w:rsidP="000A0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                                                                            </w:t>
      </w:r>
      <w:r w:rsidR="00094C8F" w:rsidRPr="0009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="00094C8F" w:rsidRPr="00094C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p w:rsidR="000A0C30" w:rsidRDefault="000A0C30" w:rsidP="000A0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0C30" w:rsidSect="00BC53C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94C8F" w:rsidRPr="000A0C30" w:rsidRDefault="00094C8F" w:rsidP="000A0C3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94C8F" w:rsidRPr="000A0C30" w:rsidRDefault="00094C8F" w:rsidP="000A0C3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</w:t>
      </w:r>
    </w:p>
    <w:p w:rsidR="00094C8F" w:rsidRPr="000A0C30" w:rsidRDefault="00094C8F" w:rsidP="000A0C3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</w:p>
    <w:p w:rsidR="00435B8A" w:rsidRDefault="00435B8A" w:rsidP="00435B8A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от 15 апреля 2025 г. № 207-р</w:t>
      </w:r>
    </w:p>
    <w:p w:rsidR="000A0C30" w:rsidRPr="000A0C30" w:rsidRDefault="000A0C30" w:rsidP="000A0C3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C8F" w:rsidRPr="000A0C30" w:rsidRDefault="00094C8F" w:rsidP="000A0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 С Т А В</w:t>
      </w:r>
    </w:p>
    <w:p w:rsidR="000A0C30" w:rsidRDefault="00094C8F" w:rsidP="000A0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организационного комитета </w:t>
      </w:r>
    </w:p>
    <w:p w:rsidR="000A0C30" w:rsidRDefault="00094C8F" w:rsidP="000A0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и проведению</w:t>
      </w:r>
      <w:r w:rsidR="000A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C30">
        <w:rPr>
          <w:rFonts w:ascii="Times New Roman" w:eastAsia="Times New Roman" w:hAnsi="Times New Roman" w:cs="Times New Roman"/>
          <w:sz w:val="28"/>
          <w:szCs w:val="28"/>
          <w:lang w:eastAsia="ru-RU"/>
        </w:rPr>
        <w:t>XXI</w:t>
      </w:r>
      <w:r w:rsidRPr="000A0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A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0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</w:t>
      </w:r>
      <w:proofErr w:type="gramEnd"/>
    </w:p>
    <w:p w:rsidR="000A0C30" w:rsidRDefault="00094C8F" w:rsidP="000A0C30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0A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 живой музыки и веры «Устуу-Хурээ</w:t>
      </w:r>
      <w:r w:rsidR="00F07D4A" w:rsidRPr="000A0C30">
        <w:rPr>
          <w:rFonts w:ascii="Times New Roman" w:eastAsia="Times New Roman" w:hAnsi="Times New Roman" w:cs="Times New Roman"/>
          <w:sz w:val="28"/>
          <w:szCs w:val="28"/>
          <w:lang w:eastAsia="ru-RU"/>
        </w:rPr>
        <w:t>-2025</w:t>
      </w:r>
      <w:r w:rsidRPr="000A0C3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A0C30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</w:p>
    <w:p w:rsidR="000A0C30" w:rsidRDefault="00094C8F" w:rsidP="000A0C30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0A0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 Году защитника Отечества</w:t>
      </w:r>
      <w:r w:rsidRPr="000A0C30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</w:p>
    <w:p w:rsidR="00094C8F" w:rsidRPr="000A0C30" w:rsidRDefault="00094C8F" w:rsidP="000A0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Тыва</w:t>
      </w:r>
    </w:p>
    <w:p w:rsidR="0003629C" w:rsidRPr="000A0C30" w:rsidRDefault="0003629C" w:rsidP="000A0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284"/>
        <w:gridCol w:w="7030"/>
      </w:tblGrid>
      <w:tr w:rsidR="00094C8F" w:rsidRPr="000A0C30" w:rsidTr="000A0C30">
        <w:trPr>
          <w:trHeight w:val="20"/>
        </w:trPr>
        <w:tc>
          <w:tcPr>
            <w:tcW w:w="2325" w:type="dxa"/>
          </w:tcPr>
          <w:p w:rsidR="00094C8F" w:rsidRPr="000A0C30" w:rsidRDefault="00094C8F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Сарыглар О.Д. </w:t>
            </w:r>
          </w:p>
        </w:tc>
        <w:tc>
          <w:tcPr>
            <w:tcW w:w="284" w:type="dxa"/>
          </w:tcPr>
          <w:p w:rsidR="00094C8F" w:rsidRPr="000A0C30" w:rsidRDefault="00094C8F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94C8F" w:rsidRPr="000A0C30" w:rsidRDefault="00094C8F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Председателя Правительства Республики Тыва, председатель; </w:t>
            </w:r>
          </w:p>
        </w:tc>
      </w:tr>
      <w:tr w:rsidR="00094C8F" w:rsidRPr="000A0C30" w:rsidTr="000A0C30">
        <w:trPr>
          <w:trHeight w:val="20"/>
        </w:trPr>
        <w:tc>
          <w:tcPr>
            <w:tcW w:w="2325" w:type="dxa"/>
          </w:tcPr>
          <w:p w:rsidR="00094C8F" w:rsidRPr="000A0C30" w:rsidRDefault="00094C8F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Чигжит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В.С. </w:t>
            </w:r>
          </w:p>
        </w:tc>
        <w:tc>
          <w:tcPr>
            <w:tcW w:w="284" w:type="dxa"/>
          </w:tcPr>
          <w:p w:rsidR="00094C8F" w:rsidRPr="000A0C30" w:rsidRDefault="00094C8F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94C8F" w:rsidRPr="000A0C30" w:rsidRDefault="00094C8F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министр культуры Республики Тыва, заместитель пре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седателя; </w:t>
            </w:r>
          </w:p>
        </w:tc>
      </w:tr>
      <w:tr w:rsidR="00094C8F" w:rsidRPr="000A0C30" w:rsidTr="000A0C30">
        <w:trPr>
          <w:trHeight w:val="20"/>
        </w:trPr>
        <w:tc>
          <w:tcPr>
            <w:tcW w:w="2325" w:type="dxa"/>
          </w:tcPr>
          <w:p w:rsidR="00094C8F" w:rsidRPr="000A0C30" w:rsidRDefault="00094C8F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Наксыл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М.Д. </w:t>
            </w:r>
          </w:p>
        </w:tc>
        <w:tc>
          <w:tcPr>
            <w:tcW w:w="284" w:type="dxa"/>
          </w:tcPr>
          <w:p w:rsidR="00094C8F" w:rsidRPr="000A0C30" w:rsidRDefault="00094C8F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94C8F" w:rsidRPr="000A0C30" w:rsidRDefault="00094C8F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профессионального искусства и обр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зования Министерства культуры Республики Тыва, се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ретарь;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Артёмов А.С. 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Главного управления МЧС </w:t>
            </w:r>
            <w:r w:rsidR="005642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России 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по Респу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лике Тыва (по согласованию);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Дагба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М.Б. 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министр жилищно-коммунального хозяйства Республики Тыва;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Достай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О.С. 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министр финансов Республики Тыва;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Дулуш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ГБУ «Духовой оркестр Правительства Респу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лики Тыва им. Т. </w:t>
            </w: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Дулуша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Дулуш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И.Д. 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Международного фестиваля живой музыки и веры «</w:t>
            </w: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Устуу-Хурээ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Калзан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 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. директора Агентства по делам национальностей Ре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публики Тыва;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Конгар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А.Н. 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департамента региональной безопасности Администрации Главы Республики</w:t>
            </w:r>
            <w:proofErr w:type="gram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Тыва и Аппарата Правительства Республики Тыва – секретарь Совета о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щественной безопасности при Главе – Председателе Правительства Республики Тыва;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Кондрашов С.Н. 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министр внутренних дел по Республике Тыва (по согл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сованию);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56428C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А.</w:t>
            </w:r>
            <w:r w:rsidR="000A0C30"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департамента информационной политики А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министрации Главы Республики Тыва и Аппарата Пр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вительства Республики Тыва;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Куулар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А.Д. 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председателя администрации </w:t>
            </w: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Дзун-Хемчикского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жууна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Куулар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Э.А. 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министр топлива и энергетики Республики Тыва;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Монгуш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 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министр цифрового развития Республики Тыва;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Монгуш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С.Р. 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министр спорта Республики Тыва;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Ондар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 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ГБУ «Республиканский центр народного тво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чества и досуга»;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Оюн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 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министр по делам молодежи Республики Тыва;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Салчак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Л.К. 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благопол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чия человека по Республике Тыва – Главный госуда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ственный санитарный врач по Республике Тыва (по с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гласованию);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Салчак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Ш.А.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ГАУ «Тувинская государственная филар</w:t>
            </w:r>
            <w:r w:rsidR="00BC53CC">
              <w:rPr>
                <w:rFonts w:ascii="Times New Roman" w:eastAsia="Calibri" w:hAnsi="Times New Roman" w:cs="Times New Roman"/>
                <w:sz w:val="28"/>
                <w:szCs w:val="28"/>
              </w:rPr>
              <w:t>мония имени В.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М. Халилова»;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Сарыглар Д.М.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ГБНОУ Р</w:t>
            </w:r>
            <w:r w:rsidR="00BC5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еспублики 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BC53CC">
              <w:rPr>
                <w:rFonts w:ascii="Times New Roman" w:eastAsia="Calibri" w:hAnsi="Times New Roman" w:cs="Times New Roman"/>
                <w:sz w:val="28"/>
                <w:szCs w:val="28"/>
              </w:rPr>
              <w:t>ыва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«Республиканская школа-интернат искусств им. Р.Д. </w:t>
            </w: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Кенденбиля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Сарыглар С.О. 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Камбы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-Лама ЦБРО «Управление </w:t>
            </w: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Камбы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-Лама Республ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ки Тыва»</w:t>
            </w:r>
            <w:r w:rsidR="005642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Тулуш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Б.М. 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Агентства по туризму Республики Тыва;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Хабаров</w:t>
            </w:r>
            <w:proofErr w:type="gram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 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управляющий делами Правительства Республики Тыва;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Ховалыг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С.К. 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заместитель министра экономики Республики Тыва;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Ш.К. 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департамента по внутренней политике Адм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нистрации Главы Республики Тыва и Аппарата Прав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тельства Республики Тыва;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Чанзан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руководителя Службы по гражданской обороне и чрезвычайным ситуациям Республики Тыва;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Чымба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 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филиала ФГУП ВГТРК «ГТРК Тыва» (по с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гласованию); </w:t>
            </w:r>
          </w:p>
        </w:tc>
      </w:tr>
      <w:tr w:rsidR="000A0C30" w:rsidRPr="000A0C30" w:rsidTr="000A0C30">
        <w:trPr>
          <w:trHeight w:val="20"/>
        </w:trPr>
        <w:tc>
          <w:tcPr>
            <w:tcW w:w="2325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Югай</w:t>
            </w:r>
            <w:proofErr w:type="spellEnd"/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А.К. </w:t>
            </w:r>
          </w:p>
        </w:tc>
        <w:tc>
          <w:tcPr>
            <w:tcW w:w="284" w:type="dxa"/>
          </w:tcPr>
          <w:p w:rsidR="000A0C30" w:rsidRPr="000A0C30" w:rsidRDefault="000A0C30" w:rsidP="000A0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0A0C30" w:rsidRPr="000A0C30" w:rsidRDefault="000A0C30" w:rsidP="000A0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министр здравоохранения Республики Тыва. </w:t>
            </w:r>
          </w:p>
        </w:tc>
      </w:tr>
    </w:tbl>
    <w:p w:rsidR="00922B7E" w:rsidRDefault="00922B7E" w:rsidP="00601C73"/>
    <w:sectPr w:rsidR="00922B7E" w:rsidSect="00BC53CC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876" w:rsidRDefault="00BB6876" w:rsidP="00BC53CC">
      <w:pPr>
        <w:spacing w:after="0" w:line="240" w:lineRule="auto"/>
      </w:pPr>
      <w:r>
        <w:separator/>
      </w:r>
    </w:p>
  </w:endnote>
  <w:endnote w:type="continuationSeparator" w:id="0">
    <w:p w:rsidR="00BB6876" w:rsidRDefault="00BB6876" w:rsidP="00BC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876" w:rsidRDefault="00BB6876" w:rsidP="00BC53CC">
      <w:pPr>
        <w:spacing w:after="0" w:line="240" w:lineRule="auto"/>
      </w:pPr>
      <w:r>
        <w:separator/>
      </w:r>
    </w:p>
  </w:footnote>
  <w:footnote w:type="continuationSeparator" w:id="0">
    <w:p w:rsidR="00BB6876" w:rsidRDefault="00BB6876" w:rsidP="00BC5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51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C53CC" w:rsidRPr="00BC53CC" w:rsidRDefault="00384A2D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84A2D" w:rsidRPr="00384A2D" w:rsidRDefault="00384A2D" w:rsidP="00384A2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620200099/30758(3)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384A2D" w:rsidRPr="00384A2D" w:rsidRDefault="00384A2D" w:rsidP="00384A2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620200099/30758(3)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C53CC" w:rsidRPr="00BC53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C53CC" w:rsidRPr="00BC53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BC53CC" w:rsidRPr="00BC53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BC53CC" w:rsidRPr="00BC53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6d67c29-d3c5-4f92-b6b9-ab3836c3472d"/>
  </w:docVars>
  <w:rsids>
    <w:rsidRoot w:val="00B776EC"/>
    <w:rsid w:val="0003629C"/>
    <w:rsid w:val="00094C8F"/>
    <w:rsid w:val="000A0C30"/>
    <w:rsid w:val="00180C26"/>
    <w:rsid w:val="002C08BE"/>
    <w:rsid w:val="002E6659"/>
    <w:rsid w:val="00384A2D"/>
    <w:rsid w:val="00402463"/>
    <w:rsid w:val="00435B8A"/>
    <w:rsid w:val="004721EE"/>
    <w:rsid w:val="00481754"/>
    <w:rsid w:val="004A6048"/>
    <w:rsid w:val="004D1559"/>
    <w:rsid w:val="0056428C"/>
    <w:rsid w:val="00601C73"/>
    <w:rsid w:val="006104E5"/>
    <w:rsid w:val="006A7AEF"/>
    <w:rsid w:val="006F6544"/>
    <w:rsid w:val="00777111"/>
    <w:rsid w:val="007808BC"/>
    <w:rsid w:val="00821315"/>
    <w:rsid w:val="008513F6"/>
    <w:rsid w:val="008F2096"/>
    <w:rsid w:val="00922B7E"/>
    <w:rsid w:val="009D4ECE"/>
    <w:rsid w:val="009F42B5"/>
    <w:rsid w:val="009F50F1"/>
    <w:rsid w:val="00B22290"/>
    <w:rsid w:val="00B776EC"/>
    <w:rsid w:val="00BB6876"/>
    <w:rsid w:val="00BC53CC"/>
    <w:rsid w:val="00BE38B2"/>
    <w:rsid w:val="00CB2470"/>
    <w:rsid w:val="00D54A46"/>
    <w:rsid w:val="00F07D4A"/>
    <w:rsid w:val="00FD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9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A0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C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53CC"/>
  </w:style>
  <w:style w:type="paragraph" w:styleId="a8">
    <w:name w:val="footer"/>
    <w:basedOn w:val="a"/>
    <w:link w:val="a9"/>
    <w:uiPriority w:val="99"/>
    <w:unhideWhenUsed/>
    <w:rsid w:val="00BC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5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9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A0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C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53CC"/>
  </w:style>
  <w:style w:type="paragraph" w:styleId="a8">
    <w:name w:val="footer"/>
    <w:basedOn w:val="a"/>
    <w:link w:val="a9"/>
    <w:uiPriority w:val="99"/>
    <w:unhideWhenUsed/>
    <w:rsid w:val="00BC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308-3</dc:creator>
  <cp:lastModifiedBy>Грецких О.П.</cp:lastModifiedBy>
  <cp:revision>2</cp:revision>
  <cp:lastPrinted>2025-04-15T09:12:00Z</cp:lastPrinted>
  <dcterms:created xsi:type="dcterms:W3CDTF">2025-04-15T09:12:00Z</dcterms:created>
  <dcterms:modified xsi:type="dcterms:W3CDTF">2025-04-15T09:12:00Z</dcterms:modified>
</cp:coreProperties>
</file>