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4C" w:rsidRDefault="00C2344C" w:rsidP="00C2344C">
      <w:pPr>
        <w:spacing w:after="200" w:line="276" w:lineRule="auto"/>
        <w:jc w:val="center"/>
        <w:rPr>
          <w:noProof/>
          <w:sz w:val="24"/>
          <w:szCs w:val="24"/>
        </w:rPr>
      </w:pPr>
    </w:p>
    <w:p w:rsidR="00601980" w:rsidRDefault="00601980" w:rsidP="00C2344C">
      <w:pPr>
        <w:spacing w:after="200" w:line="276" w:lineRule="auto"/>
        <w:jc w:val="center"/>
        <w:rPr>
          <w:noProof/>
          <w:sz w:val="24"/>
          <w:szCs w:val="24"/>
        </w:rPr>
      </w:pPr>
    </w:p>
    <w:p w:rsidR="00601980" w:rsidRDefault="00601980" w:rsidP="00C2344C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C2344C" w:rsidRPr="0025472A" w:rsidRDefault="00C2344C" w:rsidP="00C2344C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2344C" w:rsidRPr="004C14FF" w:rsidRDefault="00C2344C" w:rsidP="00C2344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66533" w:rsidRDefault="00D66533" w:rsidP="00D66533">
      <w:pPr>
        <w:jc w:val="center"/>
      </w:pPr>
    </w:p>
    <w:p w:rsidR="00D66533" w:rsidRDefault="00D66533" w:rsidP="00D66533">
      <w:pPr>
        <w:jc w:val="center"/>
      </w:pPr>
    </w:p>
    <w:p w:rsidR="00D66533" w:rsidRDefault="00254BBF" w:rsidP="00254BBF">
      <w:pPr>
        <w:spacing w:line="360" w:lineRule="auto"/>
        <w:jc w:val="center"/>
      </w:pPr>
      <w:r>
        <w:t>от 18 апреля 2022 г. № 206</w:t>
      </w:r>
    </w:p>
    <w:p w:rsidR="00254BBF" w:rsidRDefault="00254BBF" w:rsidP="00254BBF">
      <w:pPr>
        <w:spacing w:line="360" w:lineRule="auto"/>
        <w:jc w:val="center"/>
      </w:pPr>
      <w:r>
        <w:t>г. Кызыл</w:t>
      </w:r>
    </w:p>
    <w:p w:rsidR="00D66533" w:rsidRPr="00AE6D27" w:rsidRDefault="00D66533" w:rsidP="00D66533">
      <w:pPr>
        <w:jc w:val="center"/>
      </w:pPr>
    </w:p>
    <w:p w:rsidR="00D66533" w:rsidRDefault="002504F2" w:rsidP="00D66533">
      <w:pPr>
        <w:jc w:val="center"/>
        <w:rPr>
          <w:b/>
          <w:color w:val="000000"/>
        </w:rPr>
      </w:pPr>
      <w:r w:rsidRPr="00AE6D27">
        <w:rPr>
          <w:b/>
          <w:color w:val="000000"/>
        </w:rPr>
        <w:t>О</w:t>
      </w:r>
      <w:r w:rsidR="00FF786A" w:rsidRPr="00AE6D27">
        <w:rPr>
          <w:b/>
          <w:color w:val="000000"/>
        </w:rPr>
        <w:t xml:space="preserve"> внесении изменений в </w:t>
      </w:r>
      <w:r w:rsidR="002A1551" w:rsidRPr="00AE6D27">
        <w:rPr>
          <w:b/>
          <w:color w:val="000000"/>
        </w:rPr>
        <w:t xml:space="preserve">постановление </w:t>
      </w:r>
    </w:p>
    <w:p w:rsidR="00D66533" w:rsidRDefault="002A1551" w:rsidP="00D66533">
      <w:pPr>
        <w:jc w:val="center"/>
        <w:rPr>
          <w:b/>
          <w:color w:val="000000"/>
        </w:rPr>
      </w:pPr>
      <w:r w:rsidRPr="00AE6D27">
        <w:rPr>
          <w:b/>
          <w:color w:val="000000"/>
        </w:rPr>
        <w:t xml:space="preserve">Правительства Республики Тыва </w:t>
      </w:r>
    </w:p>
    <w:p w:rsidR="00A80AC1" w:rsidRPr="00AE6D27" w:rsidRDefault="002A1551" w:rsidP="00D66533">
      <w:pPr>
        <w:jc w:val="center"/>
        <w:rPr>
          <w:b/>
          <w:color w:val="000000"/>
        </w:rPr>
      </w:pPr>
      <w:r w:rsidRPr="00AE6D27">
        <w:rPr>
          <w:b/>
          <w:color w:val="000000"/>
        </w:rPr>
        <w:t>от 24 ноября 2020 г. № 577</w:t>
      </w:r>
    </w:p>
    <w:p w:rsidR="00FF786A" w:rsidRDefault="00FF786A" w:rsidP="00D66533">
      <w:pPr>
        <w:jc w:val="center"/>
        <w:rPr>
          <w:b/>
          <w:color w:val="000000"/>
        </w:rPr>
      </w:pPr>
    </w:p>
    <w:p w:rsidR="00123EA7" w:rsidRPr="00AE6D27" w:rsidRDefault="00123EA7" w:rsidP="00D66533">
      <w:pPr>
        <w:jc w:val="center"/>
        <w:rPr>
          <w:b/>
          <w:color w:val="000000"/>
        </w:rPr>
      </w:pPr>
    </w:p>
    <w:p w:rsidR="00FF786A" w:rsidRPr="00AE6D27" w:rsidRDefault="002A1551" w:rsidP="00D66533">
      <w:pPr>
        <w:spacing w:line="360" w:lineRule="atLeast"/>
        <w:ind w:firstLine="709"/>
        <w:jc w:val="both"/>
        <w:rPr>
          <w:b/>
          <w:color w:val="000000"/>
        </w:rPr>
      </w:pPr>
      <w:r w:rsidRPr="00AE6D27">
        <w:rPr>
          <w:color w:val="000000"/>
        </w:rPr>
        <w:t xml:space="preserve">В соответствии с постановлением Правительства Российской Федерации от </w:t>
      </w:r>
      <w:r w:rsidR="00D66533">
        <w:rPr>
          <w:color w:val="000000"/>
        </w:rPr>
        <w:t xml:space="preserve">              </w:t>
      </w:r>
      <w:r w:rsidRPr="00AE6D27">
        <w:rPr>
          <w:color w:val="000000"/>
        </w:rPr>
        <w:t>2 февраля 2022 г. №</w:t>
      </w:r>
      <w:r w:rsidR="00D66533">
        <w:rPr>
          <w:color w:val="000000"/>
        </w:rPr>
        <w:t xml:space="preserve"> </w:t>
      </w:r>
      <w:r w:rsidRPr="00AE6D27">
        <w:rPr>
          <w:color w:val="000000"/>
        </w:rPr>
        <w:t xml:space="preserve">87 </w:t>
      </w:r>
      <w:r w:rsidR="00C90265">
        <w:rPr>
          <w:color w:val="000000"/>
        </w:rPr>
        <w:t>«</w:t>
      </w:r>
      <w:r w:rsidRPr="00AE6D27">
        <w:rPr>
          <w:color w:val="000000"/>
        </w:rPr>
        <w:t>О предоставлении государственной корпорацией – Фондом содействия реформированию жилищно-коммунального хозяйства за счет привл</w:t>
      </w:r>
      <w:r w:rsidRPr="00AE6D27">
        <w:rPr>
          <w:color w:val="000000"/>
        </w:rPr>
        <w:t>е</w:t>
      </w:r>
      <w:r w:rsidRPr="00AE6D27">
        <w:rPr>
          <w:color w:val="000000"/>
        </w:rPr>
        <w:t>ченных средств Фонда национального благосостояния займов юридическим лицам, в том числе путем приобретения облигаций юридических лиц при их первичном размещении, в целях реализации проектов по строительству, реконструкции, моде</w:t>
      </w:r>
      <w:r w:rsidRPr="00AE6D27">
        <w:rPr>
          <w:color w:val="000000"/>
        </w:rPr>
        <w:t>р</w:t>
      </w:r>
      <w:r w:rsidRPr="00AE6D27">
        <w:rPr>
          <w:color w:val="000000"/>
        </w:rPr>
        <w:t>низации объектов инфраструктуры, и о внесении изменений в Положение о Прав</w:t>
      </w:r>
      <w:r w:rsidRPr="00AE6D27">
        <w:rPr>
          <w:color w:val="000000"/>
        </w:rPr>
        <w:t>и</w:t>
      </w:r>
      <w:r w:rsidRPr="00AE6D27">
        <w:rPr>
          <w:color w:val="000000"/>
        </w:rPr>
        <w:t>тельственной комиссии по региональному развитию в Российской Федерации</w:t>
      </w:r>
      <w:r w:rsidR="00C90265">
        <w:rPr>
          <w:color w:val="000000"/>
        </w:rPr>
        <w:t>»</w:t>
      </w:r>
      <w:r w:rsidRPr="00AE6D27">
        <w:rPr>
          <w:color w:val="000000"/>
        </w:rPr>
        <w:t xml:space="preserve"> </w:t>
      </w:r>
      <w:r w:rsidR="0013655A" w:rsidRPr="00AE6D27">
        <w:rPr>
          <w:color w:val="000000"/>
        </w:rPr>
        <w:t>Пр</w:t>
      </w:r>
      <w:r w:rsidR="0013655A" w:rsidRPr="00AE6D27">
        <w:rPr>
          <w:color w:val="000000"/>
        </w:rPr>
        <w:t>а</w:t>
      </w:r>
      <w:r w:rsidR="0013655A" w:rsidRPr="00AE6D27">
        <w:rPr>
          <w:color w:val="000000"/>
        </w:rPr>
        <w:t xml:space="preserve">вительство Республики Тыва </w:t>
      </w:r>
      <w:r w:rsidR="00FF786A" w:rsidRPr="00AE6D27">
        <w:rPr>
          <w:color w:val="000000"/>
        </w:rPr>
        <w:t>ПОСТАНОВЛЯЕТ:</w:t>
      </w:r>
    </w:p>
    <w:p w:rsidR="00A85778" w:rsidRPr="00AE6D27" w:rsidRDefault="00A85778" w:rsidP="00D66533">
      <w:pPr>
        <w:spacing w:line="360" w:lineRule="atLeast"/>
        <w:ind w:firstLine="709"/>
        <w:jc w:val="both"/>
        <w:rPr>
          <w:color w:val="000000"/>
          <w:szCs w:val="24"/>
        </w:rPr>
      </w:pPr>
    </w:p>
    <w:p w:rsidR="005A3478" w:rsidRPr="00AE6D27" w:rsidRDefault="005A3478" w:rsidP="00D66533">
      <w:pPr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 xml:space="preserve">1. </w:t>
      </w:r>
      <w:r w:rsidR="006F6F4E" w:rsidRPr="00AE6D27">
        <w:rPr>
          <w:color w:val="000000"/>
          <w:szCs w:val="24"/>
        </w:rPr>
        <w:t xml:space="preserve">Внести в </w:t>
      </w:r>
      <w:r w:rsidR="002A1551" w:rsidRPr="00AE6D27">
        <w:rPr>
          <w:color w:val="000000"/>
          <w:szCs w:val="24"/>
        </w:rPr>
        <w:t xml:space="preserve">постановление Правительства </w:t>
      </w:r>
      <w:r w:rsidR="00CA2543" w:rsidRPr="00AE6D27">
        <w:rPr>
          <w:color w:val="000000"/>
          <w:szCs w:val="24"/>
        </w:rPr>
        <w:t xml:space="preserve">Республики Тыва </w:t>
      </w:r>
      <w:r w:rsidR="002A1551" w:rsidRPr="00AE6D27">
        <w:rPr>
          <w:color w:val="000000"/>
          <w:szCs w:val="24"/>
        </w:rPr>
        <w:t xml:space="preserve">от 24 ноября </w:t>
      </w:r>
      <w:r w:rsidR="00D66533">
        <w:rPr>
          <w:color w:val="000000"/>
          <w:szCs w:val="24"/>
        </w:rPr>
        <w:t xml:space="preserve">              </w:t>
      </w:r>
      <w:r w:rsidR="002A1551" w:rsidRPr="00AE6D27">
        <w:rPr>
          <w:color w:val="000000"/>
          <w:szCs w:val="24"/>
        </w:rPr>
        <w:t xml:space="preserve">2020 г. № 577 </w:t>
      </w:r>
      <w:r w:rsidR="00C90265">
        <w:rPr>
          <w:color w:val="000000"/>
          <w:szCs w:val="24"/>
        </w:rPr>
        <w:t>«</w:t>
      </w:r>
      <w:r w:rsidR="002A1551" w:rsidRPr="00AE6D27">
        <w:rPr>
          <w:color w:val="000000"/>
          <w:szCs w:val="24"/>
        </w:rPr>
        <w:t>Об утверждении государственной комплексной программы Респу</w:t>
      </w:r>
      <w:r w:rsidR="002A1551" w:rsidRPr="00AE6D27">
        <w:rPr>
          <w:color w:val="000000"/>
          <w:szCs w:val="24"/>
        </w:rPr>
        <w:t>б</w:t>
      </w:r>
      <w:r w:rsidR="002A1551" w:rsidRPr="00AE6D27">
        <w:rPr>
          <w:color w:val="000000"/>
          <w:szCs w:val="24"/>
        </w:rPr>
        <w:t xml:space="preserve">лики Тыва </w:t>
      </w:r>
      <w:r w:rsidR="00C90265">
        <w:rPr>
          <w:color w:val="000000"/>
          <w:szCs w:val="24"/>
        </w:rPr>
        <w:t>«</w:t>
      </w:r>
      <w:r w:rsidR="002504F2" w:rsidRPr="00AE6D27">
        <w:rPr>
          <w:color w:val="000000"/>
          <w:szCs w:val="24"/>
        </w:rPr>
        <w:t>М</w:t>
      </w:r>
      <w:r w:rsidRPr="00AE6D27">
        <w:rPr>
          <w:color w:val="000000"/>
          <w:szCs w:val="24"/>
        </w:rPr>
        <w:t>одернизаци</w:t>
      </w:r>
      <w:r w:rsidR="002A1551" w:rsidRPr="00AE6D27">
        <w:rPr>
          <w:color w:val="000000"/>
          <w:szCs w:val="24"/>
        </w:rPr>
        <w:t>я</w:t>
      </w:r>
      <w:r w:rsidRPr="00AE6D27">
        <w:rPr>
          <w:color w:val="000000"/>
          <w:szCs w:val="24"/>
        </w:rPr>
        <w:t xml:space="preserve"> жилищно-коммунального хозяйства </w:t>
      </w:r>
      <w:r w:rsidR="00946C8A" w:rsidRPr="00AE6D27">
        <w:rPr>
          <w:color w:val="000000"/>
          <w:szCs w:val="24"/>
        </w:rPr>
        <w:t xml:space="preserve">Республики Тыва </w:t>
      </w:r>
      <w:r w:rsidRPr="00AE6D27">
        <w:rPr>
          <w:color w:val="000000"/>
          <w:szCs w:val="24"/>
        </w:rPr>
        <w:t xml:space="preserve">на </w:t>
      </w:r>
      <w:r w:rsidR="00606EFF" w:rsidRPr="00AE6D27">
        <w:rPr>
          <w:color w:val="000000"/>
          <w:szCs w:val="24"/>
        </w:rPr>
        <w:t>202</w:t>
      </w:r>
      <w:r w:rsidR="0012261C" w:rsidRPr="00AE6D27">
        <w:rPr>
          <w:color w:val="000000"/>
          <w:szCs w:val="24"/>
        </w:rPr>
        <w:t>1</w:t>
      </w:r>
      <w:r w:rsidRPr="00AE6D27">
        <w:rPr>
          <w:color w:val="000000"/>
          <w:szCs w:val="24"/>
        </w:rPr>
        <w:t>-202</w:t>
      </w:r>
      <w:r w:rsidR="00606EFF" w:rsidRPr="00AE6D27">
        <w:rPr>
          <w:color w:val="000000"/>
          <w:szCs w:val="24"/>
        </w:rPr>
        <w:t>5</w:t>
      </w:r>
      <w:r w:rsidRPr="00AE6D27">
        <w:rPr>
          <w:color w:val="000000"/>
          <w:szCs w:val="24"/>
        </w:rPr>
        <w:t xml:space="preserve"> годы</w:t>
      </w:r>
      <w:r w:rsidR="00C90265">
        <w:rPr>
          <w:color w:val="000000"/>
          <w:szCs w:val="24"/>
        </w:rPr>
        <w:t>»</w:t>
      </w:r>
      <w:r w:rsidR="006F6F4E" w:rsidRPr="00AE6D27">
        <w:rPr>
          <w:color w:val="000000"/>
          <w:szCs w:val="24"/>
        </w:rPr>
        <w:t xml:space="preserve"> следующие изменения:</w:t>
      </w:r>
      <w:r w:rsidR="009A0FF1" w:rsidRPr="00AE6D27">
        <w:rPr>
          <w:color w:val="000000"/>
          <w:szCs w:val="24"/>
        </w:rPr>
        <w:t xml:space="preserve"> </w:t>
      </w:r>
    </w:p>
    <w:p w:rsidR="00505E36" w:rsidRPr="00AE6D27" w:rsidRDefault="002A5506" w:rsidP="00D66533">
      <w:pPr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1</w:t>
      </w:r>
      <w:r w:rsidR="006F6F4E" w:rsidRPr="00AE6D27">
        <w:rPr>
          <w:color w:val="000000"/>
          <w:szCs w:val="24"/>
        </w:rPr>
        <w:t xml:space="preserve">) </w:t>
      </w:r>
      <w:r w:rsidR="00505E36" w:rsidRPr="00AE6D27">
        <w:rPr>
          <w:color w:val="000000"/>
          <w:szCs w:val="24"/>
        </w:rPr>
        <w:t xml:space="preserve">в наименовании постановления цифры </w:t>
      </w:r>
      <w:r w:rsidR="00C90265">
        <w:rPr>
          <w:color w:val="000000"/>
          <w:szCs w:val="24"/>
        </w:rPr>
        <w:t>«</w:t>
      </w:r>
      <w:r w:rsidR="00505E36" w:rsidRPr="00AE6D27">
        <w:rPr>
          <w:color w:val="000000"/>
          <w:szCs w:val="24"/>
        </w:rPr>
        <w:t>2025</w:t>
      </w:r>
      <w:r w:rsidR="00C90265">
        <w:rPr>
          <w:color w:val="000000"/>
          <w:szCs w:val="24"/>
        </w:rPr>
        <w:t>»</w:t>
      </w:r>
      <w:r w:rsidR="00505E36" w:rsidRPr="00AE6D27">
        <w:rPr>
          <w:color w:val="000000"/>
          <w:szCs w:val="24"/>
        </w:rPr>
        <w:t xml:space="preserve"> заменить цифрами </w:t>
      </w:r>
      <w:r w:rsidR="00C90265">
        <w:rPr>
          <w:color w:val="000000"/>
          <w:szCs w:val="24"/>
        </w:rPr>
        <w:t>«</w:t>
      </w:r>
      <w:r w:rsidR="00505E36" w:rsidRPr="00AE6D27">
        <w:rPr>
          <w:color w:val="000000"/>
          <w:szCs w:val="24"/>
        </w:rPr>
        <w:t>2024</w:t>
      </w:r>
      <w:r w:rsidR="00C90265">
        <w:rPr>
          <w:color w:val="000000"/>
          <w:szCs w:val="24"/>
        </w:rPr>
        <w:t>»</w:t>
      </w:r>
      <w:r w:rsidR="00505E36" w:rsidRPr="00AE6D27">
        <w:rPr>
          <w:color w:val="000000"/>
          <w:szCs w:val="24"/>
        </w:rPr>
        <w:t>;</w:t>
      </w:r>
    </w:p>
    <w:p w:rsidR="00505E36" w:rsidRPr="00AE6D27" w:rsidRDefault="00505E36" w:rsidP="00D66533">
      <w:pPr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 xml:space="preserve">2) в преамбуле слова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 xml:space="preserve">постановлением Правительства Российской Федерации от 27 декабря 2010 г. № 1772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Об утверждении Правил оптового рынка электрич</w:t>
      </w:r>
      <w:r w:rsidRPr="00AE6D27">
        <w:rPr>
          <w:color w:val="000000"/>
          <w:szCs w:val="24"/>
        </w:rPr>
        <w:t>е</w:t>
      </w:r>
      <w:r w:rsidRPr="00AE6D27">
        <w:rPr>
          <w:color w:val="000000"/>
          <w:szCs w:val="24"/>
        </w:rPr>
        <w:t>ской энергии и мощности и о внесении изменений в некоторые акты</w:t>
      </w:r>
      <w:r w:rsidR="009F394D" w:rsidRPr="00AE6D27">
        <w:rPr>
          <w:color w:val="000000"/>
          <w:szCs w:val="24"/>
        </w:rPr>
        <w:t xml:space="preserve"> Правительства Российской Федерации по вопросам организации</w:t>
      </w:r>
      <w:r w:rsidRPr="00AE6D27">
        <w:rPr>
          <w:color w:val="000000"/>
          <w:szCs w:val="24"/>
        </w:rPr>
        <w:t xml:space="preserve"> </w:t>
      </w:r>
      <w:r w:rsidR="009F394D" w:rsidRPr="00AE6D27">
        <w:rPr>
          <w:color w:val="000000"/>
          <w:szCs w:val="24"/>
        </w:rPr>
        <w:t>функционирования оптового ры</w:t>
      </w:r>
      <w:r w:rsidR="009F394D" w:rsidRPr="00AE6D27">
        <w:rPr>
          <w:color w:val="000000"/>
          <w:szCs w:val="24"/>
        </w:rPr>
        <w:t>н</w:t>
      </w:r>
      <w:r w:rsidR="009F394D" w:rsidRPr="00AE6D27">
        <w:rPr>
          <w:color w:val="000000"/>
          <w:szCs w:val="24"/>
        </w:rPr>
        <w:t>ка электрической энергии и мощности</w:t>
      </w:r>
      <w:r w:rsidR="00C90265">
        <w:rPr>
          <w:color w:val="000000"/>
          <w:szCs w:val="24"/>
        </w:rPr>
        <w:t>»</w:t>
      </w:r>
      <w:r w:rsidR="009F394D" w:rsidRPr="00AE6D27">
        <w:rPr>
          <w:color w:val="000000"/>
          <w:szCs w:val="24"/>
        </w:rPr>
        <w:t>,</w:t>
      </w:r>
      <w:r w:rsidR="00C90265">
        <w:rPr>
          <w:color w:val="000000"/>
          <w:szCs w:val="24"/>
        </w:rPr>
        <w:t>»</w:t>
      </w:r>
      <w:r w:rsidR="009F394D" w:rsidRPr="00AE6D27">
        <w:rPr>
          <w:color w:val="000000"/>
          <w:szCs w:val="24"/>
        </w:rPr>
        <w:t xml:space="preserve"> исключить;</w:t>
      </w:r>
    </w:p>
    <w:p w:rsidR="009F394D" w:rsidRPr="00AE6D27" w:rsidRDefault="009F394D" w:rsidP="00D66533">
      <w:pPr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lastRenderedPageBreak/>
        <w:t xml:space="preserve">3) в пункте 1 цифры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2025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 заменить цифрами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2024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>;</w:t>
      </w:r>
    </w:p>
    <w:p w:rsidR="009F394D" w:rsidRPr="00AE6D27" w:rsidRDefault="009F394D" w:rsidP="00D66533">
      <w:pPr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 xml:space="preserve">4) в пункте 2 цифры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2025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 заменить цифрами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2024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>;</w:t>
      </w:r>
    </w:p>
    <w:p w:rsidR="009F394D" w:rsidRPr="00AE6D27" w:rsidRDefault="009F394D" w:rsidP="00D66533">
      <w:pPr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 xml:space="preserve">5) в пункте 3 слова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на официальном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 заменить словами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 xml:space="preserve">на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Официальном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>;</w:t>
      </w:r>
    </w:p>
    <w:p w:rsidR="009F394D" w:rsidRPr="00AE6D27" w:rsidRDefault="009F394D" w:rsidP="00D66533">
      <w:pPr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 xml:space="preserve">6) в государственной комплексной программе Республики Тыва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Модерниз</w:t>
      </w:r>
      <w:r w:rsidRPr="00AE6D27">
        <w:rPr>
          <w:color w:val="000000"/>
          <w:szCs w:val="24"/>
        </w:rPr>
        <w:t>а</w:t>
      </w:r>
      <w:r w:rsidRPr="00AE6D27">
        <w:rPr>
          <w:color w:val="000000"/>
          <w:szCs w:val="24"/>
        </w:rPr>
        <w:t>ци</w:t>
      </w:r>
      <w:r w:rsidR="00DB338A">
        <w:rPr>
          <w:color w:val="000000"/>
          <w:szCs w:val="24"/>
        </w:rPr>
        <w:t>я</w:t>
      </w:r>
      <w:r w:rsidRPr="00AE6D27">
        <w:rPr>
          <w:color w:val="000000"/>
          <w:szCs w:val="24"/>
        </w:rPr>
        <w:t xml:space="preserve"> жилищно-коммунального хозяйства Республики Тыва на 2021-2025 годы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 (д</w:t>
      </w:r>
      <w:r w:rsidRPr="00AE6D27">
        <w:rPr>
          <w:color w:val="000000"/>
          <w:szCs w:val="24"/>
        </w:rPr>
        <w:t>а</w:t>
      </w:r>
      <w:r w:rsidRPr="00AE6D27">
        <w:rPr>
          <w:color w:val="000000"/>
          <w:szCs w:val="24"/>
        </w:rPr>
        <w:t>лее – Программа):</w:t>
      </w:r>
    </w:p>
    <w:p w:rsidR="009F394D" w:rsidRPr="00AE6D27" w:rsidRDefault="009F394D" w:rsidP="00D66533">
      <w:pPr>
        <w:spacing w:line="360" w:lineRule="atLeast"/>
        <w:ind w:firstLine="709"/>
        <w:jc w:val="both"/>
      </w:pPr>
      <w:r w:rsidRPr="00AE6D27">
        <w:t xml:space="preserve">а) в наименовании цифры </w:t>
      </w:r>
      <w:r w:rsidR="00C90265">
        <w:t>«</w:t>
      </w:r>
      <w:r w:rsidRPr="00AE6D27">
        <w:t>2025</w:t>
      </w:r>
      <w:r w:rsidR="00C90265">
        <w:t>»</w:t>
      </w:r>
      <w:r w:rsidRPr="00AE6D27">
        <w:t xml:space="preserve"> заменить цифрами </w:t>
      </w:r>
      <w:r w:rsidR="00C90265">
        <w:t>«</w:t>
      </w:r>
      <w:r w:rsidRPr="00AE6D27">
        <w:t>2024</w:t>
      </w:r>
      <w:r w:rsidR="00C90265">
        <w:t>»</w:t>
      </w:r>
      <w:r w:rsidRPr="00AE6D27">
        <w:t xml:space="preserve">; </w:t>
      </w:r>
    </w:p>
    <w:p w:rsidR="009F394D" w:rsidRPr="00AE6D27" w:rsidRDefault="009F394D" w:rsidP="00D66533">
      <w:pPr>
        <w:spacing w:line="360" w:lineRule="atLeast"/>
        <w:ind w:firstLine="709"/>
        <w:jc w:val="both"/>
      </w:pPr>
      <w:r w:rsidRPr="00AE6D27">
        <w:t xml:space="preserve">б) в паспорте Программы: </w:t>
      </w:r>
    </w:p>
    <w:p w:rsidR="009F394D" w:rsidRPr="00AE6D27" w:rsidRDefault="009F394D" w:rsidP="00D66533">
      <w:pPr>
        <w:spacing w:line="360" w:lineRule="atLeast"/>
        <w:ind w:firstLine="709"/>
        <w:jc w:val="both"/>
      </w:pPr>
      <w:r w:rsidRPr="00AE6D27">
        <w:t xml:space="preserve">в наименовании цифры </w:t>
      </w:r>
      <w:r w:rsidR="00C90265">
        <w:t>«</w:t>
      </w:r>
      <w:r w:rsidRPr="00AE6D27">
        <w:t>2025</w:t>
      </w:r>
      <w:r w:rsidR="00C90265">
        <w:t>»</w:t>
      </w:r>
      <w:r w:rsidRPr="00AE6D27">
        <w:t xml:space="preserve"> заменить цифрами </w:t>
      </w:r>
      <w:r w:rsidR="00C90265">
        <w:t>«</w:t>
      </w:r>
      <w:r w:rsidRPr="00AE6D27">
        <w:t>2024</w:t>
      </w:r>
      <w:r w:rsidR="00C90265">
        <w:t>»</w:t>
      </w:r>
      <w:r w:rsidRPr="00AE6D27">
        <w:t>;</w:t>
      </w:r>
    </w:p>
    <w:p w:rsidR="009F394D" w:rsidRPr="00AE6D27" w:rsidRDefault="009F394D" w:rsidP="00D66533">
      <w:pPr>
        <w:spacing w:line="360" w:lineRule="atLeast"/>
        <w:ind w:firstLine="709"/>
        <w:jc w:val="both"/>
      </w:pPr>
      <w:r w:rsidRPr="00AE6D27">
        <w:t xml:space="preserve">в позиции </w:t>
      </w:r>
      <w:r w:rsidR="00C90265">
        <w:t>«</w:t>
      </w:r>
      <w:r w:rsidRPr="00AE6D27">
        <w:t>Наименование Программы</w:t>
      </w:r>
      <w:r w:rsidR="00C90265">
        <w:t>»</w:t>
      </w:r>
      <w:r w:rsidRPr="00AE6D27">
        <w:t xml:space="preserve"> цифры </w:t>
      </w:r>
      <w:r w:rsidR="00C90265">
        <w:t>«</w:t>
      </w:r>
      <w:r w:rsidRPr="00AE6D27">
        <w:t>2025</w:t>
      </w:r>
      <w:r w:rsidR="00C90265">
        <w:t>»</w:t>
      </w:r>
      <w:r w:rsidRPr="00AE6D27">
        <w:t xml:space="preserve"> заменить цифрами </w:t>
      </w:r>
      <w:r w:rsidR="00C90265">
        <w:t>«</w:t>
      </w:r>
      <w:r w:rsidRPr="00AE6D27">
        <w:t>2024</w:t>
      </w:r>
      <w:r w:rsidR="00C90265">
        <w:t>»</w:t>
      </w:r>
      <w:r w:rsidRPr="00AE6D27">
        <w:t xml:space="preserve">; </w:t>
      </w:r>
    </w:p>
    <w:p w:rsidR="009F394D" w:rsidRPr="00AE6D27" w:rsidRDefault="009F394D" w:rsidP="00D66533">
      <w:pPr>
        <w:spacing w:line="360" w:lineRule="atLeast"/>
        <w:ind w:firstLine="709"/>
        <w:jc w:val="both"/>
      </w:pPr>
      <w:r w:rsidRPr="00AE6D27">
        <w:t xml:space="preserve">в позиции </w:t>
      </w:r>
      <w:r w:rsidR="00C90265">
        <w:t>«</w:t>
      </w:r>
      <w:r w:rsidRPr="00AE6D27">
        <w:t>Государственный заказчик – координатор Программы</w:t>
      </w:r>
      <w:r w:rsidR="00C90265">
        <w:t>»</w:t>
      </w:r>
      <w:r w:rsidRPr="00AE6D27">
        <w:t xml:space="preserve">, </w:t>
      </w:r>
      <w:r w:rsidR="00C90265">
        <w:t>«</w:t>
      </w:r>
      <w:r w:rsidRPr="00AE6D27">
        <w:t>Госуда</w:t>
      </w:r>
      <w:r w:rsidRPr="00AE6D27">
        <w:t>р</w:t>
      </w:r>
      <w:r w:rsidRPr="00AE6D27">
        <w:t>ственный заказчик Программы</w:t>
      </w:r>
      <w:r w:rsidR="00C90265">
        <w:t>»</w:t>
      </w:r>
      <w:r w:rsidRPr="00AE6D27">
        <w:t xml:space="preserve"> слова </w:t>
      </w:r>
      <w:r w:rsidR="00C90265">
        <w:t>«</w:t>
      </w:r>
      <w:r w:rsidRPr="00AE6D27">
        <w:t>строительства и</w:t>
      </w:r>
      <w:r w:rsidR="00C90265">
        <w:t>»</w:t>
      </w:r>
      <w:r w:rsidRPr="00AE6D27">
        <w:t xml:space="preserve"> исключить;</w:t>
      </w:r>
    </w:p>
    <w:p w:rsidR="009F394D" w:rsidRPr="00AE6D27" w:rsidRDefault="009F394D" w:rsidP="00D66533">
      <w:pPr>
        <w:spacing w:line="360" w:lineRule="atLeast"/>
        <w:ind w:firstLine="709"/>
        <w:jc w:val="both"/>
      </w:pPr>
      <w:r w:rsidRPr="00AE6D27">
        <w:t xml:space="preserve">в позиции </w:t>
      </w:r>
      <w:r w:rsidR="00C90265">
        <w:t>«</w:t>
      </w:r>
      <w:r w:rsidRPr="00AE6D27">
        <w:t>Государственный заказчик Программы</w:t>
      </w:r>
      <w:r w:rsidR="00C90265">
        <w:t>»</w:t>
      </w:r>
      <w:r w:rsidRPr="00AE6D27">
        <w:t xml:space="preserve"> слова </w:t>
      </w:r>
      <w:r w:rsidR="00C90265">
        <w:t>«</w:t>
      </w:r>
      <w:r w:rsidRPr="00AE6D27">
        <w:t>строительства и</w:t>
      </w:r>
      <w:r w:rsidR="00C90265">
        <w:t>»</w:t>
      </w:r>
      <w:r w:rsidRPr="00AE6D27">
        <w:t xml:space="preserve"> исключить;</w:t>
      </w:r>
    </w:p>
    <w:p w:rsidR="009F394D" w:rsidRPr="00AE6D27" w:rsidRDefault="009F394D" w:rsidP="00D66533">
      <w:pPr>
        <w:spacing w:line="360" w:lineRule="atLeast"/>
        <w:ind w:firstLine="709"/>
        <w:jc w:val="both"/>
      </w:pPr>
      <w:r w:rsidRPr="00AE6D27">
        <w:t xml:space="preserve">в позиции </w:t>
      </w:r>
      <w:r w:rsidR="00C90265">
        <w:t>«</w:t>
      </w:r>
      <w:r w:rsidRPr="00AE6D27">
        <w:t>Ответственные исполнители Программы</w:t>
      </w:r>
      <w:r w:rsidR="00C90265">
        <w:t>»</w:t>
      </w:r>
      <w:r w:rsidRPr="00AE6D27">
        <w:t xml:space="preserve"> слова </w:t>
      </w:r>
      <w:r w:rsidR="00C90265">
        <w:t>«</w:t>
      </w:r>
      <w:r w:rsidRPr="00AE6D27">
        <w:t>строительства и</w:t>
      </w:r>
      <w:r w:rsidR="00C90265">
        <w:t>»</w:t>
      </w:r>
      <w:r w:rsidRPr="00AE6D27">
        <w:t xml:space="preserve"> исключить;</w:t>
      </w:r>
    </w:p>
    <w:p w:rsidR="009F394D" w:rsidRPr="00AE6D27" w:rsidRDefault="009F394D" w:rsidP="00D66533">
      <w:pPr>
        <w:spacing w:line="360" w:lineRule="atLeast"/>
        <w:ind w:firstLine="709"/>
        <w:jc w:val="both"/>
      </w:pPr>
      <w:r w:rsidRPr="00AE6D27">
        <w:t xml:space="preserve">в позиции </w:t>
      </w:r>
      <w:r w:rsidR="00C90265">
        <w:t>«</w:t>
      </w:r>
      <w:r w:rsidRPr="00AE6D27">
        <w:t>Участники Программы</w:t>
      </w:r>
      <w:r w:rsidR="00C90265">
        <w:t>»</w:t>
      </w:r>
      <w:r w:rsidRPr="00AE6D27">
        <w:t xml:space="preserve"> слова </w:t>
      </w:r>
      <w:r w:rsidR="00C90265">
        <w:t>«</w:t>
      </w:r>
      <w:r w:rsidRPr="00AE6D27">
        <w:t>строительства и</w:t>
      </w:r>
      <w:r w:rsidR="00C90265">
        <w:t>»</w:t>
      </w:r>
      <w:r w:rsidRPr="00AE6D27">
        <w:t xml:space="preserve"> исключить;</w:t>
      </w:r>
    </w:p>
    <w:p w:rsidR="009F394D" w:rsidRPr="00AE6D27" w:rsidRDefault="009F394D" w:rsidP="00D66533">
      <w:pPr>
        <w:spacing w:line="360" w:lineRule="atLeast"/>
        <w:ind w:firstLine="709"/>
        <w:jc w:val="both"/>
      </w:pPr>
      <w:r w:rsidRPr="00AE6D27">
        <w:t xml:space="preserve">в позиции </w:t>
      </w:r>
      <w:r w:rsidR="00C90265">
        <w:t>«</w:t>
      </w:r>
      <w:r w:rsidRPr="00AE6D27">
        <w:t>Цели программы</w:t>
      </w:r>
      <w:r w:rsidR="00C90265">
        <w:t>»</w:t>
      </w:r>
      <w:r w:rsidRPr="00AE6D27">
        <w:t xml:space="preserve"> цифры </w:t>
      </w:r>
      <w:r w:rsidR="00C90265">
        <w:t>«</w:t>
      </w:r>
      <w:r w:rsidRPr="00AE6D27">
        <w:t>2025</w:t>
      </w:r>
      <w:r w:rsidR="00C90265">
        <w:t>»</w:t>
      </w:r>
      <w:r w:rsidRPr="00AE6D27">
        <w:t xml:space="preserve"> заменить цифрами </w:t>
      </w:r>
      <w:r w:rsidR="00C90265">
        <w:t>«</w:t>
      </w:r>
      <w:r w:rsidRPr="00AE6D27">
        <w:t>2024</w:t>
      </w:r>
      <w:r w:rsidR="00C90265">
        <w:t>»</w:t>
      </w:r>
      <w:r w:rsidRPr="00AE6D27">
        <w:t>;</w:t>
      </w:r>
    </w:p>
    <w:p w:rsidR="009F394D" w:rsidRPr="00AE6D27" w:rsidRDefault="009F394D" w:rsidP="00D66533">
      <w:pPr>
        <w:spacing w:line="360" w:lineRule="atLeast"/>
        <w:ind w:firstLine="709"/>
        <w:jc w:val="both"/>
      </w:pPr>
      <w:r w:rsidRPr="00AE6D27">
        <w:t xml:space="preserve">в позиции </w:t>
      </w:r>
      <w:r w:rsidR="00C90265">
        <w:t>«</w:t>
      </w:r>
      <w:r w:rsidRPr="00AE6D27">
        <w:t>Сроки и этапы реализации Программы</w:t>
      </w:r>
      <w:r w:rsidR="00C90265">
        <w:t>»</w:t>
      </w:r>
      <w:r w:rsidRPr="00AE6D27">
        <w:t xml:space="preserve"> цифры </w:t>
      </w:r>
      <w:r w:rsidR="00C90265">
        <w:t>«</w:t>
      </w:r>
      <w:r w:rsidRPr="00AE6D27">
        <w:t>2025</w:t>
      </w:r>
      <w:r w:rsidR="00C90265">
        <w:t>»</w:t>
      </w:r>
      <w:r w:rsidRPr="00AE6D27">
        <w:t xml:space="preserve"> заменить цифрами </w:t>
      </w:r>
      <w:r w:rsidR="00C90265">
        <w:t>«</w:t>
      </w:r>
      <w:r w:rsidRPr="00AE6D27">
        <w:t>2024</w:t>
      </w:r>
      <w:r w:rsidR="00C90265">
        <w:t>»</w:t>
      </w:r>
      <w:r w:rsidRPr="00AE6D27">
        <w:t>;</w:t>
      </w:r>
    </w:p>
    <w:p w:rsidR="0013655A" w:rsidRPr="00AE6D27" w:rsidRDefault="009F394D" w:rsidP="00D66533">
      <w:pPr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t xml:space="preserve">позицию </w:t>
      </w:r>
      <w:r w:rsidR="00C90265">
        <w:t>«</w:t>
      </w:r>
      <w:r w:rsidRPr="00AE6D27">
        <w:t>Объем бюджетных ассигнований Программы</w:t>
      </w:r>
      <w:r w:rsidR="00C90265">
        <w:t>»</w:t>
      </w:r>
      <w:r w:rsidRPr="00AE6D27">
        <w:t xml:space="preserve"> изложить в</w:t>
      </w:r>
      <w:r w:rsidRPr="00AE6D27">
        <w:rPr>
          <w:color w:val="000000"/>
          <w:szCs w:val="24"/>
        </w:rPr>
        <w:t xml:space="preserve"> </w:t>
      </w:r>
      <w:r w:rsidR="0013655A" w:rsidRPr="00AE6D27">
        <w:rPr>
          <w:color w:val="000000"/>
          <w:szCs w:val="24"/>
        </w:rPr>
        <w:t>следу</w:t>
      </w:r>
      <w:r w:rsidR="0013655A" w:rsidRPr="00AE6D27">
        <w:rPr>
          <w:color w:val="000000"/>
          <w:szCs w:val="24"/>
        </w:rPr>
        <w:t>ю</w:t>
      </w:r>
      <w:r w:rsidR="0013655A" w:rsidRPr="00AE6D27">
        <w:rPr>
          <w:color w:val="000000"/>
          <w:szCs w:val="24"/>
        </w:rPr>
        <w:t>щей редакции:</w:t>
      </w:r>
    </w:p>
    <w:tbl>
      <w:tblPr>
        <w:tblW w:w="0" w:type="auto"/>
        <w:jc w:val="righ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6723"/>
      </w:tblGrid>
      <w:tr w:rsidR="009F394D" w:rsidRPr="00D66533" w:rsidTr="00D66533">
        <w:trPr>
          <w:jc w:val="right"/>
        </w:trPr>
        <w:tc>
          <w:tcPr>
            <w:tcW w:w="3119" w:type="dxa"/>
          </w:tcPr>
          <w:p w:rsidR="009F394D" w:rsidRPr="00D66533" w:rsidRDefault="00C90265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9F394D" w:rsidRPr="00D66533">
              <w:rPr>
                <w:color w:val="000000"/>
                <w:sz w:val="24"/>
                <w:szCs w:val="24"/>
              </w:rPr>
              <w:t>Объем бюджетных асси</w:t>
            </w:r>
            <w:r w:rsidR="009F394D" w:rsidRPr="00D66533">
              <w:rPr>
                <w:color w:val="000000"/>
                <w:sz w:val="24"/>
                <w:szCs w:val="24"/>
              </w:rPr>
              <w:t>г</w:t>
            </w:r>
            <w:r w:rsidR="009F394D" w:rsidRPr="00D66533">
              <w:rPr>
                <w:color w:val="000000"/>
                <w:sz w:val="24"/>
                <w:szCs w:val="24"/>
              </w:rPr>
              <w:t>нований Пр</w:t>
            </w:r>
            <w:r w:rsidR="009F394D" w:rsidRPr="00D66533">
              <w:rPr>
                <w:color w:val="000000"/>
                <w:sz w:val="24"/>
                <w:szCs w:val="24"/>
              </w:rPr>
              <w:t>о</w:t>
            </w:r>
            <w:r w:rsidR="009F394D" w:rsidRPr="00D66533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425" w:type="dxa"/>
          </w:tcPr>
          <w:p w:rsidR="009F394D" w:rsidRPr="00D66533" w:rsidRDefault="00D66533" w:rsidP="00DB338A">
            <w:pPr>
              <w:tabs>
                <w:tab w:val="center" w:pos="4818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723" w:type="dxa"/>
          </w:tcPr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общий объем финансирования мероприятий Пр</w:t>
            </w:r>
            <w:r w:rsidRPr="00D66533">
              <w:rPr>
                <w:color w:val="000000"/>
                <w:sz w:val="24"/>
                <w:szCs w:val="24"/>
              </w:rPr>
              <w:t>о</w:t>
            </w:r>
            <w:r w:rsidRPr="00D66533">
              <w:rPr>
                <w:color w:val="000000"/>
                <w:sz w:val="24"/>
                <w:szCs w:val="24"/>
              </w:rPr>
              <w:t>граммы за счет всех источников финансирования составляет 7 956 058,43 тыс. рублей, в том числе по годам: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2022 г. – 3 437 934,75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2023 г. – 2 259 647,86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2024 г. – 2 258 475,82 тыс. рублей.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По источникам финансирования: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федеральный бюджет – 6 313 316,57 тыс. рублей, в том числе по годам: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2022 г. – 2 736 487,57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2023 г. – 1 789 000,52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2024 г. – 1 787 828,48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республиканский бюджет – 827 239,93 тыс. рублей, в том числе по годам: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2022 г. – 352 682,59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2023 г. – 237 278,67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2024 г. – 237278,67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внебюджетные средства – 815 501,93 тыс. рублей, в том чи</w:t>
            </w:r>
            <w:r w:rsidRPr="00D66533">
              <w:rPr>
                <w:color w:val="000000"/>
                <w:sz w:val="24"/>
                <w:szCs w:val="24"/>
              </w:rPr>
              <w:t>с</w:t>
            </w:r>
            <w:r w:rsidRPr="00D66533">
              <w:rPr>
                <w:color w:val="000000"/>
                <w:sz w:val="24"/>
                <w:szCs w:val="24"/>
              </w:rPr>
              <w:t>ле по годам: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2022 г. – 348 764,59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2023 г. – 233 368,67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</w:t>
            </w:r>
            <w:r w:rsidR="00DB338A">
              <w:rPr>
                <w:color w:val="000000"/>
                <w:sz w:val="24"/>
                <w:szCs w:val="24"/>
              </w:rPr>
              <w:t>024 г. – 233.368,67 тыс. рублей</w:t>
            </w:r>
            <w:r w:rsidR="00C90265">
              <w:rPr>
                <w:color w:val="000000"/>
                <w:sz w:val="24"/>
                <w:szCs w:val="24"/>
              </w:rPr>
              <w:t>»</w:t>
            </w:r>
            <w:r w:rsidR="00AE6D27" w:rsidRPr="00D66533"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lastRenderedPageBreak/>
        <w:t xml:space="preserve">в позиции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Ожидаемые результаты реализации Программы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 цифры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2025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 заменить цифрами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2024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>;</w:t>
      </w:r>
    </w:p>
    <w:p w:rsidR="009F394D" w:rsidRPr="00AE6D27" w:rsidRDefault="00AE6D27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</w:t>
      </w:r>
      <w:r w:rsidR="009F394D" w:rsidRPr="00AE6D27">
        <w:rPr>
          <w:color w:val="000000"/>
          <w:szCs w:val="24"/>
        </w:rPr>
        <w:t xml:space="preserve">) в абзаце первом раздела </w:t>
      </w:r>
      <w:r w:rsidR="009F394D" w:rsidRPr="00AE6D27">
        <w:rPr>
          <w:color w:val="000000"/>
          <w:szCs w:val="24"/>
          <w:lang w:val="en-US"/>
        </w:rPr>
        <w:t>I</w:t>
      </w:r>
      <w:r w:rsidR="009F394D" w:rsidRPr="00AE6D27">
        <w:rPr>
          <w:color w:val="000000"/>
          <w:szCs w:val="24"/>
        </w:rPr>
        <w:t xml:space="preserve"> цифры </w:t>
      </w:r>
      <w:r w:rsidR="00C90265">
        <w:rPr>
          <w:color w:val="000000"/>
          <w:szCs w:val="24"/>
        </w:rPr>
        <w:t>«</w:t>
      </w:r>
      <w:r w:rsidR="009F394D" w:rsidRPr="00AE6D27">
        <w:rPr>
          <w:color w:val="000000"/>
          <w:szCs w:val="24"/>
        </w:rPr>
        <w:t>2025</w:t>
      </w:r>
      <w:r w:rsidR="00C90265">
        <w:rPr>
          <w:color w:val="000000"/>
          <w:szCs w:val="24"/>
        </w:rPr>
        <w:t>»</w:t>
      </w:r>
      <w:r w:rsidR="009F394D" w:rsidRPr="00AE6D27">
        <w:rPr>
          <w:color w:val="000000"/>
          <w:szCs w:val="24"/>
        </w:rPr>
        <w:t xml:space="preserve"> заменить цифрами </w:t>
      </w:r>
      <w:r w:rsidR="00C90265">
        <w:rPr>
          <w:color w:val="000000"/>
          <w:szCs w:val="24"/>
        </w:rPr>
        <w:t>«</w:t>
      </w:r>
      <w:r w:rsidR="009F394D" w:rsidRPr="00AE6D27">
        <w:rPr>
          <w:color w:val="000000"/>
          <w:szCs w:val="24"/>
        </w:rPr>
        <w:t>2024</w:t>
      </w:r>
      <w:r w:rsidR="00C90265">
        <w:rPr>
          <w:color w:val="000000"/>
          <w:szCs w:val="24"/>
        </w:rPr>
        <w:t>»</w:t>
      </w:r>
      <w:r w:rsidR="009F394D" w:rsidRPr="00AE6D27">
        <w:rPr>
          <w:color w:val="000000"/>
          <w:szCs w:val="24"/>
        </w:rPr>
        <w:t>;</w:t>
      </w:r>
    </w:p>
    <w:p w:rsidR="009F394D" w:rsidRPr="00AE6D27" w:rsidRDefault="00AE6D27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г</w:t>
      </w:r>
      <w:r w:rsidR="009F394D" w:rsidRPr="00AE6D27">
        <w:rPr>
          <w:color w:val="000000"/>
          <w:szCs w:val="24"/>
        </w:rPr>
        <w:t xml:space="preserve">) в разделе </w:t>
      </w:r>
      <w:r w:rsidR="009F394D" w:rsidRPr="00AE6D27">
        <w:rPr>
          <w:color w:val="000000"/>
          <w:szCs w:val="24"/>
          <w:lang w:val="en-US"/>
        </w:rPr>
        <w:t>II</w:t>
      </w:r>
      <w:r w:rsidR="009F394D" w:rsidRPr="00AE6D27">
        <w:rPr>
          <w:color w:val="000000"/>
          <w:szCs w:val="24"/>
        </w:rPr>
        <w:t>: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 xml:space="preserve">в абзаце первом цифры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2025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 заменить цифрами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2024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>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абзаце одиннадцат</w:t>
      </w:r>
      <w:r w:rsidR="00DB338A">
        <w:rPr>
          <w:color w:val="000000"/>
          <w:szCs w:val="24"/>
        </w:rPr>
        <w:t>ом</w:t>
      </w:r>
      <w:r w:rsidRPr="00AE6D27">
        <w:rPr>
          <w:color w:val="000000"/>
          <w:szCs w:val="24"/>
        </w:rPr>
        <w:t xml:space="preserve"> цифры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2025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 заменить цифрами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2024</w:t>
      </w:r>
      <w:r w:rsidR="00C90265">
        <w:rPr>
          <w:color w:val="000000"/>
          <w:szCs w:val="24"/>
        </w:rPr>
        <w:t>»</w:t>
      </w:r>
      <w:r w:rsidR="00DB338A">
        <w:rPr>
          <w:color w:val="000000"/>
          <w:szCs w:val="24"/>
        </w:rPr>
        <w:t>;</w:t>
      </w:r>
    </w:p>
    <w:p w:rsidR="009F394D" w:rsidRPr="00AE6D27" w:rsidRDefault="00AE6D27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д</w:t>
      </w:r>
      <w:r w:rsidR="009F394D" w:rsidRPr="00AE6D27">
        <w:rPr>
          <w:color w:val="000000"/>
          <w:szCs w:val="24"/>
        </w:rPr>
        <w:t xml:space="preserve">) раздел </w:t>
      </w:r>
      <w:r w:rsidR="009F394D" w:rsidRPr="00AE6D27">
        <w:rPr>
          <w:color w:val="000000"/>
          <w:szCs w:val="24"/>
          <w:lang w:val="en-US"/>
        </w:rPr>
        <w:t>IV</w:t>
      </w:r>
      <w:r w:rsidR="009F394D" w:rsidRPr="00AE6D27">
        <w:rPr>
          <w:color w:val="000000"/>
          <w:szCs w:val="24"/>
        </w:rPr>
        <w:t xml:space="preserve"> изложить в следующей редакции: </w:t>
      </w:r>
    </w:p>
    <w:p w:rsidR="009F394D" w:rsidRDefault="00C90265" w:rsidP="00D66533">
      <w:pPr>
        <w:tabs>
          <w:tab w:val="center" w:pos="4818"/>
        </w:tabs>
        <w:spacing w:line="360" w:lineRule="atLeast"/>
        <w:jc w:val="center"/>
        <w:rPr>
          <w:color w:val="000000"/>
          <w:szCs w:val="24"/>
        </w:rPr>
      </w:pPr>
      <w:r>
        <w:rPr>
          <w:color w:val="000000"/>
          <w:szCs w:val="24"/>
        </w:rPr>
        <w:t>«</w:t>
      </w:r>
      <w:r w:rsidR="009F394D" w:rsidRPr="00AE6D27">
        <w:rPr>
          <w:color w:val="000000"/>
          <w:szCs w:val="24"/>
          <w:lang w:val="en-US"/>
        </w:rPr>
        <w:t>IV</w:t>
      </w:r>
      <w:r w:rsidR="009F394D" w:rsidRPr="00AE6D27">
        <w:rPr>
          <w:color w:val="000000"/>
          <w:szCs w:val="24"/>
        </w:rPr>
        <w:t>. Обоснование финансовых и материальных затрат</w:t>
      </w:r>
    </w:p>
    <w:p w:rsidR="00AE6D27" w:rsidRPr="00AE6D27" w:rsidRDefault="00AE6D27" w:rsidP="00D66533">
      <w:pPr>
        <w:tabs>
          <w:tab w:val="center" w:pos="4818"/>
        </w:tabs>
        <w:spacing w:line="360" w:lineRule="atLeast"/>
        <w:ind w:firstLine="709"/>
        <w:jc w:val="center"/>
        <w:rPr>
          <w:color w:val="000000"/>
          <w:szCs w:val="24"/>
        </w:rPr>
      </w:pP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rPr>
          <w:color w:val="000000"/>
          <w:szCs w:val="24"/>
        </w:rPr>
      </w:pPr>
      <w:r w:rsidRPr="00AE6D27">
        <w:rPr>
          <w:color w:val="000000"/>
          <w:szCs w:val="24"/>
        </w:rPr>
        <w:t>Общий объем финансирования мероприятий составит 7 956 058,43 тыс. ру</w:t>
      </w:r>
      <w:r w:rsidRPr="00AE6D27">
        <w:rPr>
          <w:color w:val="000000"/>
          <w:szCs w:val="24"/>
        </w:rPr>
        <w:t>б</w:t>
      </w:r>
      <w:r w:rsidRPr="00AE6D27">
        <w:rPr>
          <w:color w:val="000000"/>
          <w:szCs w:val="24"/>
        </w:rPr>
        <w:t>лей, в том числе: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2022 г. – 3 437 934,75 тыс. рублей;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2023 г. – 2 259 647,86 тыс. рублей;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2024 г. – 2 258 475,82 тыс. рублей.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Объем финансирования из федерального бюджета составит 6 313 316,57 тыс. рублей, в том числе по годам: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2022 г. – 2 736 487,57 тыс. рублей;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2023 г. – 1 789 000,52 тыс. рублей;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2024 г. – 1 787 828,48 тыс. рублей.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Объем финансирования за счет средств республиканского бюджета Республ</w:t>
      </w:r>
      <w:r w:rsidRPr="00AE6D27">
        <w:rPr>
          <w:color w:val="000000"/>
          <w:szCs w:val="24"/>
        </w:rPr>
        <w:t>и</w:t>
      </w:r>
      <w:r w:rsidRPr="00AE6D27">
        <w:rPr>
          <w:color w:val="000000"/>
          <w:szCs w:val="24"/>
        </w:rPr>
        <w:t>ки Тыва составит 827 239,93 тыс. рублей, в том числе по годам: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2022 г. – 352 682,59 тыс. рублей;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2023 г. – 237 278,67 тыс. рублей;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2024 г. – 237 278,67 тыс. рублей.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Объем финансирования за счет внебюджетных средств составит 815 501,93 тыс. рублей, в том числе по годам: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2022 г. – 348 764,59 тыс. рублей;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2023 г. – 233 368,67 тыс. рублей;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</w:t>
      </w:r>
      <w:r w:rsidR="00DB338A">
        <w:rPr>
          <w:color w:val="000000"/>
          <w:szCs w:val="24"/>
        </w:rPr>
        <w:t>024 г. – 233 368,67 тыс. рублей.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Объем финансового обеспечения: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 xml:space="preserve">подпрограммы 1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Модернизация и строительство объектов топливно-энергетического комплекса Республики Тыва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 составит 3 414 453,53 тыс. рублей;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 xml:space="preserve">подпрограммы 2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Комплексное развитие и модернизация систем коммунал</w:t>
      </w:r>
      <w:r w:rsidRPr="00AE6D27">
        <w:rPr>
          <w:color w:val="000000"/>
          <w:szCs w:val="24"/>
        </w:rPr>
        <w:t>ь</w:t>
      </w:r>
      <w:r w:rsidRPr="00AE6D27">
        <w:rPr>
          <w:color w:val="000000"/>
          <w:szCs w:val="24"/>
        </w:rPr>
        <w:t>ной инфраструктуры объектов жилищно-коммунального хозяйства Республики Т</w:t>
      </w:r>
      <w:r w:rsidRPr="00AE6D27">
        <w:rPr>
          <w:color w:val="000000"/>
          <w:szCs w:val="24"/>
        </w:rPr>
        <w:t>ы</w:t>
      </w:r>
      <w:r w:rsidRPr="00AE6D27">
        <w:rPr>
          <w:color w:val="000000"/>
          <w:szCs w:val="24"/>
        </w:rPr>
        <w:t>ва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 составит 4 541 604,90 тыс. рублей.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Финансирование мероприятий Программы будет ежегодно корректироваться исходя из возможностей республиканского бюджета Республики Тыва и бюджетов других уровней.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>;</w:t>
      </w:r>
    </w:p>
    <w:p w:rsidR="009F394D" w:rsidRDefault="00AE6D27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е</w:t>
      </w:r>
      <w:r w:rsidR="009F394D" w:rsidRPr="00AE6D27">
        <w:rPr>
          <w:color w:val="000000"/>
          <w:szCs w:val="24"/>
        </w:rPr>
        <w:t xml:space="preserve">) раздел </w:t>
      </w:r>
      <w:r w:rsidR="009F394D" w:rsidRPr="00AE6D27">
        <w:rPr>
          <w:color w:val="000000"/>
          <w:szCs w:val="24"/>
          <w:lang w:val="en-US"/>
        </w:rPr>
        <w:t>V</w:t>
      </w:r>
      <w:r w:rsidR="009F394D" w:rsidRPr="00AE6D27">
        <w:rPr>
          <w:color w:val="000000"/>
          <w:szCs w:val="24"/>
        </w:rPr>
        <w:t xml:space="preserve"> изложить в следующей редакции: </w:t>
      </w:r>
    </w:p>
    <w:p w:rsidR="00D66533" w:rsidRPr="00AE6D27" w:rsidRDefault="00D66533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</w:p>
    <w:p w:rsidR="009F394D" w:rsidRDefault="00C90265" w:rsidP="00D66533">
      <w:pPr>
        <w:tabs>
          <w:tab w:val="center" w:pos="4818"/>
        </w:tabs>
        <w:spacing w:line="360" w:lineRule="atLeast"/>
        <w:jc w:val="center"/>
        <w:rPr>
          <w:color w:val="000000"/>
          <w:szCs w:val="24"/>
        </w:rPr>
      </w:pPr>
      <w:r>
        <w:rPr>
          <w:color w:val="000000"/>
          <w:szCs w:val="24"/>
        </w:rPr>
        <w:lastRenderedPageBreak/>
        <w:t>«</w:t>
      </w:r>
      <w:r w:rsidR="009F394D" w:rsidRPr="00AE6D27">
        <w:rPr>
          <w:color w:val="000000"/>
          <w:szCs w:val="24"/>
        </w:rPr>
        <w:t>V. Трудовые ресурсы</w:t>
      </w:r>
    </w:p>
    <w:p w:rsidR="00AE6D27" w:rsidRPr="00AE6D27" w:rsidRDefault="00AE6D27" w:rsidP="00D66533">
      <w:pPr>
        <w:tabs>
          <w:tab w:val="center" w:pos="4818"/>
        </w:tabs>
        <w:spacing w:line="360" w:lineRule="atLeast"/>
        <w:ind w:firstLine="709"/>
        <w:jc w:val="center"/>
        <w:rPr>
          <w:color w:val="000000"/>
          <w:szCs w:val="24"/>
        </w:rPr>
      </w:pP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результате реализации Программы будет обеспечено повышение эффекти</w:t>
      </w:r>
      <w:r w:rsidRPr="00AE6D27">
        <w:rPr>
          <w:color w:val="000000"/>
          <w:szCs w:val="24"/>
        </w:rPr>
        <w:t>в</w:t>
      </w:r>
      <w:r w:rsidRPr="00AE6D27">
        <w:rPr>
          <w:color w:val="000000"/>
          <w:szCs w:val="24"/>
        </w:rPr>
        <w:t>ности и надежности оказываемых населению и организациям жилищно-коммунальных услуг, комфортность и безопасность условий проживания. Будут созданы дополнительные временные (сезонные) рабочие места. Всего при внедр</w:t>
      </w:r>
      <w:r w:rsidRPr="00AE6D27">
        <w:rPr>
          <w:color w:val="000000"/>
          <w:szCs w:val="24"/>
        </w:rPr>
        <w:t>е</w:t>
      </w:r>
      <w:r w:rsidRPr="00AE6D27">
        <w:rPr>
          <w:color w:val="000000"/>
          <w:szCs w:val="24"/>
        </w:rPr>
        <w:t>нии мероприятий Программы до 2024 года планируется трудоустроить 1050 гра</w:t>
      </w:r>
      <w:r w:rsidRPr="00AE6D27">
        <w:rPr>
          <w:color w:val="000000"/>
          <w:szCs w:val="24"/>
        </w:rPr>
        <w:t>ж</w:t>
      </w:r>
      <w:r w:rsidR="00DB338A">
        <w:rPr>
          <w:color w:val="000000"/>
          <w:szCs w:val="24"/>
        </w:rPr>
        <w:t>дан</w:t>
      </w:r>
      <w:r w:rsidRPr="00AE6D27">
        <w:rPr>
          <w:color w:val="000000"/>
          <w:szCs w:val="24"/>
        </w:rPr>
        <w:t>.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При реализации мероприятий Программы также сохраняются и модернизир</w:t>
      </w:r>
      <w:r w:rsidRPr="00AE6D27">
        <w:rPr>
          <w:color w:val="000000"/>
          <w:szCs w:val="24"/>
        </w:rPr>
        <w:t>у</w:t>
      </w:r>
      <w:r w:rsidRPr="00AE6D27">
        <w:rPr>
          <w:color w:val="000000"/>
          <w:szCs w:val="24"/>
        </w:rPr>
        <w:t>ются 398 рабочих мест в действующих котельных.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Таблица трудоустраиваемых граждан на временные и сезонные работы в ра</w:t>
      </w:r>
      <w:r w:rsidRPr="00AE6D27">
        <w:rPr>
          <w:color w:val="000000"/>
          <w:szCs w:val="24"/>
        </w:rPr>
        <w:t>м</w:t>
      </w:r>
      <w:r w:rsidRPr="00AE6D27">
        <w:rPr>
          <w:color w:val="000000"/>
          <w:szCs w:val="24"/>
        </w:rPr>
        <w:t xml:space="preserve">ках </w:t>
      </w:r>
      <w:r w:rsidR="00DB338A">
        <w:rPr>
          <w:color w:val="000000"/>
          <w:szCs w:val="24"/>
        </w:rPr>
        <w:t>П</w:t>
      </w:r>
      <w:r w:rsidRPr="00AE6D27">
        <w:rPr>
          <w:color w:val="000000"/>
          <w:szCs w:val="24"/>
        </w:rPr>
        <w:t xml:space="preserve">рограммы приведена в приложении № </w:t>
      </w:r>
      <w:r w:rsidR="00AE6D27">
        <w:rPr>
          <w:color w:val="000000"/>
          <w:szCs w:val="24"/>
        </w:rPr>
        <w:t>4 к насто</w:t>
      </w:r>
      <w:r w:rsidR="00AE6D27">
        <w:rPr>
          <w:color w:val="000000"/>
          <w:szCs w:val="24"/>
        </w:rPr>
        <w:t>я</w:t>
      </w:r>
      <w:r w:rsidR="00AE6D27">
        <w:rPr>
          <w:color w:val="000000"/>
          <w:szCs w:val="24"/>
        </w:rPr>
        <w:t>щей Программе</w:t>
      </w:r>
      <w:r w:rsidR="00DB338A">
        <w:rPr>
          <w:color w:val="000000"/>
          <w:szCs w:val="24"/>
        </w:rPr>
        <w:t>.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; </w:t>
      </w:r>
    </w:p>
    <w:p w:rsidR="009F394D" w:rsidRDefault="00AE6D27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ж</w:t>
      </w:r>
      <w:r w:rsidR="009F394D" w:rsidRPr="00AE6D27">
        <w:rPr>
          <w:color w:val="000000"/>
          <w:szCs w:val="24"/>
        </w:rPr>
        <w:t xml:space="preserve">) в абзаце </w:t>
      </w:r>
      <w:r>
        <w:rPr>
          <w:color w:val="000000"/>
          <w:szCs w:val="24"/>
        </w:rPr>
        <w:t xml:space="preserve">восьмом </w:t>
      </w:r>
      <w:r w:rsidR="00DB338A">
        <w:rPr>
          <w:color w:val="000000"/>
          <w:szCs w:val="24"/>
        </w:rPr>
        <w:t xml:space="preserve">раздела </w:t>
      </w:r>
      <w:r>
        <w:rPr>
          <w:color w:val="000000"/>
          <w:szCs w:val="24"/>
          <w:lang w:val="en-US"/>
        </w:rPr>
        <w:t>VI</w:t>
      </w:r>
      <w:r w:rsidR="009F394D" w:rsidRPr="00AE6D2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слова </w:t>
      </w:r>
      <w:r w:rsidR="00C90265">
        <w:rPr>
          <w:color w:val="000000"/>
          <w:szCs w:val="24"/>
        </w:rPr>
        <w:t>«</w:t>
      </w:r>
      <w:r>
        <w:rPr>
          <w:color w:val="000000"/>
          <w:szCs w:val="24"/>
        </w:rPr>
        <w:t>экономики</w:t>
      </w:r>
      <w:r w:rsidR="00C90265">
        <w:rPr>
          <w:color w:val="000000"/>
          <w:szCs w:val="24"/>
        </w:rPr>
        <w:t>»</w:t>
      </w:r>
      <w:r>
        <w:rPr>
          <w:color w:val="000000"/>
          <w:szCs w:val="24"/>
        </w:rPr>
        <w:t xml:space="preserve"> заменить словами </w:t>
      </w:r>
      <w:r w:rsidR="00C90265">
        <w:rPr>
          <w:color w:val="000000"/>
          <w:szCs w:val="24"/>
        </w:rPr>
        <w:t>«</w:t>
      </w:r>
      <w:r>
        <w:rPr>
          <w:color w:val="000000"/>
          <w:szCs w:val="24"/>
        </w:rPr>
        <w:t>экон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>мического развития и промышленности</w:t>
      </w:r>
      <w:r w:rsidR="00C90265">
        <w:rPr>
          <w:color w:val="000000"/>
          <w:szCs w:val="24"/>
        </w:rPr>
        <w:t>»</w:t>
      </w:r>
      <w:r>
        <w:rPr>
          <w:color w:val="000000"/>
          <w:szCs w:val="24"/>
        </w:rPr>
        <w:t>;</w:t>
      </w:r>
    </w:p>
    <w:p w:rsidR="009F394D" w:rsidRPr="00AE6D27" w:rsidRDefault="00AE6D27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з)</w:t>
      </w:r>
      <w:r w:rsidR="009F394D" w:rsidRPr="00AE6D27">
        <w:rPr>
          <w:color w:val="000000"/>
          <w:szCs w:val="24"/>
        </w:rPr>
        <w:t xml:space="preserve"> в подпрограмме 1 </w:t>
      </w:r>
      <w:r w:rsidR="00C90265">
        <w:rPr>
          <w:color w:val="000000"/>
          <w:szCs w:val="24"/>
        </w:rPr>
        <w:t>«</w:t>
      </w:r>
      <w:r w:rsidR="009F394D" w:rsidRPr="00AE6D27">
        <w:rPr>
          <w:color w:val="000000"/>
          <w:szCs w:val="24"/>
        </w:rPr>
        <w:t>Модернизация и строительство объектов топливно-энергетического комплекса Республики Тыва</w:t>
      </w:r>
      <w:r w:rsidR="00C90265">
        <w:rPr>
          <w:color w:val="000000"/>
          <w:szCs w:val="24"/>
        </w:rPr>
        <w:t>»</w:t>
      </w:r>
      <w:r w:rsidR="00DB338A">
        <w:rPr>
          <w:color w:val="000000"/>
          <w:szCs w:val="24"/>
        </w:rPr>
        <w:t xml:space="preserve"> (далее – подпрограмма)</w:t>
      </w:r>
      <w:r w:rsidR="009F394D" w:rsidRPr="00AE6D27">
        <w:rPr>
          <w:color w:val="000000"/>
          <w:szCs w:val="24"/>
        </w:rPr>
        <w:t>: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паспорте подпрограммы: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 xml:space="preserve">в позиции </w:t>
      </w:r>
      <w:r w:rsidR="00C90265">
        <w:rPr>
          <w:color w:val="000000"/>
          <w:szCs w:val="24"/>
        </w:rPr>
        <w:t>«</w:t>
      </w:r>
      <w:r w:rsidRPr="00AE6D27">
        <w:t>Целевые индикаторы и показатели Подпрограммы</w:t>
      </w:r>
      <w:r w:rsidR="00C90265">
        <w:t>»</w:t>
      </w:r>
      <w:r w:rsidRPr="00AE6D27">
        <w:t xml:space="preserve"> цифры</w:t>
      </w:r>
      <w:r w:rsidRPr="00AE6D27">
        <w:rPr>
          <w:color w:val="000000"/>
          <w:szCs w:val="24"/>
        </w:rPr>
        <w:t xml:space="preserve">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2025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 заменить цифрами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2024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>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 xml:space="preserve">в позиции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Сроки и этапы реализации Подпрограммы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 цифры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2023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 зам</w:t>
      </w:r>
      <w:r w:rsidRPr="00AE6D27">
        <w:rPr>
          <w:color w:val="000000"/>
          <w:szCs w:val="24"/>
        </w:rPr>
        <w:t>е</w:t>
      </w:r>
      <w:r w:rsidRPr="00AE6D27">
        <w:rPr>
          <w:color w:val="000000"/>
          <w:szCs w:val="24"/>
        </w:rPr>
        <w:t xml:space="preserve">нить цифрами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2024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>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 xml:space="preserve">позицию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Объем бюджетных ассигнований Подпрограммы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 изложить в сл</w:t>
      </w:r>
      <w:r w:rsidRPr="00AE6D27">
        <w:rPr>
          <w:color w:val="000000"/>
          <w:szCs w:val="24"/>
        </w:rPr>
        <w:t>е</w:t>
      </w:r>
      <w:r w:rsidRPr="00AE6D27">
        <w:rPr>
          <w:color w:val="000000"/>
          <w:szCs w:val="24"/>
        </w:rPr>
        <w:t xml:space="preserve">дующей редакции: 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810"/>
      </w:tblGrid>
      <w:tr w:rsidR="009F394D" w:rsidRPr="00D66533" w:rsidTr="00D66533">
        <w:tc>
          <w:tcPr>
            <w:tcW w:w="3118" w:type="dxa"/>
          </w:tcPr>
          <w:p w:rsidR="009F394D" w:rsidRPr="00D66533" w:rsidRDefault="00C90265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9F394D" w:rsidRPr="00D66533">
              <w:rPr>
                <w:color w:val="000000"/>
                <w:sz w:val="24"/>
                <w:szCs w:val="24"/>
              </w:rPr>
              <w:t>Объем бюджетных асси</w:t>
            </w:r>
            <w:r w:rsidR="009F394D" w:rsidRPr="00D66533">
              <w:rPr>
                <w:color w:val="000000"/>
                <w:sz w:val="24"/>
                <w:szCs w:val="24"/>
              </w:rPr>
              <w:t>г</w:t>
            </w:r>
            <w:r w:rsidR="009F394D" w:rsidRPr="00D66533">
              <w:rPr>
                <w:color w:val="000000"/>
                <w:sz w:val="24"/>
                <w:szCs w:val="24"/>
              </w:rPr>
              <w:t>нований Подпр</w:t>
            </w:r>
            <w:r w:rsidR="009F394D" w:rsidRPr="00D66533">
              <w:rPr>
                <w:color w:val="000000"/>
                <w:sz w:val="24"/>
                <w:szCs w:val="24"/>
              </w:rPr>
              <w:t>о</w:t>
            </w:r>
            <w:r w:rsidR="009F394D" w:rsidRPr="00D66533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40" w:type="dxa"/>
          </w:tcPr>
          <w:p w:rsidR="009F394D" w:rsidRPr="00D66533" w:rsidRDefault="00D66533" w:rsidP="00DB338A">
            <w:pPr>
              <w:tabs>
                <w:tab w:val="right" w:pos="216"/>
                <w:tab w:val="center" w:pos="462"/>
                <w:tab w:val="center" w:pos="4818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810" w:type="dxa"/>
          </w:tcPr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общий объем финансирования мероприятий Подпр</w:t>
            </w:r>
            <w:r w:rsidRPr="00D66533">
              <w:rPr>
                <w:color w:val="000000"/>
                <w:sz w:val="24"/>
                <w:szCs w:val="24"/>
              </w:rPr>
              <w:t>о</w:t>
            </w:r>
            <w:r w:rsidRPr="00D66533">
              <w:rPr>
                <w:color w:val="000000"/>
                <w:sz w:val="24"/>
                <w:szCs w:val="24"/>
              </w:rPr>
              <w:t>граммы за счет всех источников финансирования с</w:t>
            </w:r>
            <w:r w:rsidRPr="00D66533">
              <w:rPr>
                <w:color w:val="000000"/>
                <w:sz w:val="24"/>
                <w:szCs w:val="24"/>
              </w:rPr>
              <w:t>о</w:t>
            </w:r>
            <w:r w:rsidRPr="00D66533">
              <w:rPr>
                <w:color w:val="000000"/>
                <w:sz w:val="24"/>
                <w:szCs w:val="24"/>
              </w:rPr>
              <w:t>ставляет 3 414 453,53 тыс. рублей, в том числе по г</w:t>
            </w:r>
            <w:r w:rsidRPr="00D66533">
              <w:rPr>
                <w:color w:val="000000"/>
                <w:sz w:val="24"/>
                <w:szCs w:val="24"/>
              </w:rPr>
              <w:t>о</w:t>
            </w:r>
            <w:r w:rsidRPr="00D66533">
              <w:rPr>
                <w:color w:val="000000"/>
                <w:sz w:val="24"/>
                <w:szCs w:val="24"/>
              </w:rPr>
              <w:t>дам: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2022 г. – 712 971,81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2023 г. – 1 351 326,88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2024 г. – 1 350 154,84тыс.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По источникам финансирования: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федеральный бюджет – 2 680 032,67 тыс. рублей, в том числе по годам: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2022 г. – 556 517,23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2023 г. – 1 062 343,74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2024 г. – 1 061 171,70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республиканский бюджет – 373 079,43 тыс. рублей, в том числе по годам: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2022 г. – 80 186,29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2023 г. – 146 446,57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2024 г. – 146 446,57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внебюджетные средства – 361 341,43 тыс. рублей, в том числе по годам: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2022 г. – 76 268,29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2023 г. – 142 536,57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</w:t>
            </w:r>
            <w:r w:rsidR="00DB338A">
              <w:rPr>
                <w:color w:val="000000"/>
                <w:sz w:val="24"/>
                <w:szCs w:val="24"/>
              </w:rPr>
              <w:t>024 г. – 142 536,57 тыс. рублей</w:t>
            </w:r>
            <w:r w:rsidR="00C90265">
              <w:rPr>
                <w:color w:val="000000"/>
                <w:sz w:val="24"/>
                <w:szCs w:val="24"/>
              </w:rPr>
              <w:t>»</w:t>
            </w:r>
            <w:r w:rsidRPr="00D66533"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 xml:space="preserve">в абзаце седьмом раздела </w:t>
      </w:r>
      <w:r w:rsidRPr="00AE6D27">
        <w:rPr>
          <w:color w:val="000000"/>
          <w:szCs w:val="24"/>
          <w:lang w:val="en-US"/>
        </w:rPr>
        <w:t>II</w:t>
      </w:r>
      <w:r w:rsidRPr="00AE6D27">
        <w:rPr>
          <w:color w:val="000000"/>
          <w:szCs w:val="24"/>
        </w:rPr>
        <w:t xml:space="preserve"> цифры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2023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 заменить цифрами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2024</w:t>
      </w:r>
      <w:r w:rsidR="00C90265">
        <w:rPr>
          <w:color w:val="000000"/>
          <w:szCs w:val="24"/>
        </w:rPr>
        <w:t>»</w:t>
      </w:r>
      <w:r w:rsidR="00AE6D27">
        <w:rPr>
          <w:color w:val="000000"/>
          <w:szCs w:val="24"/>
        </w:rPr>
        <w:t>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lastRenderedPageBreak/>
        <w:t xml:space="preserve">раздел </w:t>
      </w:r>
      <w:r w:rsidRPr="00AE6D27">
        <w:rPr>
          <w:color w:val="000000"/>
          <w:szCs w:val="24"/>
          <w:lang w:val="en-US"/>
        </w:rPr>
        <w:t>III</w:t>
      </w:r>
      <w:r w:rsidRPr="00AE6D27">
        <w:rPr>
          <w:color w:val="000000"/>
          <w:szCs w:val="24"/>
        </w:rPr>
        <w:t xml:space="preserve"> изложить в следующей редакции: </w:t>
      </w:r>
    </w:p>
    <w:p w:rsidR="009F394D" w:rsidRPr="00AE6D27" w:rsidRDefault="00C90265" w:rsidP="00D66533">
      <w:pPr>
        <w:tabs>
          <w:tab w:val="center" w:pos="4818"/>
        </w:tabs>
        <w:spacing w:line="360" w:lineRule="atLeast"/>
        <w:jc w:val="center"/>
        <w:rPr>
          <w:color w:val="000000"/>
          <w:szCs w:val="24"/>
        </w:rPr>
      </w:pPr>
      <w:r>
        <w:rPr>
          <w:color w:val="000000"/>
          <w:szCs w:val="24"/>
        </w:rPr>
        <w:t>«</w:t>
      </w:r>
      <w:r w:rsidR="009F394D" w:rsidRPr="00AE6D27">
        <w:rPr>
          <w:color w:val="000000"/>
          <w:szCs w:val="24"/>
        </w:rPr>
        <w:t>III. Система (перечень) мероприятий Подпрограммы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center"/>
        <w:rPr>
          <w:color w:val="000000"/>
          <w:szCs w:val="24"/>
        </w:rPr>
      </w:pP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</w:rPr>
      </w:pPr>
      <w:r w:rsidRPr="00AE6D27">
        <w:rPr>
          <w:color w:val="000000"/>
        </w:rPr>
        <w:t>Подпрограмма включает следующие основные мероприятия: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</w:rPr>
      </w:pPr>
      <w:r w:rsidRPr="00AE6D27">
        <w:rPr>
          <w:color w:val="000000"/>
        </w:rPr>
        <w:t>реконструкция магистральной и квартальной тепловой сети с установкой пр</w:t>
      </w:r>
      <w:r w:rsidRPr="00AE6D27">
        <w:rPr>
          <w:color w:val="000000"/>
        </w:rPr>
        <w:t>и</w:t>
      </w:r>
      <w:r w:rsidRPr="00AE6D27">
        <w:rPr>
          <w:color w:val="000000"/>
        </w:rPr>
        <w:t xml:space="preserve">боров учета тепловой энергии в тепловых камерах; 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</w:rPr>
      </w:pPr>
      <w:r w:rsidRPr="00AE6D27">
        <w:rPr>
          <w:color w:val="000000"/>
        </w:rPr>
        <w:t>строительство котельной в с</w:t>
      </w:r>
      <w:r w:rsidR="00DB338A">
        <w:rPr>
          <w:color w:val="000000"/>
        </w:rPr>
        <w:t>.</w:t>
      </w:r>
      <w:r w:rsidRPr="00AE6D27">
        <w:rPr>
          <w:color w:val="000000"/>
        </w:rPr>
        <w:t xml:space="preserve"> Чаа-Холь Чаа-Хольского района и реконстру</w:t>
      </w:r>
      <w:r w:rsidRPr="00AE6D27">
        <w:rPr>
          <w:color w:val="000000"/>
        </w:rPr>
        <w:t>к</w:t>
      </w:r>
      <w:r w:rsidRPr="00AE6D27">
        <w:rPr>
          <w:color w:val="000000"/>
        </w:rPr>
        <w:t>ция котельной с</w:t>
      </w:r>
      <w:r w:rsidR="00DB338A">
        <w:rPr>
          <w:color w:val="000000"/>
        </w:rPr>
        <w:t>.</w:t>
      </w:r>
      <w:r w:rsidRPr="00AE6D27">
        <w:rPr>
          <w:color w:val="000000"/>
        </w:rPr>
        <w:t xml:space="preserve"> Хову-Аксы Чеди-Хольского района;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</w:rPr>
      </w:pPr>
      <w:r w:rsidRPr="00AE6D27">
        <w:rPr>
          <w:color w:val="000000"/>
        </w:rPr>
        <w:t>строительство новой котельной в г. Шагонар</w:t>
      </w:r>
      <w:r w:rsidR="00DB338A">
        <w:rPr>
          <w:color w:val="000000"/>
        </w:rPr>
        <w:t>е</w:t>
      </w:r>
      <w:r w:rsidRPr="00AE6D27">
        <w:rPr>
          <w:color w:val="000000"/>
        </w:rPr>
        <w:t xml:space="preserve"> Улуг-Хемского района;</w:t>
      </w:r>
    </w:p>
    <w:p w:rsidR="009F394D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</w:rPr>
      </w:pPr>
      <w:r w:rsidRPr="00AE6D27">
        <w:rPr>
          <w:color w:val="000000"/>
        </w:rPr>
        <w:t>строительство новой котельной в г. Ак-Довур</w:t>
      </w:r>
      <w:r w:rsidR="00AE6D27">
        <w:rPr>
          <w:color w:val="000000"/>
        </w:rPr>
        <w:t>ак</w:t>
      </w:r>
      <w:r w:rsidR="00DB338A">
        <w:rPr>
          <w:color w:val="000000"/>
        </w:rPr>
        <w:t>е</w:t>
      </w:r>
      <w:r w:rsidR="00AE6D27">
        <w:rPr>
          <w:color w:val="000000"/>
        </w:rPr>
        <w:t>;</w:t>
      </w:r>
    </w:p>
    <w:p w:rsidR="00AE6D27" w:rsidRPr="00AE6D27" w:rsidRDefault="00AE6D27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</w:rPr>
      </w:pPr>
      <w:r>
        <w:rPr>
          <w:color w:val="000000"/>
        </w:rPr>
        <w:t>строительство центрального теплового пункта и реконструкция тепловой сети в г. Шагонар</w:t>
      </w:r>
      <w:r w:rsidR="00DB338A">
        <w:rPr>
          <w:color w:val="000000"/>
        </w:rPr>
        <w:t>е</w:t>
      </w:r>
      <w:r>
        <w:rPr>
          <w:color w:val="000000"/>
        </w:rPr>
        <w:t xml:space="preserve"> Улуг-Хемского района.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</w:rPr>
      </w:pPr>
      <w:r w:rsidRPr="00AE6D27">
        <w:rPr>
          <w:color w:val="000000"/>
        </w:rPr>
        <w:t>Реализация мероприятий Подпрограммы позволит: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</w:rPr>
      </w:pPr>
      <w:r w:rsidRPr="00AE6D27">
        <w:rPr>
          <w:color w:val="000000"/>
        </w:rPr>
        <w:t>ликвидировать сбои в работе предприятий жизнеобеспечения в осенне-зимний период;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</w:rPr>
      </w:pPr>
      <w:r w:rsidRPr="00AE6D27">
        <w:rPr>
          <w:color w:val="000000"/>
        </w:rPr>
        <w:t>уменьшить расход каменного угля;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</w:rPr>
      </w:pPr>
      <w:r w:rsidRPr="00AE6D27">
        <w:rPr>
          <w:color w:val="000000"/>
        </w:rPr>
        <w:t>обеспечить надежность в работе предприятий жизнеобеспечения в осенне-зимний период.</w:t>
      </w:r>
      <w:r w:rsidR="00C90265">
        <w:rPr>
          <w:color w:val="000000"/>
        </w:rPr>
        <w:t>»</w:t>
      </w:r>
      <w:r w:rsidRPr="00AE6D27">
        <w:rPr>
          <w:color w:val="000000"/>
        </w:rPr>
        <w:t>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</w:rPr>
      </w:pPr>
      <w:r w:rsidRPr="00AE6D27">
        <w:rPr>
          <w:color w:val="000000"/>
          <w:szCs w:val="24"/>
        </w:rPr>
        <w:t xml:space="preserve">раздел </w:t>
      </w:r>
      <w:r w:rsidRPr="00AE6D27">
        <w:rPr>
          <w:color w:val="000000"/>
          <w:szCs w:val="24"/>
          <w:lang w:val="en-US"/>
        </w:rPr>
        <w:t>IV</w:t>
      </w:r>
      <w:r w:rsidRPr="00AE6D27">
        <w:rPr>
          <w:color w:val="000000"/>
          <w:szCs w:val="24"/>
        </w:rPr>
        <w:t xml:space="preserve"> изложить в следующей редакции:</w:t>
      </w:r>
    </w:p>
    <w:p w:rsidR="009F394D" w:rsidRPr="00AE6D27" w:rsidRDefault="00C90265" w:rsidP="00D66533">
      <w:pPr>
        <w:tabs>
          <w:tab w:val="center" w:pos="4818"/>
        </w:tabs>
        <w:spacing w:line="360" w:lineRule="atLeast"/>
        <w:jc w:val="center"/>
        <w:rPr>
          <w:color w:val="000000"/>
          <w:szCs w:val="24"/>
        </w:rPr>
      </w:pPr>
      <w:r>
        <w:rPr>
          <w:color w:val="000000"/>
          <w:szCs w:val="24"/>
        </w:rPr>
        <w:t>«</w:t>
      </w:r>
      <w:r w:rsidR="009F394D" w:rsidRPr="00AE6D27">
        <w:rPr>
          <w:color w:val="000000"/>
          <w:szCs w:val="24"/>
        </w:rPr>
        <w:t>IV. Обоснование финансовых и материальных затрат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center"/>
        <w:rPr>
          <w:color w:val="000000"/>
          <w:szCs w:val="24"/>
        </w:rPr>
      </w:pP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ab/>
        <w:t>Общий объем финансирования мероприятий Подпрограммы за счет всех и</w:t>
      </w:r>
      <w:r w:rsidRPr="00AE6D27">
        <w:rPr>
          <w:color w:val="000000"/>
          <w:szCs w:val="24"/>
        </w:rPr>
        <w:t>с</w:t>
      </w:r>
      <w:r w:rsidRPr="00AE6D27">
        <w:rPr>
          <w:color w:val="000000"/>
          <w:szCs w:val="24"/>
        </w:rPr>
        <w:t>точников финансирования составляет 3 414 453,53 тыс. рублей, в том числе по г</w:t>
      </w:r>
      <w:r w:rsidRPr="00AE6D27">
        <w:rPr>
          <w:color w:val="000000"/>
          <w:szCs w:val="24"/>
        </w:rPr>
        <w:t>о</w:t>
      </w:r>
      <w:r w:rsidRPr="00AE6D27">
        <w:rPr>
          <w:color w:val="000000"/>
          <w:szCs w:val="24"/>
        </w:rPr>
        <w:t>дам: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2022 г. – 712 971,81 тыс. рублей;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2023 г. – 1 351 326,88 тыс. рублей;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2024 г. – 1 350 154,84 тыс. рублей;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том числе по источникам финансирования: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федеральный бюджет – 2 680 032,67 тыс. рублей, в том числе по годам: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2022 г. – 556 517,23 тыс. рублей;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2023 г. – 1 062 343,74 тыс. рублей;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2024 г. – 1 061 171,70 тыс. рублей;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республиканский бюджет – 373 079,43 тыс. рублей, в том числе по годам: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2022 г. – 80 186,29 тыс. рублей;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2023 г. – 146 446,57 тыс. рублей;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2024 г. – 146 446,57 тыс. рублей;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внебюджетные средства – 361 341,43 тыс. рублей, в том числе по годам: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2022 г. – 76 268,29 тыс. рублей;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2023 г. – 142 536,57 тыс. рублей;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2024 г. – 142 536,57 тыс. рублей.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lastRenderedPageBreak/>
        <w:t>Финансирование мероприятий Подпрограммы будет ежегодно корректир</w:t>
      </w:r>
      <w:r w:rsidRPr="00AE6D27">
        <w:rPr>
          <w:color w:val="000000"/>
          <w:szCs w:val="24"/>
        </w:rPr>
        <w:t>о</w:t>
      </w:r>
      <w:r w:rsidRPr="00AE6D27">
        <w:rPr>
          <w:color w:val="000000"/>
          <w:szCs w:val="24"/>
        </w:rPr>
        <w:t>ваться исходя из возможностей республиканского бюджета Республики Тыва и бюджетов других уровней.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>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 xml:space="preserve">в абзаце пятом раздела </w:t>
      </w:r>
      <w:r w:rsidRPr="00AE6D27">
        <w:rPr>
          <w:color w:val="000000"/>
          <w:szCs w:val="24"/>
          <w:lang w:val="en-US"/>
        </w:rPr>
        <w:t>VI</w:t>
      </w:r>
      <w:r w:rsidRPr="00AE6D27">
        <w:rPr>
          <w:color w:val="000000"/>
          <w:szCs w:val="24"/>
        </w:rPr>
        <w:t xml:space="preserve"> слово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экономики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 заменить </w:t>
      </w:r>
      <w:r w:rsidR="00AE6D27">
        <w:rPr>
          <w:color w:val="000000"/>
          <w:szCs w:val="24"/>
        </w:rPr>
        <w:t>словами</w:t>
      </w:r>
      <w:r w:rsidRPr="00AE6D27">
        <w:rPr>
          <w:color w:val="000000"/>
          <w:szCs w:val="24"/>
        </w:rPr>
        <w:t xml:space="preserve">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экономич</w:t>
      </w:r>
      <w:r w:rsidRPr="00AE6D27">
        <w:rPr>
          <w:color w:val="000000"/>
          <w:szCs w:val="24"/>
        </w:rPr>
        <w:t>е</w:t>
      </w:r>
      <w:r w:rsidRPr="00AE6D27">
        <w:rPr>
          <w:color w:val="000000"/>
          <w:szCs w:val="24"/>
        </w:rPr>
        <w:t>ского</w:t>
      </w:r>
      <w:r w:rsidR="00220462">
        <w:rPr>
          <w:color w:val="000000"/>
          <w:szCs w:val="24"/>
        </w:rPr>
        <w:t xml:space="preserve"> р</w:t>
      </w:r>
      <w:r w:rsidRPr="00AE6D27">
        <w:rPr>
          <w:color w:val="000000"/>
          <w:szCs w:val="24"/>
        </w:rPr>
        <w:t>азвития и промышленности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; </w:t>
      </w:r>
    </w:p>
    <w:p w:rsidR="009F394D" w:rsidRPr="00AE6D27" w:rsidRDefault="00220462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и) </w:t>
      </w:r>
      <w:r w:rsidR="009F394D" w:rsidRPr="00AE6D27">
        <w:rPr>
          <w:color w:val="000000"/>
          <w:szCs w:val="24"/>
        </w:rPr>
        <w:t xml:space="preserve">в </w:t>
      </w:r>
      <w:r>
        <w:rPr>
          <w:color w:val="000000"/>
          <w:szCs w:val="24"/>
        </w:rPr>
        <w:t>п</w:t>
      </w:r>
      <w:r w:rsidR="009F394D" w:rsidRPr="00AE6D27">
        <w:rPr>
          <w:color w:val="000000"/>
          <w:szCs w:val="24"/>
        </w:rPr>
        <w:t xml:space="preserve">одпрограмме 2 </w:t>
      </w:r>
      <w:r w:rsidR="00C90265">
        <w:rPr>
          <w:color w:val="000000"/>
          <w:szCs w:val="24"/>
        </w:rPr>
        <w:t>«</w:t>
      </w:r>
      <w:r w:rsidR="009F394D" w:rsidRPr="00AE6D27">
        <w:rPr>
          <w:color w:val="000000"/>
          <w:szCs w:val="24"/>
        </w:rPr>
        <w:t>Комплексное развитие и модернизация систем комм</w:t>
      </w:r>
      <w:r w:rsidR="009F394D" w:rsidRPr="00AE6D27">
        <w:rPr>
          <w:color w:val="000000"/>
          <w:szCs w:val="24"/>
        </w:rPr>
        <w:t>у</w:t>
      </w:r>
      <w:r w:rsidR="009F394D" w:rsidRPr="00AE6D27">
        <w:rPr>
          <w:color w:val="000000"/>
          <w:szCs w:val="24"/>
        </w:rPr>
        <w:t>нальной инфраструктуры объектов жилищно-коммунального хозяйства Республики Тыва</w:t>
      </w:r>
      <w:r w:rsidR="00C90265">
        <w:rPr>
          <w:color w:val="000000"/>
          <w:szCs w:val="24"/>
        </w:rPr>
        <w:t>»</w:t>
      </w:r>
      <w:r w:rsidR="00DB338A">
        <w:rPr>
          <w:color w:val="000000"/>
          <w:szCs w:val="24"/>
        </w:rPr>
        <w:t xml:space="preserve"> (далее – подпрограмма)</w:t>
      </w:r>
      <w:r w:rsidR="009F394D" w:rsidRPr="00AE6D27">
        <w:rPr>
          <w:color w:val="000000"/>
          <w:szCs w:val="24"/>
        </w:rPr>
        <w:t>: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паспорте подпрограммы: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 xml:space="preserve">в позиции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Государственный заказчик – Подпрограммы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 слова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строительс</w:t>
      </w:r>
      <w:r w:rsidRPr="00AE6D27">
        <w:rPr>
          <w:color w:val="000000"/>
          <w:szCs w:val="24"/>
        </w:rPr>
        <w:t>т</w:t>
      </w:r>
      <w:r w:rsidRPr="00AE6D27">
        <w:rPr>
          <w:color w:val="000000"/>
          <w:szCs w:val="24"/>
        </w:rPr>
        <w:t>ва и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 исключить; 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 xml:space="preserve">в позиции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Ответственный исполнитель Подпрограммы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 слова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строительс</w:t>
      </w:r>
      <w:r w:rsidRPr="00AE6D27">
        <w:rPr>
          <w:color w:val="000000"/>
          <w:szCs w:val="24"/>
        </w:rPr>
        <w:t>т</w:t>
      </w:r>
      <w:r w:rsidRPr="00AE6D27">
        <w:rPr>
          <w:color w:val="000000"/>
          <w:szCs w:val="24"/>
        </w:rPr>
        <w:t>ва и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 исключить; 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 xml:space="preserve">в позиции </w:t>
      </w:r>
      <w:r w:rsidR="00C90265">
        <w:rPr>
          <w:color w:val="000000"/>
          <w:szCs w:val="24"/>
        </w:rPr>
        <w:t>«</w:t>
      </w:r>
      <w:r w:rsidRPr="00AE6D27">
        <w:t>Сроки и этапы реализации Подпрограммы</w:t>
      </w:r>
      <w:r w:rsidR="00C90265">
        <w:t>»</w:t>
      </w:r>
      <w:r w:rsidRPr="00AE6D27">
        <w:t xml:space="preserve"> цифры</w:t>
      </w:r>
      <w:r w:rsidRPr="00AE6D27">
        <w:rPr>
          <w:color w:val="000000"/>
          <w:szCs w:val="24"/>
        </w:rPr>
        <w:t xml:space="preserve">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2025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 зам</w:t>
      </w:r>
      <w:r w:rsidRPr="00AE6D27">
        <w:rPr>
          <w:color w:val="000000"/>
          <w:szCs w:val="24"/>
        </w:rPr>
        <w:t>е</w:t>
      </w:r>
      <w:r w:rsidRPr="00AE6D27">
        <w:rPr>
          <w:color w:val="000000"/>
          <w:szCs w:val="24"/>
        </w:rPr>
        <w:t xml:space="preserve">нить цифрами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2024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>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 xml:space="preserve">позицию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Объем бюджетных ассигнований Подпрограммы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 изложить в сл</w:t>
      </w:r>
      <w:r w:rsidRPr="00AE6D27">
        <w:rPr>
          <w:color w:val="000000"/>
          <w:szCs w:val="24"/>
        </w:rPr>
        <w:t>е</w:t>
      </w:r>
      <w:r w:rsidRPr="00AE6D27">
        <w:rPr>
          <w:color w:val="000000"/>
          <w:szCs w:val="24"/>
        </w:rPr>
        <w:t>дующей редакции: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6"/>
        <w:gridCol w:w="6804"/>
      </w:tblGrid>
      <w:tr w:rsidR="009F394D" w:rsidRPr="00D66533" w:rsidTr="00D66533">
        <w:tc>
          <w:tcPr>
            <w:tcW w:w="3118" w:type="dxa"/>
          </w:tcPr>
          <w:p w:rsidR="009F394D" w:rsidRPr="00D66533" w:rsidRDefault="00C90265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9F394D" w:rsidRPr="00D66533">
              <w:rPr>
                <w:color w:val="000000"/>
                <w:sz w:val="24"/>
                <w:szCs w:val="24"/>
              </w:rPr>
              <w:t>Объем бюджетных асси</w:t>
            </w:r>
            <w:r w:rsidR="009F394D" w:rsidRPr="00D66533">
              <w:rPr>
                <w:color w:val="000000"/>
                <w:sz w:val="24"/>
                <w:szCs w:val="24"/>
              </w:rPr>
              <w:t>г</w:t>
            </w:r>
            <w:r w:rsidR="009F394D" w:rsidRPr="00D66533">
              <w:rPr>
                <w:color w:val="000000"/>
                <w:sz w:val="24"/>
                <w:szCs w:val="24"/>
              </w:rPr>
              <w:t>нований Подпр</w:t>
            </w:r>
            <w:r w:rsidR="009F394D" w:rsidRPr="00D66533">
              <w:rPr>
                <w:color w:val="000000"/>
                <w:sz w:val="24"/>
                <w:szCs w:val="24"/>
              </w:rPr>
              <w:t>о</w:t>
            </w:r>
            <w:r w:rsidR="009F394D" w:rsidRPr="00D66533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46" w:type="dxa"/>
          </w:tcPr>
          <w:p w:rsidR="009F394D" w:rsidRPr="00D66533" w:rsidRDefault="00D66533" w:rsidP="00DB338A">
            <w:pPr>
              <w:tabs>
                <w:tab w:val="center" w:pos="4818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общий объем финансирования мероприятий Подпр</w:t>
            </w:r>
            <w:r w:rsidRPr="00D66533">
              <w:rPr>
                <w:color w:val="000000"/>
                <w:sz w:val="24"/>
                <w:szCs w:val="24"/>
              </w:rPr>
              <w:t>о</w:t>
            </w:r>
            <w:r w:rsidRPr="00D66533">
              <w:rPr>
                <w:color w:val="000000"/>
                <w:sz w:val="24"/>
                <w:szCs w:val="24"/>
              </w:rPr>
              <w:t>граммы за счет всех источников ф</w:t>
            </w:r>
            <w:r w:rsidRPr="00D66533">
              <w:rPr>
                <w:color w:val="000000"/>
                <w:sz w:val="24"/>
                <w:szCs w:val="24"/>
              </w:rPr>
              <w:t>и</w:t>
            </w:r>
            <w:r w:rsidRPr="00D66533">
              <w:rPr>
                <w:color w:val="000000"/>
                <w:sz w:val="24"/>
                <w:szCs w:val="24"/>
              </w:rPr>
              <w:t>нансирования составляет 4 541 604,90 тыс. рублей, в том числе по годам: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2022 г. – 2 724 962,94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2023 г. – 908 320,98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2024 г. – 908 320,98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По источникам финансирования: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федеральный бюджет – 3 633 283,90 тыс. рублей, в том числе по годам: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2022 г. – 2 179 970,00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2023 г. – 726 657,00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2024 г. – 726 657,00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республиканский бюджет Республики Тыва – 454 160,50 тыс. рублей, в том числе по годам: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2022 г. – 272 496,00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2023 г. – 90 832,00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2024 г. – 90 832,00 тыс. рублей.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внебюджетные средства – 454 160,50 тыс. рублей, в том числе по годам: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2022 г. – 272 496,00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в 2023 г. – 90 832,00 тыс. рублей;</w:t>
            </w:r>
          </w:p>
          <w:p w:rsidR="009F394D" w:rsidRPr="00D66533" w:rsidRDefault="009F394D" w:rsidP="00D66533">
            <w:pPr>
              <w:tabs>
                <w:tab w:val="center" w:pos="4818"/>
              </w:tabs>
              <w:jc w:val="both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 xml:space="preserve">в </w:t>
            </w:r>
            <w:r w:rsidR="00DB338A">
              <w:rPr>
                <w:color w:val="000000"/>
                <w:sz w:val="24"/>
                <w:szCs w:val="24"/>
              </w:rPr>
              <w:t>2024 г. – 90 832,00 тыс. рублей</w:t>
            </w:r>
            <w:r w:rsidR="00C90265">
              <w:rPr>
                <w:color w:val="000000"/>
                <w:sz w:val="24"/>
                <w:szCs w:val="24"/>
              </w:rPr>
              <w:t>»</w:t>
            </w:r>
            <w:r w:rsidRPr="00D66533"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абзаце четвертом раздел</w:t>
      </w:r>
      <w:r w:rsidR="00DB338A">
        <w:rPr>
          <w:color w:val="000000"/>
          <w:szCs w:val="24"/>
        </w:rPr>
        <w:t>а</w:t>
      </w:r>
      <w:r w:rsidRPr="00AE6D27">
        <w:rPr>
          <w:color w:val="000000"/>
          <w:szCs w:val="24"/>
        </w:rPr>
        <w:t xml:space="preserve"> </w:t>
      </w:r>
      <w:r w:rsidRPr="00AE6D27">
        <w:rPr>
          <w:color w:val="000000"/>
          <w:szCs w:val="24"/>
          <w:lang w:val="en-US"/>
        </w:rPr>
        <w:t>I</w:t>
      </w:r>
      <w:r w:rsidRPr="00AE6D27">
        <w:rPr>
          <w:color w:val="000000"/>
          <w:szCs w:val="24"/>
        </w:rPr>
        <w:t xml:space="preserve"> </w:t>
      </w:r>
      <w:r w:rsidRPr="00AE6D27">
        <w:t>цифры</w:t>
      </w:r>
      <w:r w:rsidRPr="00AE6D27">
        <w:rPr>
          <w:color w:val="000000"/>
          <w:szCs w:val="24"/>
        </w:rPr>
        <w:t xml:space="preserve">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2025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 заменить цифрами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2024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; 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абзаце одиннадцат</w:t>
      </w:r>
      <w:r w:rsidR="00DB338A">
        <w:rPr>
          <w:color w:val="000000"/>
          <w:szCs w:val="24"/>
        </w:rPr>
        <w:t>ом</w:t>
      </w:r>
      <w:r w:rsidRPr="00AE6D27">
        <w:rPr>
          <w:color w:val="000000"/>
          <w:szCs w:val="24"/>
        </w:rPr>
        <w:t xml:space="preserve"> раздела </w:t>
      </w:r>
      <w:r w:rsidRPr="00AE6D27">
        <w:rPr>
          <w:color w:val="000000"/>
          <w:szCs w:val="24"/>
          <w:lang w:val="en-US"/>
        </w:rPr>
        <w:t>II</w:t>
      </w:r>
      <w:r w:rsidRPr="00AE6D27">
        <w:rPr>
          <w:color w:val="000000"/>
          <w:szCs w:val="24"/>
        </w:rPr>
        <w:t xml:space="preserve"> цифры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2025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 заменить цифрами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2024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; </w:t>
      </w:r>
    </w:p>
    <w:p w:rsidR="009F394D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 xml:space="preserve">раздел </w:t>
      </w:r>
      <w:r w:rsidRPr="00AE6D27">
        <w:rPr>
          <w:color w:val="000000"/>
          <w:szCs w:val="24"/>
          <w:lang w:val="en-US"/>
        </w:rPr>
        <w:t>III</w:t>
      </w:r>
      <w:r w:rsidRPr="00AE6D27">
        <w:rPr>
          <w:color w:val="000000"/>
          <w:szCs w:val="24"/>
        </w:rPr>
        <w:t xml:space="preserve"> изложить в следующей редакции:</w:t>
      </w:r>
    </w:p>
    <w:p w:rsidR="00DB338A" w:rsidRDefault="00DB338A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</w:p>
    <w:p w:rsidR="00DB338A" w:rsidRDefault="00DB338A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</w:p>
    <w:p w:rsidR="003656F1" w:rsidRPr="00AE6D27" w:rsidRDefault="003656F1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</w:p>
    <w:p w:rsidR="009F394D" w:rsidRPr="00AE6D27" w:rsidRDefault="00C90265" w:rsidP="00D66533">
      <w:pPr>
        <w:tabs>
          <w:tab w:val="center" w:pos="4818"/>
        </w:tabs>
        <w:spacing w:line="360" w:lineRule="atLeast"/>
        <w:jc w:val="center"/>
        <w:rPr>
          <w:color w:val="000000"/>
          <w:szCs w:val="24"/>
        </w:rPr>
      </w:pPr>
      <w:r>
        <w:rPr>
          <w:color w:val="000000"/>
          <w:szCs w:val="24"/>
        </w:rPr>
        <w:lastRenderedPageBreak/>
        <w:t>«</w:t>
      </w:r>
      <w:r w:rsidR="009F394D" w:rsidRPr="00AE6D27">
        <w:rPr>
          <w:color w:val="000000"/>
          <w:szCs w:val="24"/>
        </w:rPr>
        <w:t>III. Система (перечень) мероприятий Подпрограммы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center"/>
        <w:rPr>
          <w:color w:val="000000"/>
          <w:szCs w:val="24"/>
        </w:rPr>
      </w:pP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Подпрограмма включает следующие основные мероприятия:</w:t>
      </w:r>
    </w:p>
    <w:p w:rsidR="009F394D" w:rsidRPr="00AE6D27" w:rsidRDefault="00DB338A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1) </w:t>
      </w:r>
      <w:r w:rsidR="009F394D" w:rsidRPr="00AE6D27">
        <w:rPr>
          <w:color w:val="000000"/>
          <w:szCs w:val="24"/>
        </w:rPr>
        <w:t xml:space="preserve">мероприятия </w:t>
      </w:r>
      <w:r>
        <w:rPr>
          <w:color w:val="000000"/>
          <w:szCs w:val="24"/>
        </w:rPr>
        <w:t>п</w:t>
      </w:r>
      <w:r w:rsidR="009F394D" w:rsidRPr="00AE6D27">
        <w:rPr>
          <w:color w:val="000000"/>
          <w:szCs w:val="24"/>
        </w:rPr>
        <w:t>о развитию системы водоснабжения, в том числе: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реконструкция магистрального водопр</w:t>
      </w:r>
      <w:r w:rsidR="00D66533">
        <w:rPr>
          <w:color w:val="000000"/>
          <w:szCs w:val="24"/>
        </w:rPr>
        <w:t>овода г. Кызыла диаметром 530-</w:t>
      </w:r>
      <w:r w:rsidRPr="00AE6D27">
        <w:rPr>
          <w:color w:val="000000"/>
          <w:szCs w:val="24"/>
        </w:rPr>
        <w:t>630 мм, протяженностью 5800 м (от левобережных водозаборных сооружений по ул. Мал</w:t>
      </w:r>
      <w:r w:rsidRPr="00AE6D27">
        <w:rPr>
          <w:color w:val="000000"/>
          <w:szCs w:val="24"/>
        </w:rPr>
        <w:t>о</w:t>
      </w:r>
      <w:r w:rsidRPr="00AE6D27">
        <w:rPr>
          <w:color w:val="000000"/>
          <w:szCs w:val="24"/>
        </w:rPr>
        <w:t>енисейская 108 – ул. Кузнецова – ул. Пролетарская – ул. Мугур – ул. Рабочая –</w:t>
      </w:r>
      <w:r w:rsidR="00D66533">
        <w:rPr>
          <w:color w:val="000000"/>
          <w:szCs w:val="24"/>
        </w:rPr>
        <w:t xml:space="preserve">            </w:t>
      </w:r>
      <w:r w:rsidRPr="00AE6D27">
        <w:rPr>
          <w:color w:val="000000"/>
          <w:szCs w:val="24"/>
        </w:rPr>
        <w:t xml:space="preserve"> ул. Титова до повысительной насосной станции по ул. Кечил-оола</w:t>
      </w:r>
      <w:r w:rsidR="006D1B2A">
        <w:rPr>
          <w:color w:val="000000"/>
          <w:szCs w:val="24"/>
        </w:rPr>
        <w:t>, д.</w:t>
      </w:r>
      <w:r w:rsidRPr="00AE6D27">
        <w:rPr>
          <w:color w:val="000000"/>
          <w:szCs w:val="24"/>
        </w:rPr>
        <w:t xml:space="preserve"> 1);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реконструкция водопровода в правобережной части г</w:t>
      </w:r>
      <w:r w:rsidR="00DB338A">
        <w:rPr>
          <w:color w:val="000000"/>
          <w:szCs w:val="24"/>
        </w:rPr>
        <w:t>.</w:t>
      </w:r>
      <w:r w:rsidRPr="00AE6D27">
        <w:rPr>
          <w:color w:val="000000"/>
          <w:szCs w:val="24"/>
        </w:rPr>
        <w:t xml:space="preserve"> Кызыла с заменой на </w:t>
      </w:r>
      <w:r w:rsidR="0013445D">
        <w:rPr>
          <w:color w:val="000000"/>
          <w:szCs w:val="24"/>
        </w:rPr>
        <w:t>полиэтиленовые</w:t>
      </w:r>
      <w:r w:rsidRPr="00AE6D27">
        <w:rPr>
          <w:color w:val="000000"/>
          <w:szCs w:val="24"/>
        </w:rPr>
        <w:t xml:space="preserve"> трубы;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строительство водопровода холодной воды по ул. Бухтуева г. Кызыла;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 xml:space="preserve">строительство сетей централизованного водоснабжения в микрорайоне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Спутник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 г. Кызыла;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 xml:space="preserve">строительство водозаборных сооружений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Остров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 г. Кызыла;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реконструкция магистрального водопровода с увеличением пропускной сп</w:t>
      </w:r>
      <w:r w:rsidRPr="00AE6D27">
        <w:rPr>
          <w:color w:val="000000"/>
          <w:szCs w:val="24"/>
        </w:rPr>
        <w:t>о</w:t>
      </w:r>
      <w:r w:rsidRPr="00AE6D27">
        <w:rPr>
          <w:color w:val="000000"/>
          <w:szCs w:val="24"/>
        </w:rPr>
        <w:t>собности по ул. Дружбы г. Кызыла (от левобережных водозаборных сооружений до ул. Ленина);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 xml:space="preserve">строительство магистральных подводящих сетей водоснабжения для ПНС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Иркутская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 г. Кызыла;</w:t>
      </w:r>
    </w:p>
    <w:p w:rsidR="009F394D" w:rsidRPr="00AE6D27" w:rsidRDefault="005B1CC4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2) </w:t>
      </w:r>
      <w:r w:rsidR="009F394D" w:rsidRPr="00AE6D27">
        <w:rPr>
          <w:color w:val="000000"/>
          <w:szCs w:val="24"/>
        </w:rPr>
        <w:t xml:space="preserve">мероприятия </w:t>
      </w:r>
      <w:r>
        <w:rPr>
          <w:color w:val="000000"/>
          <w:szCs w:val="24"/>
        </w:rPr>
        <w:t>п</w:t>
      </w:r>
      <w:r w:rsidR="009F394D" w:rsidRPr="00AE6D27">
        <w:rPr>
          <w:color w:val="000000"/>
          <w:szCs w:val="24"/>
        </w:rPr>
        <w:t>о развитию системы водоотведения, в том числе: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реконструкция канализационных сетей в правобережной части г</w:t>
      </w:r>
      <w:r w:rsidR="005B1CC4">
        <w:rPr>
          <w:color w:val="000000"/>
          <w:szCs w:val="24"/>
        </w:rPr>
        <w:t>.</w:t>
      </w:r>
      <w:r w:rsidRPr="00AE6D27">
        <w:rPr>
          <w:color w:val="000000"/>
          <w:szCs w:val="24"/>
        </w:rPr>
        <w:t xml:space="preserve"> Кызыла, с устранением контруклонов;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реконструкция канализационных сетей г. Кызыла по ул. Тувинских добр</w:t>
      </w:r>
      <w:r w:rsidRPr="00AE6D27">
        <w:rPr>
          <w:color w:val="000000"/>
          <w:szCs w:val="24"/>
        </w:rPr>
        <w:t>о</w:t>
      </w:r>
      <w:r w:rsidRPr="00AE6D27">
        <w:rPr>
          <w:color w:val="000000"/>
          <w:szCs w:val="24"/>
        </w:rPr>
        <w:t>вольцев, от ул. Красноармейская до ул. Ленина;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реконструкция канализационных сетей г. Кызыла по ул. Калинина (коллектор Машзавода) от ул. Лопсанчапа до ул. Островского;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строительство линии по переработке и обезвреживанию отходов с иловых п</w:t>
      </w:r>
      <w:r w:rsidRPr="00AE6D27">
        <w:rPr>
          <w:color w:val="000000"/>
          <w:szCs w:val="24"/>
        </w:rPr>
        <w:t>о</w:t>
      </w:r>
      <w:r w:rsidRPr="00AE6D27">
        <w:rPr>
          <w:color w:val="000000"/>
          <w:szCs w:val="24"/>
        </w:rPr>
        <w:t>лей очистных сооружений канализации г. Кызыла;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строительство линии по переработке золошлаковых отходов г. Кызыла;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модернизация очистных сооружений Правого берега г. Кызыла с монтажом блока доочистки стоков;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реконструкция канализационного коллектора с увеличением пропускной сп</w:t>
      </w:r>
      <w:r w:rsidRPr="00AE6D27">
        <w:rPr>
          <w:color w:val="000000"/>
          <w:szCs w:val="24"/>
        </w:rPr>
        <w:t>о</w:t>
      </w:r>
      <w:r w:rsidRPr="00AE6D27">
        <w:rPr>
          <w:color w:val="000000"/>
          <w:szCs w:val="24"/>
        </w:rPr>
        <w:t>собности по ул. Ленина г. Кызыла (от ул. Чульдум</w:t>
      </w:r>
      <w:r w:rsidR="005B1CC4">
        <w:rPr>
          <w:color w:val="000000"/>
          <w:szCs w:val="24"/>
        </w:rPr>
        <w:t>а</w:t>
      </w:r>
      <w:r w:rsidRPr="00AE6D27">
        <w:rPr>
          <w:color w:val="000000"/>
          <w:szCs w:val="24"/>
        </w:rPr>
        <w:t xml:space="preserve"> до канализационно-насосной станции № 1;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строительство ливневой канализации с блоком очистки по ул. Кочетова г. К</w:t>
      </w:r>
      <w:r w:rsidRPr="00AE6D27">
        <w:rPr>
          <w:color w:val="000000"/>
          <w:szCs w:val="24"/>
        </w:rPr>
        <w:t>ы</w:t>
      </w:r>
      <w:r w:rsidRPr="00AE6D27">
        <w:rPr>
          <w:color w:val="000000"/>
          <w:szCs w:val="24"/>
        </w:rPr>
        <w:t>зыла (от ул. Чульдум</w:t>
      </w:r>
      <w:r w:rsidR="006D1B2A">
        <w:rPr>
          <w:color w:val="000000"/>
          <w:szCs w:val="24"/>
        </w:rPr>
        <w:t>а</w:t>
      </w:r>
      <w:r w:rsidRPr="00AE6D27">
        <w:rPr>
          <w:color w:val="000000"/>
          <w:szCs w:val="24"/>
        </w:rPr>
        <w:t xml:space="preserve"> до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Молодежного сквера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>);</w:t>
      </w:r>
    </w:p>
    <w:p w:rsidR="009F394D" w:rsidRPr="00AE6D27" w:rsidRDefault="005B1CC4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3) </w:t>
      </w:r>
      <w:r w:rsidR="009F394D" w:rsidRPr="00AE6D27">
        <w:rPr>
          <w:color w:val="000000"/>
          <w:szCs w:val="24"/>
        </w:rPr>
        <w:t xml:space="preserve">мероприятия </w:t>
      </w:r>
      <w:r>
        <w:rPr>
          <w:color w:val="000000"/>
          <w:szCs w:val="24"/>
        </w:rPr>
        <w:t>п</w:t>
      </w:r>
      <w:r w:rsidR="009F394D" w:rsidRPr="00AE6D27">
        <w:rPr>
          <w:color w:val="000000"/>
          <w:szCs w:val="24"/>
        </w:rPr>
        <w:t>о развитию систем теплоснабжения, в том числе: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реконструкция сети теплоснабж</w:t>
      </w:r>
      <w:r w:rsidR="00D66533">
        <w:rPr>
          <w:color w:val="000000"/>
          <w:szCs w:val="24"/>
        </w:rPr>
        <w:t>ения г. Кызыла (по ул. Чульдум</w:t>
      </w:r>
      <w:r w:rsidR="005B1CC4">
        <w:rPr>
          <w:color w:val="000000"/>
          <w:szCs w:val="24"/>
        </w:rPr>
        <w:t>а</w:t>
      </w:r>
      <w:r w:rsidR="00D66533">
        <w:rPr>
          <w:color w:val="000000"/>
          <w:szCs w:val="24"/>
        </w:rPr>
        <w:t xml:space="preserve"> – ул. Ленина –</w:t>
      </w:r>
      <w:r w:rsidRPr="00AE6D27">
        <w:rPr>
          <w:color w:val="000000"/>
          <w:szCs w:val="24"/>
        </w:rPr>
        <w:t xml:space="preserve"> ул. Правобережная);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lastRenderedPageBreak/>
        <w:t>строительство сети теплоснабжения г. Кызыла (по ул. Кочетова от улицы Бай-Хаакская до ул. Московской).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>;</w:t>
      </w:r>
    </w:p>
    <w:p w:rsidR="009F394D" w:rsidRPr="00AE6D27" w:rsidRDefault="00220462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р</w:t>
      </w:r>
      <w:r w:rsidR="009F394D" w:rsidRPr="00AE6D27">
        <w:rPr>
          <w:color w:val="000000"/>
          <w:szCs w:val="24"/>
        </w:rPr>
        <w:t xml:space="preserve">аздел </w:t>
      </w:r>
      <w:r w:rsidR="009F394D" w:rsidRPr="00AE6D27">
        <w:rPr>
          <w:color w:val="000000"/>
          <w:szCs w:val="24"/>
          <w:lang w:val="en-US"/>
        </w:rPr>
        <w:t>IV</w:t>
      </w:r>
      <w:r w:rsidR="009F394D" w:rsidRPr="00AE6D27">
        <w:rPr>
          <w:color w:val="000000"/>
          <w:szCs w:val="24"/>
        </w:rPr>
        <w:t xml:space="preserve"> изложить в следующей редакции:</w:t>
      </w:r>
    </w:p>
    <w:p w:rsidR="009F394D" w:rsidRPr="00AE6D27" w:rsidRDefault="00C90265" w:rsidP="00D66533">
      <w:pPr>
        <w:tabs>
          <w:tab w:val="center" w:pos="4818"/>
        </w:tabs>
        <w:spacing w:line="360" w:lineRule="atLeast"/>
        <w:jc w:val="center"/>
        <w:rPr>
          <w:color w:val="000000"/>
          <w:szCs w:val="24"/>
        </w:rPr>
      </w:pPr>
      <w:r>
        <w:rPr>
          <w:color w:val="000000"/>
          <w:szCs w:val="24"/>
        </w:rPr>
        <w:t>«</w:t>
      </w:r>
      <w:r w:rsidR="009F394D" w:rsidRPr="00AE6D27">
        <w:rPr>
          <w:color w:val="000000"/>
          <w:szCs w:val="24"/>
        </w:rPr>
        <w:t>IV. Обоснование финансовых и материальных затрат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 xml:space="preserve">Общий объем финансирования мероприятий Подпрограммы составляет </w:t>
      </w:r>
      <w:r w:rsidR="006D1B2A">
        <w:rPr>
          <w:color w:val="000000"/>
          <w:szCs w:val="24"/>
        </w:rPr>
        <w:t xml:space="preserve">                          </w:t>
      </w:r>
      <w:r w:rsidRPr="00AE6D27">
        <w:rPr>
          <w:color w:val="000000"/>
          <w:szCs w:val="24"/>
        </w:rPr>
        <w:t>4 541 604,90 тыс. рублей, в том числе по годам: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2022 г. – 2 724 962,94 тыс. рублей;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2023 г. – 908 320,98 тыс. рублей;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2024 г. – 908 320,98 тыс. рублей.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Объем финансирования мероприятий Подпрограммы за счет средств фед</w:t>
      </w:r>
      <w:r w:rsidRPr="00AE6D27">
        <w:rPr>
          <w:color w:val="000000"/>
          <w:szCs w:val="24"/>
        </w:rPr>
        <w:t>е</w:t>
      </w:r>
      <w:r w:rsidRPr="00AE6D27">
        <w:rPr>
          <w:color w:val="000000"/>
          <w:szCs w:val="24"/>
        </w:rPr>
        <w:t>рального бюджета – 3 633 283,9 тыс. рублей, в том числе по годам: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2022 г. – 2 179 970,00 тыс. рублей;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2023 г. – 726 657,00 тыс. рублей;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2024 г. – 726 657,00 тыс. рублей.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Объем финансирования мероприятий Подпрограммы за счет средств респу</w:t>
      </w:r>
      <w:r w:rsidRPr="00AE6D27">
        <w:rPr>
          <w:color w:val="000000"/>
          <w:szCs w:val="24"/>
        </w:rPr>
        <w:t>б</w:t>
      </w:r>
      <w:r w:rsidRPr="00AE6D27">
        <w:rPr>
          <w:color w:val="000000"/>
          <w:szCs w:val="24"/>
        </w:rPr>
        <w:t>ликанского бюджета – 454 160,50 тыс. рублей, в том числе по годам: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2022 г. – 272 496,00 тыс. рублей;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2023 г. – 90 832,00 тыс. рублей;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2024 г. – 90 832,00 тыс. рублей.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Объем финансирования мероприятий Подпрограммы за счет внебюджетных средств – 454 160,50 тыс. рублей, в том числе по годам: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2022 г. – 272 496,00 тыс. рублей;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2023 г. – 90 832,00 тыс. рублей;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в 2024 г. – 90 832,00 тыс. рублей.</w:t>
      </w:r>
    </w:p>
    <w:p w:rsidR="009F394D" w:rsidRPr="00AE6D27" w:rsidRDefault="009F394D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>Финансирование мероприятий Подпрограммы будет ежегодно корректир</w:t>
      </w:r>
      <w:r w:rsidRPr="00AE6D27">
        <w:rPr>
          <w:color w:val="000000"/>
          <w:szCs w:val="24"/>
        </w:rPr>
        <w:t>о</w:t>
      </w:r>
      <w:r w:rsidRPr="00AE6D27">
        <w:rPr>
          <w:color w:val="000000"/>
          <w:szCs w:val="24"/>
        </w:rPr>
        <w:t>ваться исходя из возможностей республиканского бюджета Республики Тыва и бюджетов других уровней.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>;</w:t>
      </w:r>
    </w:p>
    <w:p w:rsidR="009F394D" w:rsidRPr="00AE6D27" w:rsidRDefault="00220462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t xml:space="preserve">в абзаце первом </w:t>
      </w:r>
      <w:r w:rsidR="009F394D" w:rsidRPr="00AE6D27">
        <w:rPr>
          <w:color w:val="000000"/>
          <w:szCs w:val="24"/>
        </w:rPr>
        <w:t>раздел</w:t>
      </w:r>
      <w:r>
        <w:rPr>
          <w:color w:val="000000"/>
          <w:szCs w:val="24"/>
        </w:rPr>
        <w:t>а</w:t>
      </w:r>
      <w:r w:rsidR="005B1CC4">
        <w:rPr>
          <w:color w:val="000000"/>
          <w:szCs w:val="24"/>
        </w:rPr>
        <w:t xml:space="preserve"> </w:t>
      </w:r>
      <w:r w:rsidR="009F394D" w:rsidRPr="00AE6D27">
        <w:rPr>
          <w:color w:val="000000"/>
          <w:szCs w:val="24"/>
          <w:lang w:val="en-US"/>
        </w:rPr>
        <w:t>VI</w:t>
      </w:r>
      <w:r>
        <w:rPr>
          <w:color w:val="000000"/>
          <w:szCs w:val="24"/>
        </w:rPr>
        <w:t xml:space="preserve"> слова </w:t>
      </w:r>
      <w:r w:rsidR="00C90265">
        <w:rPr>
          <w:color w:val="000000"/>
          <w:szCs w:val="24"/>
        </w:rPr>
        <w:t>«</w:t>
      </w:r>
      <w:r>
        <w:rPr>
          <w:color w:val="000000"/>
          <w:szCs w:val="24"/>
        </w:rPr>
        <w:t>строительства и</w:t>
      </w:r>
      <w:r w:rsidR="00C90265">
        <w:rPr>
          <w:color w:val="000000"/>
          <w:szCs w:val="24"/>
        </w:rPr>
        <w:t>»</w:t>
      </w:r>
      <w:r>
        <w:rPr>
          <w:color w:val="000000"/>
          <w:szCs w:val="24"/>
        </w:rPr>
        <w:t xml:space="preserve"> исключить;</w:t>
      </w:r>
    </w:p>
    <w:p w:rsidR="009F394D" w:rsidRPr="00AE6D27" w:rsidRDefault="00220462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в разделе</w:t>
      </w:r>
      <w:r w:rsidR="009F394D" w:rsidRPr="00AE6D27">
        <w:rPr>
          <w:color w:val="000000"/>
          <w:szCs w:val="24"/>
        </w:rPr>
        <w:t xml:space="preserve"> </w:t>
      </w:r>
      <w:r w:rsidR="009F394D" w:rsidRPr="00AE6D27">
        <w:rPr>
          <w:color w:val="000000"/>
          <w:szCs w:val="24"/>
          <w:lang w:val="en-US"/>
        </w:rPr>
        <w:t>VII</w:t>
      </w:r>
      <w:r w:rsidR="009F394D" w:rsidRPr="00AE6D27">
        <w:rPr>
          <w:color w:val="000000"/>
          <w:szCs w:val="24"/>
        </w:rPr>
        <w:t xml:space="preserve"> цифры </w:t>
      </w:r>
      <w:r w:rsidR="00C90265">
        <w:rPr>
          <w:color w:val="000000"/>
          <w:szCs w:val="24"/>
        </w:rPr>
        <w:t>«</w:t>
      </w:r>
      <w:r w:rsidR="009F394D" w:rsidRPr="00AE6D27">
        <w:rPr>
          <w:color w:val="000000"/>
          <w:szCs w:val="24"/>
        </w:rPr>
        <w:t>2025</w:t>
      </w:r>
      <w:r w:rsidR="00C90265">
        <w:rPr>
          <w:color w:val="000000"/>
          <w:szCs w:val="24"/>
        </w:rPr>
        <w:t>»</w:t>
      </w:r>
      <w:r w:rsidR="009F394D" w:rsidRPr="00AE6D27">
        <w:rPr>
          <w:color w:val="000000"/>
          <w:szCs w:val="24"/>
        </w:rPr>
        <w:t xml:space="preserve"> заменить цифрами </w:t>
      </w:r>
      <w:r w:rsidR="00C90265">
        <w:rPr>
          <w:color w:val="000000"/>
          <w:szCs w:val="24"/>
        </w:rPr>
        <w:t>«</w:t>
      </w:r>
      <w:r w:rsidR="009F394D" w:rsidRPr="00AE6D27">
        <w:rPr>
          <w:color w:val="000000"/>
          <w:szCs w:val="24"/>
        </w:rPr>
        <w:t>2024</w:t>
      </w:r>
      <w:r w:rsidR="00C90265">
        <w:rPr>
          <w:color w:val="000000"/>
          <w:szCs w:val="24"/>
        </w:rPr>
        <w:t>»</w:t>
      </w:r>
      <w:r w:rsidR="009F394D" w:rsidRPr="00AE6D27">
        <w:rPr>
          <w:color w:val="000000"/>
          <w:szCs w:val="24"/>
        </w:rPr>
        <w:t xml:space="preserve">; </w:t>
      </w:r>
    </w:p>
    <w:p w:rsidR="009F394D" w:rsidRPr="00AE6D27" w:rsidRDefault="00220462" w:rsidP="00D66533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к</w:t>
      </w:r>
      <w:r w:rsidR="009F394D" w:rsidRPr="00AE6D27">
        <w:rPr>
          <w:color w:val="000000"/>
          <w:szCs w:val="24"/>
        </w:rPr>
        <w:t xml:space="preserve">) приложения № 1-3 </w:t>
      </w:r>
      <w:r>
        <w:rPr>
          <w:color w:val="000000"/>
          <w:szCs w:val="24"/>
        </w:rPr>
        <w:t xml:space="preserve">к Программе </w:t>
      </w:r>
      <w:r w:rsidR="009F394D" w:rsidRPr="00AE6D27">
        <w:rPr>
          <w:color w:val="000000"/>
          <w:szCs w:val="24"/>
        </w:rPr>
        <w:t xml:space="preserve">изложить в следующей редакции: </w:t>
      </w:r>
    </w:p>
    <w:p w:rsidR="009F394D" w:rsidRPr="00AE6D27" w:rsidRDefault="009F394D" w:rsidP="009F394D">
      <w:pPr>
        <w:tabs>
          <w:tab w:val="center" w:pos="4818"/>
        </w:tabs>
        <w:spacing w:line="276" w:lineRule="auto"/>
        <w:jc w:val="both"/>
        <w:rPr>
          <w:color w:val="FF0000"/>
          <w:szCs w:val="24"/>
        </w:rPr>
        <w:sectPr w:rsidR="009F394D" w:rsidRPr="00AE6D27" w:rsidSect="009F42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9F394D" w:rsidRPr="00D66533" w:rsidRDefault="00C90265" w:rsidP="00D66533">
      <w:pPr>
        <w:ind w:left="10206"/>
        <w:jc w:val="center"/>
      </w:pPr>
      <w:r>
        <w:lastRenderedPageBreak/>
        <w:t>«</w:t>
      </w:r>
      <w:r w:rsidR="009F394D" w:rsidRPr="00D66533">
        <w:t>Приложение № 1</w:t>
      </w:r>
    </w:p>
    <w:p w:rsidR="009F394D" w:rsidRPr="00D66533" w:rsidRDefault="009F394D" w:rsidP="00D66533">
      <w:pPr>
        <w:ind w:left="10206"/>
        <w:jc w:val="center"/>
      </w:pPr>
      <w:r w:rsidRPr="00D66533">
        <w:t>к государственной комплексной программе</w:t>
      </w:r>
    </w:p>
    <w:p w:rsidR="009F394D" w:rsidRPr="00D66533" w:rsidRDefault="009F394D" w:rsidP="00D66533">
      <w:pPr>
        <w:ind w:left="10206"/>
        <w:jc w:val="center"/>
      </w:pPr>
      <w:r w:rsidRPr="00D66533">
        <w:t xml:space="preserve">Республики Тыва </w:t>
      </w:r>
      <w:r w:rsidR="00C90265">
        <w:t>«</w:t>
      </w:r>
      <w:r w:rsidRPr="00D66533">
        <w:t>Модернизация</w:t>
      </w:r>
    </w:p>
    <w:p w:rsidR="009F394D" w:rsidRPr="00D66533" w:rsidRDefault="009F394D" w:rsidP="00D66533">
      <w:pPr>
        <w:ind w:left="10206"/>
        <w:jc w:val="center"/>
      </w:pPr>
      <w:r w:rsidRPr="00D66533">
        <w:t>жилищно-коммунального хозяйства</w:t>
      </w:r>
    </w:p>
    <w:p w:rsidR="009F394D" w:rsidRDefault="00D66533" w:rsidP="00D66533">
      <w:pPr>
        <w:ind w:left="10206"/>
        <w:jc w:val="center"/>
      </w:pPr>
      <w:r>
        <w:t>Республики Тыва на 2021</w:t>
      </w:r>
      <w:r w:rsidR="009F394D" w:rsidRPr="00D66533">
        <w:t>-2024 годы</w:t>
      </w:r>
      <w:r w:rsidR="00C90265">
        <w:t>»</w:t>
      </w:r>
    </w:p>
    <w:p w:rsidR="00D66533" w:rsidRDefault="00D66533" w:rsidP="00D66533">
      <w:pPr>
        <w:ind w:left="10206"/>
        <w:jc w:val="center"/>
      </w:pPr>
    </w:p>
    <w:p w:rsidR="00D66533" w:rsidRPr="00D66533" w:rsidRDefault="00D66533" w:rsidP="00D66533">
      <w:pPr>
        <w:ind w:left="10206"/>
        <w:jc w:val="center"/>
      </w:pPr>
    </w:p>
    <w:p w:rsidR="009F394D" w:rsidRPr="005B1CC4" w:rsidRDefault="009F394D" w:rsidP="00D66533">
      <w:pPr>
        <w:tabs>
          <w:tab w:val="center" w:pos="4818"/>
        </w:tabs>
        <w:jc w:val="center"/>
        <w:rPr>
          <w:color w:val="000000"/>
        </w:rPr>
      </w:pPr>
      <w:r w:rsidRPr="005B1CC4">
        <w:rPr>
          <w:color w:val="000000"/>
        </w:rPr>
        <w:t>П</w:t>
      </w:r>
      <w:r w:rsidR="00D66533" w:rsidRPr="005B1CC4">
        <w:rPr>
          <w:color w:val="000000"/>
        </w:rPr>
        <w:t xml:space="preserve"> </w:t>
      </w:r>
      <w:r w:rsidRPr="005B1CC4">
        <w:rPr>
          <w:color w:val="000000"/>
        </w:rPr>
        <w:t>Е</w:t>
      </w:r>
      <w:r w:rsidR="00D66533" w:rsidRPr="005B1CC4">
        <w:rPr>
          <w:color w:val="000000"/>
        </w:rPr>
        <w:t xml:space="preserve"> </w:t>
      </w:r>
      <w:r w:rsidRPr="005B1CC4">
        <w:rPr>
          <w:color w:val="000000"/>
        </w:rPr>
        <w:t>Р</w:t>
      </w:r>
      <w:r w:rsidR="00D66533" w:rsidRPr="005B1CC4">
        <w:rPr>
          <w:color w:val="000000"/>
        </w:rPr>
        <w:t xml:space="preserve"> </w:t>
      </w:r>
      <w:r w:rsidRPr="005B1CC4">
        <w:rPr>
          <w:color w:val="000000"/>
        </w:rPr>
        <w:t>Е</w:t>
      </w:r>
      <w:r w:rsidR="00D66533" w:rsidRPr="005B1CC4">
        <w:rPr>
          <w:color w:val="000000"/>
        </w:rPr>
        <w:t xml:space="preserve"> </w:t>
      </w:r>
      <w:r w:rsidRPr="005B1CC4">
        <w:rPr>
          <w:color w:val="000000"/>
        </w:rPr>
        <w:t>Ч</w:t>
      </w:r>
      <w:r w:rsidR="00D66533" w:rsidRPr="005B1CC4">
        <w:rPr>
          <w:color w:val="000000"/>
        </w:rPr>
        <w:t xml:space="preserve"> </w:t>
      </w:r>
      <w:r w:rsidRPr="005B1CC4">
        <w:rPr>
          <w:color w:val="000000"/>
        </w:rPr>
        <w:t>Е</w:t>
      </w:r>
      <w:r w:rsidR="00D66533" w:rsidRPr="005B1CC4">
        <w:rPr>
          <w:color w:val="000000"/>
        </w:rPr>
        <w:t xml:space="preserve"> </w:t>
      </w:r>
      <w:r w:rsidRPr="005B1CC4">
        <w:rPr>
          <w:color w:val="000000"/>
        </w:rPr>
        <w:t>Н</w:t>
      </w:r>
      <w:r w:rsidR="00D66533" w:rsidRPr="005B1CC4">
        <w:rPr>
          <w:color w:val="000000"/>
        </w:rPr>
        <w:t xml:space="preserve"> </w:t>
      </w:r>
      <w:r w:rsidRPr="005B1CC4">
        <w:rPr>
          <w:color w:val="000000"/>
        </w:rPr>
        <w:t>Ь</w:t>
      </w:r>
    </w:p>
    <w:p w:rsidR="00D66533" w:rsidRDefault="00D66533" w:rsidP="00D66533">
      <w:pPr>
        <w:tabs>
          <w:tab w:val="center" w:pos="4818"/>
        </w:tabs>
        <w:jc w:val="center"/>
        <w:rPr>
          <w:color w:val="000000"/>
        </w:rPr>
      </w:pPr>
      <w:r w:rsidRPr="00D66533">
        <w:rPr>
          <w:color w:val="000000"/>
        </w:rPr>
        <w:t>мероприятий государственной комплекс</w:t>
      </w:r>
      <w:r>
        <w:rPr>
          <w:color w:val="000000"/>
        </w:rPr>
        <w:t xml:space="preserve">ной программы </w:t>
      </w:r>
    </w:p>
    <w:p w:rsidR="009F394D" w:rsidRPr="00D66533" w:rsidRDefault="00D66533" w:rsidP="00D66533">
      <w:pPr>
        <w:tabs>
          <w:tab w:val="center" w:pos="4818"/>
        </w:tabs>
        <w:jc w:val="center"/>
        <w:rPr>
          <w:color w:val="000000"/>
        </w:rPr>
      </w:pPr>
      <w:r>
        <w:rPr>
          <w:color w:val="000000"/>
        </w:rPr>
        <w:t>Республики Т</w:t>
      </w:r>
      <w:r w:rsidRPr="00D66533">
        <w:rPr>
          <w:color w:val="000000"/>
        </w:rPr>
        <w:t xml:space="preserve">ыва </w:t>
      </w:r>
      <w:r w:rsidR="00C90265">
        <w:rPr>
          <w:color w:val="000000"/>
        </w:rPr>
        <w:t>«</w:t>
      </w:r>
      <w:r>
        <w:rPr>
          <w:color w:val="000000"/>
        </w:rPr>
        <w:t>М</w:t>
      </w:r>
      <w:r w:rsidRPr="00D66533">
        <w:rPr>
          <w:color w:val="000000"/>
        </w:rPr>
        <w:t>одернизация жилищно-коммунального</w:t>
      </w:r>
    </w:p>
    <w:p w:rsidR="009F394D" w:rsidRPr="00D66533" w:rsidRDefault="00D66533" w:rsidP="00D66533">
      <w:pPr>
        <w:tabs>
          <w:tab w:val="center" w:pos="4818"/>
        </w:tabs>
        <w:jc w:val="center"/>
        <w:rPr>
          <w:color w:val="000000"/>
        </w:rPr>
      </w:pPr>
      <w:r>
        <w:rPr>
          <w:color w:val="000000"/>
        </w:rPr>
        <w:t>хозяйства Республики Тыва на 2021-</w:t>
      </w:r>
      <w:r w:rsidRPr="00D66533">
        <w:rPr>
          <w:color w:val="000000"/>
        </w:rPr>
        <w:t>2024 годы</w:t>
      </w:r>
      <w:r w:rsidR="00C90265">
        <w:rPr>
          <w:color w:val="000000"/>
        </w:rPr>
        <w:t>»</w:t>
      </w:r>
    </w:p>
    <w:p w:rsidR="009F394D" w:rsidRPr="00D66533" w:rsidRDefault="009F394D" w:rsidP="00D66533">
      <w:pPr>
        <w:tabs>
          <w:tab w:val="center" w:pos="4818"/>
        </w:tabs>
        <w:jc w:val="center"/>
        <w:rPr>
          <w:color w:val="000000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1"/>
        <w:gridCol w:w="1712"/>
        <w:gridCol w:w="1548"/>
        <w:gridCol w:w="936"/>
        <w:gridCol w:w="1254"/>
        <w:gridCol w:w="1254"/>
        <w:gridCol w:w="1254"/>
        <w:gridCol w:w="1029"/>
        <w:gridCol w:w="3276"/>
      </w:tblGrid>
      <w:tr w:rsidR="003F2FA5" w:rsidRPr="00D66533" w:rsidTr="003F2FA5">
        <w:trPr>
          <w:trHeight w:val="70"/>
          <w:jc w:val="center"/>
        </w:trPr>
        <w:tc>
          <w:tcPr>
            <w:tcW w:w="3251" w:type="dxa"/>
            <w:vMerge w:val="restart"/>
            <w:shd w:val="clear" w:color="000000" w:fill="FFFFFF"/>
            <w:hideMark/>
          </w:tcPr>
          <w:p w:rsidR="003F2FA5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Наименование</w:t>
            </w:r>
          </w:p>
          <w:p w:rsidR="005B1CC4" w:rsidRDefault="005B1CC4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  <w:p w:rsidR="003F2FA5" w:rsidRPr="00D66533" w:rsidRDefault="005B1CC4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3F2FA5" w:rsidRPr="00D66533">
              <w:rPr>
                <w:color w:val="000000"/>
                <w:sz w:val="24"/>
                <w:szCs w:val="24"/>
              </w:rPr>
              <w:t>подпр</w:t>
            </w:r>
            <w:r w:rsidR="003F2FA5" w:rsidRPr="00D66533">
              <w:rPr>
                <w:color w:val="000000"/>
                <w:sz w:val="24"/>
                <w:szCs w:val="24"/>
              </w:rPr>
              <w:t>о</w:t>
            </w:r>
            <w:r w:rsidR="003F2FA5" w:rsidRPr="00D66533">
              <w:rPr>
                <w:color w:val="000000"/>
                <w:sz w:val="24"/>
                <w:szCs w:val="24"/>
              </w:rPr>
              <w:t>граммы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12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Источники финансиров</w:t>
            </w:r>
            <w:r w:rsidRPr="00D66533">
              <w:rPr>
                <w:color w:val="000000"/>
                <w:sz w:val="24"/>
                <w:szCs w:val="24"/>
              </w:rPr>
              <w:t>а</w:t>
            </w:r>
            <w:r w:rsidRPr="00D6653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48" w:type="dxa"/>
            <w:vMerge w:val="restart"/>
            <w:shd w:val="clear" w:color="000000" w:fill="FFFFFF"/>
            <w:hideMark/>
          </w:tcPr>
          <w:p w:rsidR="003F2FA5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Объемы</w:t>
            </w:r>
          </w:p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финансир</w:t>
            </w:r>
            <w:r w:rsidRPr="00D66533">
              <w:rPr>
                <w:color w:val="000000"/>
                <w:sz w:val="24"/>
                <w:szCs w:val="24"/>
              </w:rPr>
              <w:t>о</w:t>
            </w:r>
            <w:r w:rsidRPr="00D66533">
              <w:rPr>
                <w:color w:val="000000"/>
                <w:sz w:val="24"/>
                <w:szCs w:val="24"/>
              </w:rPr>
              <w:t>вания, тыс. рублей</w:t>
            </w:r>
          </w:p>
        </w:tc>
        <w:tc>
          <w:tcPr>
            <w:tcW w:w="4698" w:type="dxa"/>
            <w:gridSpan w:val="4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 xml:space="preserve"> том числе по годам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Сроки испо</w:t>
            </w:r>
            <w:r w:rsidRPr="00D66533">
              <w:rPr>
                <w:color w:val="000000"/>
                <w:sz w:val="24"/>
                <w:szCs w:val="24"/>
              </w:rPr>
              <w:t>л</w:t>
            </w:r>
            <w:r w:rsidRPr="00D66533">
              <w:rPr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3276" w:type="dxa"/>
            <w:vMerge w:val="restart"/>
            <w:shd w:val="clear" w:color="000000" w:fill="FFFFFF"/>
          </w:tcPr>
          <w:p w:rsidR="003F2FA5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Ответс</w:t>
            </w:r>
            <w:r w:rsidRPr="00D66533">
              <w:rPr>
                <w:color w:val="000000"/>
                <w:sz w:val="24"/>
                <w:szCs w:val="24"/>
              </w:rPr>
              <w:t>т</w:t>
            </w:r>
            <w:r w:rsidRPr="00D66533">
              <w:rPr>
                <w:color w:val="000000"/>
                <w:sz w:val="24"/>
                <w:szCs w:val="24"/>
              </w:rPr>
              <w:t>венные за</w:t>
            </w:r>
          </w:p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исполн</w:t>
            </w:r>
            <w:r w:rsidRPr="00D66533">
              <w:rPr>
                <w:color w:val="000000"/>
                <w:sz w:val="24"/>
                <w:szCs w:val="24"/>
              </w:rPr>
              <w:t>е</w:t>
            </w:r>
            <w:r w:rsidRPr="00D66533">
              <w:rPr>
                <w:color w:val="000000"/>
                <w:sz w:val="24"/>
                <w:szCs w:val="24"/>
              </w:rPr>
              <w:t>ние</w:t>
            </w:r>
          </w:p>
        </w:tc>
      </w:tr>
      <w:tr w:rsidR="003F2FA5" w:rsidRPr="00D66533" w:rsidTr="003F2FA5">
        <w:trPr>
          <w:trHeight w:val="115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115"/>
          <w:jc w:val="center"/>
        </w:trPr>
        <w:tc>
          <w:tcPr>
            <w:tcW w:w="3251" w:type="dxa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2" w:type="dxa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29" w:type="dxa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76" w:type="dxa"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6151B" w:rsidRPr="00D66533" w:rsidTr="003F2FA5">
        <w:trPr>
          <w:trHeight w:val="176"/>
          <w:jc w:val="center"/>
        </w:trPr>
        <w:tc>
          <w:tcPr>
            <w:tcW w:w="3251" w:type="dxa"/>
            <w:vMerge w:val="restart"/>
            <w:shd w:val="clear" w:color="000000" w:fill="FFFFFF"/>
            <w:hideMark/>
          </w:tcPr>
          <w:p w:rsidR="00E6151B" w:rsidRPr="00D66533" w:rsidRDefault="00E6151B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Государственная пр</w:t>
            </w:r>
            <w:r w:rsidRPr="00D66533">
              <w:rPr>
                <w:color w:val="000000"/>
                <w:sz w:val="24"/>
                <w:szCs w:val="24"/>
              </w:rPr>
              <w:t>о</w:t>
            </w:r>
            <w:r w:rsidRPr="00D66533">
              <w:rPr>
                <w:color w:val="000000"/>
                <w:sz w:val="24"/>
                <w:szCs w:val="24"/>
              </w:rPr>
              <w:t xml:space="preserve">грамма </w:t>
            </w:r>
            <w:r w:rsidR="00C90265">
              <w:rPr>
                <w:color w:val="000000"/>
                <w:sz w:val="24"/>
                <w:szCs w:val="24"/>
              </w:rPr>
              <w:t>«</w:t>
            </w:r>
            <w:r w:rsidRPr="00D66533">
              <w:rPr>
                <w:color w:val="000000"/>
                <w:sz w:val="24"/>
                <w:szCs w:val="24"/>
              </w:rPr>
              <w:t>Комплексная программа м</w:t>
            </w:r>
            <w:r w:rsidRPr="00D66533">
              <w:rPr>
                <w:color w:val="000000"/>
                <w:sz w:val="24"/>
                <w:szCs w:val="24"/>
              </w:rPr>
              <w:t>о</w:t>
            </w:r>
            <w:r w:rsidRPr="00D66533">
              <w:rPr>
                <w:color w:val="000000"/>
                <w:sz w:val="24"/>
                <w:szCs w:val="24"/>
              </w:rPr>
              <w:t>дернизации жили</w:t>
            </w:r>
            <w:r w:rsidRPr="00D66533">
              <w:rPr>
                <w:color w:val="000000"/>
                <w:sz w:val="24"/>
                <w:szCs w:val="24"/>
              </w:rPr>
              <w:t>щ</w:t>
            </w:r>
            <w:r w:rsidRPr="00D66533">
              <w:rPr>
                <w:color w:val="000000"/>
                <w:sz w:val="24"/>
                <w:szCs w:val="24"/>
              </w:rPr>
              <w:t>но-коммунального хозяйства Республ</w:t>
            </w:r>
            <w:r w:rsidRPr="00D66533">
              <w:rPr>
                <w:color w:val="000000"/>
                <w:sz w:val="24"/>
                <w:szCs w:val="24"/>
              </w:rPr>
              <w:t>и</w:t>
            </w:r>
            <w:r w:rsidRPr="00D66533">
              <w:rPr>
                <w:color w:val="000000"/>
                <w:sz w:val="24"/>
                <w:szCs w:val="24"/>
              </w:rPr>
              <w:t>ки Тыва на 2021-2025 годы</w:t>
            </w:r>
            <w:r w:rsidR="00C902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12" w:type="dxa"/>
            <w:shd w:val="clear" w:color="000000" w:fill="FFFFFF"/>
            <w:hideMark/>
          </w:tcPr>
          <w:p w:rsidR="00E6151B" w:rsidRPr="00D66533" w:rsidRDefault="00E6151B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8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7956058,43</w:t>
            </w:r>
          </w:p>
        </w:tc>
        <w:tc>
          <w:tcPr>
            <w:tcW w:w="936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3437934,75</w:t>
            </w:r>
          </w:p>
        </w:tc>
        <w:tc>
          <w:tcPr>
            <w:tcW w:w="1254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2259647,86</w:t>
            </w:r>
          </w:p>
        </w:tc>
        <w:tc>
          <w:tcPr>
            <w:tcW w:w="1254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2258475,82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2021-2024 гг.</w:t>
            </w:r>
          </w:p>
        </w:tc>
        <w:tc>
          <w:tcPr>
            <w:tcW w:w="3276" w:type="dxa"/>
            <w:vMerge w:val="restart"/>
            <w:shd w:val="clear" w:color="000000" w:fill="FFFFFF"/>
          </w:tcPr>
          <w:p w:rsidR="00E6151B" w:rsidRPr="00D66533" w:rsidRDefault="00E6151B" w:rsidP="005B1CC4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Министерство жилищно-коммунального хозяйства Республики Тыва, Министе</w:t>
            </w:r>
            <w:r w:rsidRPr="00D66533"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ство топлива и энергетики Республики Т</w:t>
            </w:r>
            <w:r w:rsidRPr="00D66533">
              <w:rPr>
                <w:color w:val="000000"/>
                <w:sz w:val="24"/>
                <w:szCs w:val="24"/>
              </w:rPr>
              <w:t>ы</w:t>
            </w:r>
            <w:r w:rsidRPr="00D66533">
              <w:rPr>
                <w:color w:val="000000"/>
                <w:sz w:val="24"/>
                <w:szCs w:val="24"/>
              </w:rPr>
              <w:t>ва</w:t>
            </w:r>
          </w:p>
        </w:tc>
      </w:tr>
      <w:tr w:rsidR="00E6151B" w:rsidRPr="00D66533" w:rsidTr="003F2FA5">
        <w:trPr>
          <w:trHeight w:val="70"/>
          <w:jc w:val="center"/>
        </w:trPr>
        <w:tc>
          <w:tcPr>
            <w:tcW w:w="3251" w:type="dxa"/>
            <w:vMerge/>
            <w:hideMark/>
          </w:tcPr>
          <w:p w:rsidR="00E6151B" w:rsidRPr="00D66533" w:rsidRDefault="00E6151B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E6151B" w:rsidRPr="00D66533" w:rsidRDefault="00E6151B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66533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6313316,57</w:t>
            </w:r>
          </w:p>
        </w:tc>
        <w:tc>
          <w:tcPr>
            <w:tcW w:w="936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2736487,57</w:t>
            </w:r>
          </w:p>
        </w:tc>
        <w:tc>
          <w:tcPr>
            <w:tcW w:w="1254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1789000,52</w:t>
            </w:r>
          </w:p>
        </w:tc>
        <w:tc>
          <w:tcPr>
            <w:tcW w:w="1254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1787828,48</w:t>
            </w:r>
          </w:p>
        </w:tc>
        <w:tc>
          <w:tcPr>
            <w:tcW w:w="1029" w:type="dxa"/>
            <w:vMerge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000000" w:fill="FFFFFF"/>
          </w:tcPr>
          <w:p w:rsidR="00E6151B" w:rsidRPr="00D66533" w:rsidRDefault="00E6151B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E6151B" w:rsidRPr="00D66533" w:rsidTr="003F2FA5">
        <w:trPr>
          <w:trHeight w:val="70"/>
          <w:jc w:val="center"/>
        </w:trPr>
        <w:tc>
          <w:tcPr>
            <w:tcW w:w="3251" w:type="dxa"/>
            <w:vMerge/>
            <w:hideMark/>
          </w:tcPr>
          <w:p w:rsidR="00E6151B" w:rsidRPr="00D66533" w:rsidRDefault="00E6151B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E6151B" w:rsidRPr="00D66533" w:rsidRDefault="00E6151B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еспублика</w:t>
            </w:r>
            <w:r w:rsidRPr="00D66533">
              <w:rPr>
                <w:color w:val="000000"/>
                <w:sz w:val="24"/>
                <w:szCs w:val="24"/>
              </w:rPr>
              <w:t>н</w:t>
            </w:r>
            <w:r w:rsidRPr="00D66533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827239,93</w:t>
            </w:r>
          </w:p>
        </w:tc>
        <w:tc>
          <w:tcPr>
            <w:tcW w:w="936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352682,59</w:t>
            </w:r>
          </w:p>
        </w:tc>
        <w:tc>
          <w:tcPr>
            <w:tcW w:w="1254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237278,67</w:t>
            </w:r>
          </w:p>
        </w:tc>
        <w:tc>
          <w:tcPr>
            <w:tcW w:w="1254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237278,67</w:t>
            </w:r>
          </w:p>
        </w:tc>
        <w:tc>
          <w:tcPr>
            <w:tcW w:w="1029" w:type="dxa"/>
            <w:vMerge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000000" w:fill="FFFFFF"/>
          </w:tcPr>
          <w:p w:rsidR="00E6151B" w:rsidRPr="00D66533" w:rsidRDefault="00E6151B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E6151B" w:rsidRPr="00D66533" w:rsidTr="003F2FA5">
        <w:trPr>
          <w:trHeight w:val="409"/>
          <w:jc w:val="center"/>
        </w:trPr>
        <w:tc>
          <w:tcPr>
            <w:tcW w:w="3251" w:type="dxa"/>
            <w:vMerge/>
            <w:hideMark/>
          </w:tcPr>
          <w:p w:rsidR="00E6151B" w:rsidRPr="00D66533" w:rsidRDefault="00E6151B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E6151B" w:rsidRPr="00D66533" w:rsidRDefault="00E6151B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небюджетные средства</w:t>
            </w:r>
          </w:p>
        </w:tc>
        <w:tc>
          <w:tcPr>
            <w:tcW w:w="1548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815501,93</w:t>
            </w:r>
          </w:p>
        </w:tc>
        <w:tc>
          <w:tcPr>
            <w:tcW w:w="936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348764,59</w:t>
            </w:r>
          </w:p>
        </w:tc>
        <w:tc>
          <w:tcPr>
            <w:tcW w:w="1254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233368,67</w:t>
            </w:r>
          </w:p>
        </w:tc>
        <w:tc>
          <w:tcPr>
            <w:tcW w:w="1254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233368,67</w:t>
            </w:r>
          </w:p>
        </w:tc>
        <w:tc>
          <w:tcPr>
            <w:tcW w:w="1029" w:type="dxa"/>
            <w:vMerge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000000" w:fill="FFFFFF"/>
          </w:tcPr>
          <w:p w:rsidR="00E6151B" w:rsidRPr="00D66533" w:rsidRDefault="00E6151B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E6151B" w:rsidRPr="00D66533" w:rsidTr="003F2FA5">
        <w:trPr>
          <w:trHeight w:val="255"/>
          <w:jc w:val="center"/>
        </w:trPr>
        <w:tc>
          <w:tcPr>
            <w:tcW w:w="3251" w:type="dxa"/>
            <w:vMerge w:val="restart"/>
            <w:shd w:val="clear" w:color="000000" w:fill="FFFFFF"/>
            <w:hideMark/>
          </w:tcPr>
          <w:p w:rsidR="00E6151B" w:rsidRPr="00D66533" w:rsidRDefault="00E6151B" w:rsidP="005B1C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D66533">
              <w:rPr>
                <w:color w:val="000000"/>
                <w:sz w:val="24"/>
                <w:szCs w:val="24"/>
              </w:rPr>
              <w:t xml:space="preserve">Подпрограмма 1 </w:t>
            </w:r>
            <w:r w:rsidR="00C90265">
              <w:rPr>
                <w:color w:val="000000"/>
                <w:sz w:val="24"/>
                <w:szCs w:val="24"/>
              </w:rPr>
              <w:t>«</w:t>
            </w:r>
            <w:r w:rsidRPr="00D66533">
              <w:rPr>
                <w:color w:val="000000"/>
                <w:sz w:val="24"/>
                <w:szCs w:val="24"/>
              </w:rPr>
              <w:t>Моде</w:t>
            </w:r>
            <w:r w:rsidRPr="00D66533"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низация и строительство об</w:t>
            </w:r>
            <w:r w:rsidRPr="00D66533">
              <w:rPr>
                <w:color w:val="000000"/>
                <w:sz w:val="24"/>
                <w:szCs w:val="24"/>
              </w:rPr>
              <w:t>ъ</w:t>
            </w:r>
            <w:r w:rsidRPr="00D66533">
              <w:rPr>
                <w:color w:val="000000"/>
                <w:sz w:val="24"/>
                <w:szCs w:val="24"/>
              </w:rPr>
              <w:t>ектов то</w:t>
            </w:r>
            <w:r w:rsidRPr="00D66533">
              <w:rPr>
                <w:color w:val="000000"/>
                <w:sz w:val="24"/>
                <w:szCs w:val="24"/>
              </w:rPr>
              <w:t>п</w:t>
            </w:r>
            <w:r w:rsidRPr="00D66533">
              <w:rPr>
                <w:color w:val="000000"/>
                <w:sz w:val="24"/>
                <w:szCs w:val="24"/>
              </w:rPr>
              <w:t>ливно-энергетического ко</w:t>
            </w:r>
            <w:r w:rsidRPr="00D66533">
              <w:rPr>
                <w:color w:val="000000"/>
                <w:sz w:val="24"/>
                <w:szCs w:val="24"/>
              </w:rPr>
              <w:t>м</w:t>
            </w:r>
            <w:r w:rsidRPr="00D66533">
              <w:rPr>
                <w:color w:val="000000"/>
                <w:sz w:val="24"/>
                <w:szCs w:val="24"/>
              </w:rPr>
              <w:t>плекса Республики Т</w:t>
            </w:r>
            <w:r w:rsidRPr="00D66533">
              <w:rPr>
                <w:color w:val="000000"/>
                <w:sz w:val="24"/>
                <w:szCs w:val="24"/>
              </w:rPr>
              <w:t>ы</w:t>
            </w:r>
            <w:r w:rsidRPr="00D66533">
              <w:rPr>
                <w:color w:val="000000"/>
                <w:sz w:val="24"/>
                <w:szCs w:val="24"/>
              </w:rPr>
              <w:t>ва</w:t>
            </w:r>
            <w:r w:rsidR="00C902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12" w:type="dxa"/>
            <w:shd w:val="clear" w:color="000000" w:fill="FFFFFF"/>
            <w:hideMark/>
          </w:tcPr>
          <w:p w:rsidR="00E6151B" w:rsidRPr="00D66533" w:rsidRDefault="00E6151B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8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3414453,53</w:t>
            </w:r>
          </w:p>
        </w:tc>
        <w:tc>
          <w:tcPr>
            <w:tcW w:w="936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712971,81</w:t>
            </w:r>
          </w:p>
        </w:tc>
        <w:tc>
          <w:tcPr>
            <w:tcW w:w="1254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1351326,88</w:t>
            </w:r>
          </w:p>
        </w:tc>
        <w:tc>
          <w:tcPr>
            <w:tcW w:w="1254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1350154,84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2021-2024 гг.</w:t>
            </w:r>
          </w:p>
        </w:tc>
        <w:tc>
          <w:tcPr>
            <w:tcW w:w="3276" w:type="dxa"/>
            <w:vMerge w:val="restart"/>
            <w:shd w:val="clear" w:color="000000" w:fill="FFFFFF"/>
          </w:tcPr>
          <w:p w:rsidR="00E6151B" w:rsidRPr="00D66533" w:rsidRDefault="00E6151B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E6151B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E6151B" w:rsidRPr="00D66533" w:rsidRDefault="00E6151B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E6151B" w:rsidRPr="00D66533" w:rsidRDefault="00E6151B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66533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2680032,67</w:t>
            </w:r>
          </w:p>
        </w:tc>
        <w:tc>
          <w:tcPr>
            <w:tcW w:w="936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556517,23</w:t>
            </w:r>
          </w:p>
        </w:tc>
        <w:tc>
          <w:tcPr>
            <w:tcW w:w="1254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1062343,74</w:t>
            </w:r>
          </w:p>
        </w:tc>
        <w:tc>
          <w:tcPr>
            <w:tcW w:w="1254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1061171,70</w:t>
            </w:r>
          </w:p>
        </w:tc>
        <w:tc>
          <w:tcPr>
            <w:tcW w:w="1029" w:type="dxa"/>
            <w:vMerge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E6151B" w:rsidRPr="00D66533" w:rsidRDefault="00E6151B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E6151B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E6151B" w:rsidRPr="00D66533" w:rsidRDefault="00E6151B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E6151B" w:rsidRPr="00D66533" w:rsidRDefault="00E6151B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еспублика</w:t>
            </w:r>
            <w:r w:rsidRPr="00D66533">
              <w:rPr>
                <w:color w:val="000000"/>
                <w:sz w:val="24"/>
                <w:szCs w:val="24"/>
              </w:rPr>
              <w:t>н</w:t>
            </w:r>
            <w:r w:rsidRPr="00D66533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373079,43</w:t>
            </w:r>
          </w:p>
        </w:tc>
        <w:tc>
          <w:tcPr>
            <w:tcW w:w="936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80186,29</w:t>
            </w:r>
          </w:p>
        </w:tc>
        <w:tc>
          <w:tcPr>
            <w:tcW w:w="1254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146446,57</w:t>
            </w:r>
          </w:p>
        </w:tc>
        <w:tc>
          <w:tcPr>
            <w:tcW w:w="1254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146446,57</w:t>
            </w:r>
          </w:p>
        </w:tc>
        <w:tc>
          <w:tcPr>
            <w:tcW w:w="1029" w:type="dxa"/>
            <w:vMerge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E6151B" w:rsidRPr="00D66533" w:rsidRDefault="00E6151B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E6151B" w:rsidRPr="00D66533" w:rsidTr="003F2FA5">
        <w:trPr>
          <w:trHeight w:val="70"/>
          <w:jc w:val="center"/>
        </w:trPr>
        <w:tc>
          <w:tcPr>
            <w:tcW w:w="3251" w:type="dxa"/>
            <w:vMerge/>
            <w:hideMark/>
          </w:tcPr>
          <w:p w:rsidR="00E6151B" w:rsidRPr="00D66533" w:rsidRDefault="00E6151B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E6151B" w:rsidRPr="00D66533" w:rsidRDefault="00E6151B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небюджетные средства</w:t>
            </w:r>
          </w:p>
        </w:tc>
        <w:tc>
          <w:tcPr>
            <w:tcW w:w="1548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361341,43</w:t>
            </w:r>
          </w:p>
        </w:tc>
        <w:tc>
          <w:tcPr>
            <w:tcW w:w="936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76268,29</w:t>
            </w:r>
          </w:p>
        </w:tc>
        <w:tc>
          <w:tcPr>
            <w:tcW w:w="1254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142536,57</w:t>
            </w:r>
          </w:p>
        </w:tc>
        <w:tc>
          <w:tcPr>
            <w:tcW w:w="1254" w:type="dxa"/>
            <w:shd w:val="clear" w:color="000000" w:fill="FFFFFF"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142536,57</w:t>
            </w:r>
          </w:p>
        </w:tc>
        <w:tc>
          <w:tcPr>
            <w:tcW w:w="1029" w:type="dxa"/>
            <w:vMerge/>
            <w:hideMark/>
          </w:tcPr>
          <w:p w:rsidR="00E6151B" w:rsidRPr="00D66533" w:rsidRDefault="00E6151B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E6151B" w:rsidRPr="00D66533" w:rsidRDefault="00E6151B" w:rsidP="003F2FA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F2FA5" w:rsidRPr="009F42AE" w:rsidRDefault="003F2FA5">
      <w:pPr>
        <w:rPr>
          <w:sz w:val="2"/>
        </w:rPr>
      </w:pPr>
      <w:r>
        <w:br w:type="page"/>
      </w: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1"/>
        <w:gridCol w:w="1712"/>
        <w:gridCol w:w="1548"/>
        <w:gridCol w:w="936"/>
        <w:gridCol w:w="1254"/>
        <w:gridCol w:w="1254"/>
        <w:gridCol w:w="1254"/>
        <w:gridCol w:w="1029"/>
        <w:gridCol w:w="3276"/>
      </w:tblGrid>
      <w:tr w:rsidR="003F2FA5" w:rsidRPr="00D66533" w:rsidTr="003F2FA5">
        <w:trPr>
          <w:trHeight w:val="115"/>
          <w:tblHeader/>
          <w:jc w:val="center"/>
        </w:trPr>
        <w:tc>
          <w:tcPr>
            <w:tcW w:w="3251" w:type="dxa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2" w:type="dxa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29" w:type="dxa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76" w:type="dxa"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3F2FA5" w:rsidRPr="00D66533" w:rsidTr="003F2FA5">
        <w:trPr>
          <w:trHeight w:val="285"/>
          <w:jc w:val="center"/>
        </w:trPr>
        <w:tc>
          <w:tcPr>
            <w:tcW w:w="3251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6533">
              <w:rPr>
                <w:color w:val="000000"/>
                <w:sz w:val="24"/>
                <w:szCs w:val="24"/>
              </w:rPr>
              <w:t>Реконструкция магис</w:t>
            </w:r>
            <w:r w:rsidRPr="00D66533">
              <w:rPr>
                <w:color w:val="000000"/>
                <w:sz w:val="24"/>
                <w:szCs w:val="24"/>
              </w:rPr>
              <w:t>т</w:t>
            </w:r>
            <w:r w:rsidRPr="00D66533">
              <w:rPr>
                <w:color w:val="000000"/>
                <w:sz w:val="24"/>
                <w:szCs w:val="24"/>
              </w:rPr>
              <w:t>ральной и квартальной тепл</w:t>
            </w:r>
            <w:r w:rsidRPr="00D66533">
              <w:rPr>
                <w:color w:val="000000"/>
                <w:sz w:val="24"/>
                <w:szCs w:val="24"/>
              </w:rPr>
              <w:t>о</w:t>
            </w:r>
            <w:r w:rsidRPr="00D66533">
              <w:rPr>
                <w:color w:val="000000"/>
                <w:sz w:val="24"/>
                <w:szCs w:val="24"/>
              </w:rPr>
              <w:t>вой сети с установкой приб</w:t>
            </w:r>
            <w:r w:rsidRPr="00D66533">
              <w:rPr>
                <w:color w:val="000000"/>
                <w:sz w:val="24"/>
                <w:szCs w:val="24"/>
              </w:rPr>
              <w:t>о</w:t>
            </w:r>
            <w:r w:rsidRPr="00D66533">
              <w:rPr>
                <w:color w:val="000000"/>
                <w:sz w:val="24"/>
                <w:szCs w:val="24"/>
              </w:rPr>
              <w:t>ров уч</w:t>
            </w:r>
            <w:r w:rsidRPr="00D66533">
              <w:rPr>
                <w:color w:val="000000"/>
                <w:sz w:val="24"/>
                <w:szCs w:val="24"/>
              </w:rPr>
              <w:t>е</w:t>
            </w:r>
            <w:r w:rsidRPr="00D66533">
              <w:rPr>
                <w:color w:val="000000"/>
                <w:sz w:val="24"/>
                <w:szCs w:val="24"/>
              </w:rPr>
              <w:t>та тепловой энергии в тепловых кам</w:t>
            </w:r>
            <w:r w:rsidRPr="00D66533">
              <w:rPr>
                <w:color w:val="000000"/>
                <w:sz w:val="24"/>
                <w:szCs w:val="24"/>
              </w:rPr>
              <w:t>е</w:t>
            </w:r>
            <w:r w:rsidRPr="00D66533">
              <w:rPr>
                <w:color w:val="000000"/>
                <w:sz w:val="24"/>
                <w:szCs w:val="24"/>
              </w:rPr>
              <w:t>рах</w:t>
            </w: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156772,38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31354,48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62708,95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62708,95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2021-2024 гг.</w:t>
            </w:r>
          </w:p>
        </w:tc>
        <w:tc>
          <w:tcPr>
            <w:tcW w:w="3276" w:type="dxa"/>
            <w:vMerge w:val="restart"/>
            <w:shd w:val="clear" w:color="000000" w:fill="FFFFFF"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66533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125417,9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25083,58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50167,16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50167,16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еспублика</w:t>
            </w:r>
            <w:r w:rsidRPr="00D66533">
              <w:rPr>
                <w:color w:val="000000"/>
                <w:sz w:val="24"/>
                <w:szCs w:val="24"/>
              </w:rPr>
              <w:t>н</w:t>
            </w:r>
            <w:r w:rsidRPr="00D66533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15677,24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3135,45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6270,90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6270,90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небюджетные средства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15677,24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3135,45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6270,90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6270,90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285"/>
          <w:jc w:val="center"/>
        </w:trPr>
        <w:tc>
          <w:tcPr>
            <w:tcW w:w="3251" w:type="dxa"/>
            <w:vMerge w:val="restart"/>
            <w:shd w:val="clear" w:color="000000" w:fill="FFFFFF"/>
            <w:hideMark/>
          </w:tcPr>
          <w:p w:rsidR="003F2FA5" w:rsidRPr="00D66533" w:rsidRDefault="003F2FA5" w:rsidP="005B1CC4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6533">
              <w:rPr>
                <w:color w:val="000000"/>
                <w:sz w:val="24"/>
                <w:szCs w:val="24"/>
              </w:rPr>
              <w:t>Строительство котел</w:t>
            </w:r>
            <w:r w:rsidRPr="00D66533">
              <w:rPr>
                <w:color w:val="000000"/>
                <w:sz w:val="24"/>
                <w:szCs w:val="24"/>
              </w:rPr>
              <w:t>ь</w:t>
            </w:r>
            <w:r w:rsidRPr="00D66533">
              <w:rPr>
                <w:color w:val="000000"/>
                <w:sz w:val="24"/>
                <w:szCs w:val="24"/>
              </w:rPr>
              <w:t>ной в с</w:t>
            </w:r>
            <w:r w:rsidR="005B1CC4">
              <w:rPr>
                <w:color w:val="000000"/>
                <w:sz w:val="24"/>
                <w:szCs w:val="24"/>
              </w:rPr>
              <w:t>.</w:t>
            </w:r>
            <w:r w:rsidRPr="00D66533">
              <w:rPr>
                <w:color w:val="000000"/>
                <w:sz w:val="24"/>
                <w:szCs w:val="24"/>
              </w:rPr>
              <w:t xml:space="preserve"> Чаа-Холь и реконстру</w:t>
            </w:r>
            <w:r w:rsidRPr="00D66533">
              <w:rPr>
                <w:color w:val="000000"/>
                <w:sz w:val="24"/>
                <w:szCs w:val="24"/>
              </w:rPr>
              <w:t>к</w:t>
            </w:r>
            <w:r w:rsidRPr="00D66533">
              <w:rPr>
                <w:color w:val="000000"/>
                <w:sz w:val="24"/>
                <w:szCs w:val="24"/>
              </w:rPr>
              <w:t>ция котельной с</w:t>
            </w:r>
            <w:r w:rsidR="005B1CC4">
              <w:rPr>
                <w:color w:val="000000"/>
                <w:sz w:val="24"/>
                <w:szCs w:val="24"/>
              </w:rPr>
              <w:t>.</w:t>
            </w:r>
            <w:r w:rsidRPr="00D66533">
              <w:rPr>
                <w:color w:val="000000"/>
                <w:sz w:val="24"/>
                <w:szCs w:val="24"/>
              </w:rPr>
              <w:t xml:space="preserve"> Х</w:t>
            </w:r>
            <w:r w:rsidRPr="00D66533">
              <w:rPr>
                <w:color w:val="000000"/>
                <w:sz w:val="24"/>
                <w:szCs w:val="24"/>
              </w:rPr>
              <w:t>о</w:t>
            </w:r>
            <w:r w:rsidRPr="00D66533">
              <w:rPr>
                <w:color w:val="000000"/>
                <w:sz w:val="24"/>
                <w:szCs w:val="24"/>
              </w:rPr>
              <w:t>ву-Аксы</w:t>
            </w: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240281,73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48056,35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96112,69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96112,69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2021-2024 гг.</w:t>
            </w:r>
          </w:p>
        </w:tc>
        <w:tc>
          <w:tcPr>
            <w:tcW w:w="3276" w:type="dxa"/>
            <w:vMerge w:val="restart"/>
            <w:shd w:val="clear" w:color="000000" w:fill="FFFFFF"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66533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192225,45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38445,09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76890,18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76890,18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еспублика</w:t>
            </w:r>
            <w:r w:rsidRPr="00D66533">
              <w:rPr>
                <w:color w:val="000000"/>
                <w:sz w:val="24"/>
                <w:szCs w:val="24"/>
              </w:rPr>
              <w:t>н</w:t>
            </w:r>
            <w:r w:rsidRPr="00D66533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24028,14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4805,63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9611,26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9611,26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небюджетные средства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24028,14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4805,63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9611,26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9611,26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9F42AE">
        <w:trPr>
          <w:trHeight w:val="70"/>
          <w:jc w:val="center"/>
        </w:trPr>
        <w:tc>
          <w:tcPr>
            <w:tcW w:w="3251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6533">
              <w:rPr>
                <w:color w:val="000000"/>
                <w:sz w:val="24"/>
                <w:szCs w:val="24"/>
              </w:rPr>
              <w:t>Строительство новой к</w:t>
            </w:r>
            <w:r w:rsidRPr="00D66533">
              <w:rPr>
                <w:color w:val="000000"/>
                <w:sz w:val="24"/>
                <w:szCs w:val="24"/>
              </w:rPr>
              <w:t>о</w:t>
            </w:r>
            <w:r w:rsidRPr="00D66533">
              <w:rPr>
                <w:color w:val="000000"/>
                <w:sz w:val="24"/>
                <w:szCs w:val="24"/>
              </w:rPr>
              <w:t>тельной в г. Шагонар</w:t>
            </w:r>
            <w:r w:rsidR="005B1CC4">
              <w:rPr>
                <w:color w:val="000000"/>
                <w:sz w:val="24"/>
                <w:szCs w:val="24"/>
              </w:rPr>
              <w:t>е</w:t>
            </w:r>
            <w:r w:rsidRPr="00D66533">
              <w:rPr>
                <w:color w:val="000000"/>
                <w:sz w:val="24"/>
                <w:szCs w:val="24"/>
              </w:rPr>
              <w:t xml:space="preserve"> Улуг-Хемского ра</w:t>
            </w:r>
            <w:r w:rsidRPr="00D66533">
              <w:rPr>
                <w:color w:val="000000"/>
                <w:sz w:val="24"/>
                <w:szCs w:val="24"/>
              </w:rPr>
              <w:t>й</w:t>
            </w:r>
            <w:r w:rsidRPr="00D66533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1439960,59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287992,12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575984,24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575984,24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2021-2024 гг.</w:t>
            </w:r>
          </w:p>
        </w:tc>
        <w:tc>
          <w:tcPr>
            <w:tcW w:w="3276" w:type="dxa"/>
            <w:vMerge w:val="restart"/>
            <w:shd w:val="clear" w:color="000000" w:fill="FFFFFF"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66533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1151968,47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230393,69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460787,39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460787,39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еспублика</w:t>
            </w:r>
            <w:r w:rsidRPr="00D66533">
              <w:rPr>
                <w:color w:val="000000"/>
                <w:sz w:val="24"/>
                <w:szCs w:val="24"/>
              </w:rPr>
              <w:t>н</w:t>
            </w:r>
            <w:r w:rsidRPr="00D66533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143996,06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28799,21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57598,42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57598,42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небюджетные средства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143996,06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28799,21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57598,42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57598,42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255"/>
          <w:jc w:val="center"/>
        </w:trPr>
        <w:tc>
          <w:tcPr>
            <w:tcW w:w="3251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1.4.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6533">
              <w:rPr>
                <w:color w:val="000000"/>
                <w:sz w:val="24"/>
                <w:szCs w:val="24"/>
              </w:rPr>
              <w:t>Строительство новой к</w:t>
            </w:r>
            <w:r w:rsidRPr="00D66533">
              <w:rPr>
                <w:color w:val="000000"/>
                <w:sz w:val="24"/>
                <w:szCs w:val="24"/>
              </w:rPr>
              <w:t>о</w:t>
            </w:r>
            <w:r w:rsidRPr="00D66533">
              <w:rPr>
                <w:color w:val="000000"/>
                <w:sz w:val="24"/>
                <w:szCs w:val="24"/>
              </w:rPr>
              <w:t>тел</w:t>
            </w:r>
            <w:r w:rsidRPr="00D66533">
              <w:rPr>
                <w:color w:val="000000"/>
                <w:sz w:val="24"/>
                <w:szCs w:val="24"/>
              </w:rPr>
              <w:t>ь</w:t>
            </w:r>
            <w:r w:rsidRPr="00D66533">
              <w:rPr>
                <w:color w:val="000000"/>
                <w:sz w:val="24"/>
                <w:szCs w:val="24"/>
              </w:rPr>
              <w:t>ной в г. Ак-Довурак</w:t>
            </w:r>
            <w:r w:rsidR="005B1CC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1476399,83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295279,97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590559,93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590559,93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2021-2024 гг.</w:t>
            </w:r>
          </w:p>
        </w:tc>
        <w:tc>
          <w:tcPr>
            <w:tcW w:w="3276" w:type="dxa"/>
            <w:vMerge w:val="restart"/>
            <w:shd w:val="clear" w:color="000000" w:fill="FFFFFF"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3F2FA5" w:rsidRPr="00D66533" w:rsidTr="003F2FA5">
        <w:trPr>
          <w:trHeight w:val="39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66533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1181119,85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236223,97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472447,94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472447,94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еспублика</w:t>
            </w:r>
            <w:r w:rsidRPr="00D66533">
              <w:rPr>
                <w:color w:val="000000"/>
                <w:sz w:val="24"/>
                <w:szCs w:val="24"/>
              </w:rPr>
              <w:t>н</w:t>
            </w:r>
            <w:r w:rsidRPr="00D66533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147639,99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29528,00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59056,00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59056,00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небюджетные средства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147639,99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29528,00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59056,00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59056,00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9F42AE">
        <w:trPr>
          <w:trHeight w:val="70"/>
          <w:jc w:val="center"/>
        </w:trPr>
        <w:tc>
          <w:tcPr>
            <w:tcW w:w="3251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1.5.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6533">
              <w:rPr>
                <w:color w:val="000000"/>
                <w:sz w:val="24"/>
                <w:szCs w:val="24"/>
              </w:rPr>
              <w:t>Строительство централ</w:t>
            </w:r>
            <w:r w:rsidRPr="00D66533">
              <w:rPr>
                <w:color w:val="000000"/>
                <w:sz w:val="24"/>
                <w:szCs w:val="24"/>
              </w:rPr>
              <w:t>ь</w:t>
            </w:r>
            <w:r w:rsidRPr="00D66533">
              <w:rPr>
                <w:color w:val="000000"/>
                <w:sz w:val="24"/>
                <w:szCs w:val="24"/>
              </w:rPr>
              <w:t>ного теплового пункта и р</w:t>
            </w:r>
            <w:r w:rsidRPr="00D66533">
              <w:rPr>
                <w:color w:val="000000"/>
                <w:sz w:val="24"/>
                <w:szCs w:val="24"/>
              </w:rPr>
              <w:t>е</w:t>
            </w:r>
            <w:r w:rsidRPr="00D66533">
              <w:rPr>
                <w:color w:val="000000"/>
                <w:sz w:val="24"/>
                <w:szCs w:val="24"/>
              </w:rPr>
              <w:t>конс</w:t>
            </w:r>
            <w:r w:rsidRPr="00D66533">
              <w:rPr>
                <w:color w:val="000000"/>
                <w:sz w:val="24"/>
                <w:szCs w:val="24"/>
              </w:rPr>
              <w:t>т</w:t>
            </w:r>
            <w:r w:rsidRPr="00D66533">
              <w:rPr>
                <w:color w:val="000000"/>
                <w:sz w:val="24"/>
                <w:szCs w:val="24"/>
              </w:rPr>
              <w:t>рукция тепловой сети в г. Шагонар</w:t>
            </w:r>
            <w:r w:rsidR="005B1CC4">
              <w:rPr>
                <w:color w:val="000000"/>
                <w:sz w:val="24"/>
                <w:szCs w:val="24"/>
              </w:rPr>
              <w:t>е</w:t>
            </w:r>
            <w:r w:rsidRPr="00D66533">
              <w:rPr>
                <w:color w:val="000000"/>
                <w:sz w:val="24"/>
                <w:szCs w:val="24"/>
              </w:rPr>
              <w:t xml:space="preserve"> Улуг-Хемского ра</w:t>
            </w:r>
            <w:r w:rsidRPr="00D66533">
              <w:rPr>
                <w:color w:val="000000"/>
                <w:sz w:val="24"/>
                <w:szCs w:val="24"/>
              </w:rPr>
              <w:t>й</w:t>
            </w:r>
            <w:r w:rsidRPr="00D66533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101039,00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50288,90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25961,07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24789,03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2021-2024 гг.</w:t>
            </w:r>
          </w:p>
        </w:tc>
        <w:tc>
          <w:tcPr>
            <w:tcW w:w="3276" w:type="dxa"/>
            <w:vMerge w:val="restart"/>
            <w:shd w:val="clear" w:color="000000" w:fill="FFFFFF"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66533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29301,00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26370,9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2051,07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879,03</w:t>
            </w:r>
          </w:p>
        </w:tc>
        <w:tc>
          <w:tcPr>
            <w:tcW w:w="1029" w:type="dxa"/>
            <w:vMerge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000000" w:fill="FFFFFF"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еспублика</w:t>
            </w:r>
            <w:r w:rsidRPr="00D66533">
              <w:rPr>
                <w:color w:val="000000"/>
                <w:sz w:val="24"/>
                <w:szCs w:val="24"/>
              </w:rPr>
              <w:t>н</w:t>
            </w:r>
            <w:r w:rsidR="009F42AE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41738,00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13918,00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13910,00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13910,00</w:t>
            </w:r>
          </w:p>
        </w:tc>
        <w:tc>
          <w:tcPr>
            <w:tcW w:w="1029" w:type="dxa"/>
            <w:vMerge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000000" w:fill="FFFFFF"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небюджетные средства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029" w:type="dxa"/>
            <w:vMerge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000000" w:fill="FFFFFF"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70"/>
          <w:jc w:val="center"/>
        </w:trPr>
        <w:tc>
          <w:tcPr>
            <w:tcW w:w="3251" w:type="dxa"/>
            <w:vMerge w:val="restart"/>
            <w:shd w:val="clear" w:color="000000" w:fill="FFFFFF"/>
            <w:hideMark/>
          </w:tcPr>
          <w:p w:rsidR="003F2FA5" w:rsidRPr="00D66533" w:rsidRDefault="003F2FA5" w:rsidP="005B1C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D66533">
              <w:rPr>
                <w:color w:val="000000"/>
                <w:sz w:val="24"/>
                <w:szCs w:val="24"/>
              </w:rPr>
              <w:t xml:space="preserve">Подпрограмма 2 </w:t>
            </w:r>
            <w:r w:rsidR="00C90265">
              <w:rPr>
                <w:color w:val="000000"/>
                <w:sz w:val="24"/>
                <w:szCs w:val="24"/>
              </w:rPr>
              <w:t>«</w:t>
            </w:r>
            <w:r w:rsidRPr="00D66533">
              <w:rPr>
                <w:color w:val="000000"/>
                <w:sz w:val="24"/>
                <w:szCs w:val="24"/>
              </w:rPr>
              <w:t>Ко</w:t>
            </w:r>
            <w:r w:rsidRPr="00D66533">
              <w:rPr>
                <w:color w:val="000000"/>
                <w:sz w:val="24"/>
                <w:szCs w:val="24"/>
              </w:rPr>
              <w:t>м</w:t>
            </w:r>
            <w:r w:rsidRPr="00D66533">
              <w:rPr>
                <w:color w:val="000000"/>
                <w:sz w:val="24"/>
                <w:szCs w:val="24"/>
              </w:rPr>
              <w:t>плексное развитие и модерн</w:t>
            </w:r>
            <w:r w:rsidRPr="00D66533">
              <w:rPr>
                <w:color w:val="000000"/>
                <w:sz w:val="24"/>
                <w:szCs w:val="24"/>
              </w:rPr>
              <w:t>и</w:t>
            </w:r>
            <w:r w:rsidRPr="00D66533">
              <w:rPr>
                <w:color w:val="000000"/>
                <w:sz w:val="24"/>
                <w:szCs w:val="24"/>
              </w:rPr>
              <w:t>зация систем коммунальной инфраструктуры объектов жилищно-коммунального х</w:t>
            </w:r>
            <w:r w:rsidRPr="00D66533">
              <w:rPr>
                <w:color w:val="000000"/>
                <w:sz w:val="24"/>
                <w:szCs w:val="24"/>
              </w:rPr>
              <w:t>о</w:t>
            </w:r>
            <w:r w:rsidRPr="00D66533">
              <w:rPr>
                <w:color w:val="000000"/>
                <w:sz w:val="24"/>
                <w:szCs w:val="24"/>
              </w:rPr>
              <w:t>зяйства Респу</w:t>
            </w:r>
            <w:r w:rsidRPr="00D66533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лики Тыва на 2020-</w:t>
            </w:r>
            <w:r w:rsidR="005B1CC4">
              <w:rPr>
                <w:color w:val="000000"/>
                <w:sz w:val="24"/>
                <w:szCs w:val="24"/>
              </w:rPr>
              <w:t>2025 годы</w:t>
            </w:r>
            <w:r w:rsidR="00C902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4541604,90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2724962,94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908320,98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908320,98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2021-2024 гг.</w:t>
            </w:r>
          </w:p>
        </w:tc>
        <w:tc>
          <w:tcPr>
            <w:tcW w:w="3276" w:type="dxa"/>
            <w:vMerge w:val="restart"/>
            <w:shd w:val="clear" w:color="000000" w:fill="FFFFFF"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Министерство жилищно-коммунального хозяйства Республики Т</w:t>
            </w:r>
            <w:r w:rsidRPr="00D66533">
              <w:rPr>
                <w:color w:val="000000"/>
                <w:sz w:val="24"/>
                <w:szCs w:val="24"/>
              </w:rPr>
              <w:t>ы</w:t>
            </w:r>
            <w:r w:rsidRPr="00D66533">
              <w:rPr>
                <w:color w:val="000000"/>
                <w:sz w:val="24"/>
                <w:szCs w:val="24"/>
              </w:rPr>
              <w:t>ва</w:t>
            </w:r>
          </w:p>
        </w:tc>
      </w:tr>
      <w:tr w:rsidR="003F2FA5" w:rsidRPr="00D66533" w:rsidTr="003F2FA5">
        <w:trPr>
          <w:trHeight w:val="42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66533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3633283,90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2179970,34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726656,78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726656,78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05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еспублика</w:t>
            </w:r>
            <w:r w:rsidRPr="00D66533">
              <w:rPr>
                <w:color w:val="000000"/>
                <w:sz w:val="24"/>
                <w:szCs w:val="24"/>
              </w:rPr>
              <w:t>н</w:t>
            </w:r>
            <w:r w:rsidRPr="00D66533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454160,50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272496,30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90832,10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90832,10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39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небюджетные средства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454160,50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272496,30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90832,10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90832,10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240"/>
          <w:jc w:val="center"/>
        </w:trPr>
        <w:tc>
          <w:tcPr>
            <w:tcW w:w="3251" w:type="dxa"/>
            <w:vMerge w:val="restart"/>
            <w:shd w:val="clear" w:color="000000" w:fill="FFFFFF"/>
            <w:hideMark/>
          </w:tcPr>
          <w:p w:rsidR="003F2FA5" w:rsidRPr="00D66533" w:rsidRDefault="003F2FA5" w:rsidP="005B1CC4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2.1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5B1CC4">
              <w:rPr>
                <w:color w:val="000000"/>
                <w:sz w:val="24"/>
                <w:szCs w:val="24"/>
              </w:rPr>
              <w:t>Мероприятие 1 п</w:t>
            </w:r>
            <w:r w:rsidRPr="00D66533">
              <w:rPr>
                <w:color w:val="000000"/>
                <w:sz w:val="24"/>
                <w:szCs w:val="24"/>
              </w:rPr>
              <w:t>о разв</w:t>
            </w:r>
            <w:r w:rsidRPr="00D66533">
              <w:rPr>
                <w:color w:val="000000"/>
                <w:sz w:val="24"/>
                <w:szCs w:val="24"/>
              </w:rPr>
              <w:t>и</w:t>
            </w:r>
            <w:r w:rsidRPr="00D66533">
              <w:rPr>
                <w:color w:val="000000"/>
                <w:sz w:val="24"/>
                <w:szCs w:val="24"/>
              </w:rPr>
              <w:t>тию системы водоснабж</w:t>
            </w:r>
            <w:r w:rsidRPr="00D66533">
              <w:rPr>
                <w:color w:val="000000"/>
                <w:sz w:val="24"/>
                <w:szCs w:val="24"/>
              </w:rPr>
              <w:t>е</w:t>
            </w:r>
            <w:r w:rsidRPr="00D66533">
              <w:rPr>
                <w:color w:val="000000"/>
                <w:sz w:val="24"/>
                <w:szCs w:val="24"/>
              </w:rPr>
              <w:t>ния г. Кыз</w:t>
            </w:r>
            <w:r w:rsidRPr="00D66533">
              <w:rPr>
                <w:color w:val="000000"/>
                <w:sz w:val="24"/>
                <w:szCs w:val="24"/>
              </w:rPr>
              <w:t>ы</w:t>
            </w:r>
            <w:r w:rsidRPr="00D66533">
              <w:rPr>
                <w:color w:val="000000"/>
                <w:sz w:val="24"/>
                <w:szCs w:val="24"/>
              </w:rPr>
              <w:t>ла</w:t>
            </w: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1390602,00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834361,20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278120,40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278120,40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2021-2024 гг.</w:t>
            </w:r>
          </w:p>
        </w:tc>
        <w:tc>
          <w:tcPr>
            <w:tcW w:w="3276" w:type="dxa"/>
            <w:vMerge w:val="restart"/>
            <w:shd w:val="clear" w:color="000000" w:fill="FFFFFF"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Министерство жилищно-коммунального хозяйства Республики Т</w:t>
            </w:r>
            <w:r w:rsidRPr="00D66533">
              <w:rPr>
                <w:color w:val="000000"/>
                <w:sz w:val="24"/>
                <w:szCs w:val="24"/>
              </w:rPr>
              <w:t>ы</w:t>
            </w:r>
            <w:r w:rsidRPr="00D66533">
              <w:rPr>
                <w:color w:val="000000"/>
                <w:sz w:val="24"/>
                <w:szCs w:val="24"/>
              </w:rPr>
              <w:t>ва</w:t>
            </w: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66533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1112481,60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667488,96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222496,32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222496,32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еспублика</w:t>
            </w:r>
            <w:r w:rsidRPr="00D66533">
              <w:rPr>
                <w:color w:val="000000"/>
                <w:sz w:val="24"/>
                <w:szCs w:val="24"/>
              </w:rPr>
              <w:t>н</w:t>
            </w:r>
            <w:r w:rsidRPr="00D66533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139060,20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83436,12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27812,04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27812,04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255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небюджетные средства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139060,20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83436,12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27812,04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27812,04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255"/>
          <w:jc w:val="center"/>
        </w:trPr>
        <w:tc>
          <w:tcPr>
            <w:tcW w:w="3251" w:type="dxa"/>
            <w:vMerge w:val="restart"/>
            <w:shd w:val="clear" w:color="000000" w:fill="FFFFFF"/>
            <w:hideMark/>
          </w:tcPr>
          <w:p w:rsidR="006D1B2A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2.1.1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66533">
              <w:rPr>
                <w:color w:val="000000"/>
                <w:sz w:val="24"/>
                <w:szCs w:val="24"/>
              </w:rPr>
              <w:t>Реконструкция магис</w:t>
            </w:r>
            <w:r w:rsidRPr="00D66533">
              <w:rPr>
                <w:color w:val="000000"/>
                <w:sz w:val="24"/>
                <w:szCs w:val="24"/>
              </w:rPr>
              <w:t>т</w:t>
            </w:r>
            <w:r w:rsidRPr="00D66533">
              <w:rPr>
                <w:color w:val="000000"/>
                <w:sz w:val="24"/>
                <w:szCs w:val="24"/>
              </w:rPr>
              <w:t>рального водопровода ди</w:t>
            </w:r>
            <w:r w:rsidRPr="00D66533">
              <w:rPr>
                <w:color w:val="000000"/>
                <w:sz w:val="24"/>
                <w:szCs w:val="24"/>
              </w:rPr>
              <w:t>а</w:t>
            </w:r>
            <w:r w:rsidRPr="00D66533">
              <w:rPr>
                <w:color w:val="000000"/>
                <w:sz w:val="24"/>
                <w:szCs w:val="24"/>
              </w:rPr>
              <w:t>мет</w:t>
            </w:r>
            <w:r>
              <w:rPr>
                <w:color w:val="000000"/>
                <w:sz w:val="24"/>
                <w:szCs w:val="24"/>
              </w:rPr>
              <w:t>ром 530-</w:t>
            </w:r>
            <w:r w:rsidRPr="00D66533">
              <w:rPr>
                <w:color w:val="000000"/>
                <w:sz w:val="24"/>
                <w:szCs w:val="24"/>
              </w:rPr>
              <w:t>630 мм, прот</w:t>
            </w:r>
            <w:r w:rsidRPr="00D66533">
              <w:rPr>
                <w:color w:val="000000"/>
                <w:sz w:val="24"/>
                <w:szCs w:val="24"/>
              </w:rPr>
              <w:t>я</w:t>
            </w:r>
            <w:r w:rsidRPr="00D66533">
              <w:rPr>
                <w:color w:val="000000"/>
                <w:sz w:val="24"/>
                <w:szCs w:val="24"/>
              </w:rPr>
              <w:t>женностью 5800 м (от левоб</w:t>
            </w:r>
            <w:r w:rsidRPr="00D66533">
              <w:rPr>
                <w:color w:val="000000"/>
                <w:sz w:val="24"/>
                <w:szCs w:val="24"/>
              </w:rPr>
              <w:t>е</w:t>
            </w:r>
            <w:r w:rsidRPr="00D66533">
              <w:rPr>
                <w:color w:val="000000"/>
                <w:sz w:val="24"/>
                <w:szCs w:val="24"/>
              </w:rPr>
              <w:t>режных водозаборных соор</w:t>
            </w:r>
            <w:r w:rsidRPr="00D66533">
              <w:rPr>
                <w:color w:val="000000"/>
                <w:sz w:val="24"/>
                <w:szCs w:val="24"/>
              </w:rPr>
              <w:t>у</w:t>
            </w:r>
            <w:r w:rsidRPr="00D66533">
              <w:rPr>
                <w:color w:val="000000"/>
                <w:sz w:val="24"/>
                <w:szCs w:val="24"/>
              </w:rPr>
              <w:t>жений по ул. Малоен</w:t>
            </w:r>
            <w:r w:rsidRPr="00D66533">
              <w:rPr>
                <w:color w:val="000000"/>
                <w:sz w:val="24"/>
                <w:szCs w:val="24"/>
              </w:rPr>
              <w:t>и</w:t>
            </w:r>
            <w:r w:rsidRPr="00D66533">
              <w:rPr>
                <w:color w:val="000000"/>
                <w:sz w:val="24"/>
                <w:szCs w:val="24"/>
              </w:rPr>
              <w:t>сейская 108 – ул. Кузнецова – ул. Прол</w:t>
            </w:r>
            <w:r w:rsidRPr="00D66533">
              <w:rPr>
                <w:color w:val="000000"/>
                <w:sz w:val="24"/>
                <w:szCs w:val="24"/>
              </w:rPr>
              <w:t>е</w:t>
            </w:r>
            <w:r w:rsidRPr="00D66533">
              <w:rPr>
                <w:color w:val="000000"/>
                <w:sz w:val="24"/>
                <w:szCs w:val="24"/>
              </w:rPr>
              <w:t>тарская – ул. Мугур – ул. Раб</w:t>
            </w:r>
            <w:r w:rsidRPr="00D66533">
              <w:rPr>
                <w:color w:val="000000"/>
                <w:sz w:val="24"/>
                <w:szCs w:val="24"/>
              </w:rPr>
              <w:t>о</w:t>
            </w:r>
            <w:r w:rsidRPr="00D66533">
              <w:rPr>
                <w:color w:val="000000"/>
                <w:sz w:val="24"/>
                <w:szCs w:val="24"/>
              </w:rPr>
              <w:t>чая – ул. Титова до повысительной насосной станции по ул. Кечил-оола</w:t>
            </w:r>
            <w:r w:rsidR="006D1B2A">
              <w:rPr>
                <w:color w:val="000000"/>
                <w:sz w:val="24"/>
                <w:szCs w:val="24"/>
              </w:rPr>
              <w:t xml:space="preserve">, </w:t>
            </w:r>
          </w:p>
          <w:p w:rsidR="003F2FA5" w:rsidRPr="00D66533" w:rsidRDefault="006D1B2A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</w:t>
            </w:r>
            <w:r w:rsidR="003F2FA5" w:rsidRPr="00D66533">
              <w:rPr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380000,00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228000,00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76000,00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76000,00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</w:t>
            </w:r>
            <w:r w:rsidRPr="00D66533">
              <w:rPr>
                <w:color w:val="000000"/>
                <w:sz w:val="24"/>
                <w:szCs w:val="24"/>
              </w:rPr>
              <w:t>2024 гг.</w:t>
            </w:r>
          </w:p>
        </w:tc>
        <w:tc>
          <w:tcPr>
            <w:tcW w:w="3276" w:type="dxa"/>
            <w:vMerge w:val="restart"/>
            <w:shd w:val="clear" w:color="000000" w:fill="FFFFFF"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Министерство жилищно-коммунального хозяйства Республики Т</w:t>
            </w:r>
            <w:r w:rsidRPr="00D66533">
              <w:rPr>
                <w:color w:val="000000"/>
                <w:sz w:val="24"/>
                <w:szCs w:val="24"/>
              </w:rPr>
              <w:t>ы</w:t>
            </w:r>
            <w:r w:rsidRPr="00D66533">
              <w:rPr>
                <w:color w:val="000000"/>
                <w:sz w:val="24"/>
                <w:szCs w:val="24"/>
              </w:rPr>
              <w:t>ва</w:t>
            </w:r>
          </w:p>
        </w:tc>
      </w:tr>
      <w:tr w:rsidR="003F2FA5" w:rsidRPr="00D66533" w:rsidTr="003F2FA5">
        <w:trPr>
          <w:trHeight w:val="45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66533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304000,00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182400,00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60800,00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60800,00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555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еспублика</w:t>
            </w:r>
            <w:r w:rsidRPr="00D66533">
              <w:rPr>
                <w:color w:val="000000"/>
                <w:sz w:val="24"/>
                <w:szCs w:val="24"/>
              </w:rPr>
              <w:t>н</w:t>
            </w:r>
            <w:r w:rsidRPr="00D66533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38000,00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22800,00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7600,00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7600,00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63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небюджетные средства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38000,00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22800,00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7600,00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7600,00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255"/>
          <w:jc w:val="center"/>
        </w:trPr>
        <w:tc>
          <w:tcPr>
            <w:tcW w:w="3251" w:type="dxa"/>
            <w:vMerge w:val="restart"/>
            <w:shd w:val="clear" w:color="000000" w:fill="FFFFFF"/>
            <w:hideMark/>
          </w:tcPr>
          <w:p w:rsidR="003F2FA5" w:rsidRPr="00D66533" w:rsidRDefault="003F2FA5" w:rsidP="005B1CC4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2.1.2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66533">
              <w:rPr>
                <w:color w:val="000000"/>
                <w:sz w:val="24"/>
                <w:szCs w:val="24"/>
              </w:rPr>
              <w:t>Реконструкция вод</w:t>
            </w:r>
            <w:r w:rsidRPr="00D66533">
              <w:rPr>
                <w:color w:val="000000"/>
                <w:sz w:val="24"/>
                <w:szCs w:val="24"/>
              </w:rPr>
              <w:t>о</w:t>
            </w:r>
            <w:r w:rsidRPr="00D66533">
              <w:rPr>
                <w:color w:val="000000"/>
                <w:sz w:val="24"/>
                <w:szCs w:val="24"/>
              </w:rPr>
              <w:t xml:space="preserve">провода в правобережной части города с заменой на </w:t>
            </w:r>
            <w:r w:rsidR="005B1CC4">
              <w:rPr>
                <w:color w:val="000000"/>
                <w:sz w:val="24"/>
                <w:szCs w:val="24"/>
              </w:rPr>
              <w:t>п</w:t>
            </w:r>
            <w:r w:rsidR="005B1CC4">
              <w:rPr>
                <w:color w:val="000000"/>
                <w:sz w:val="24"/>
                <w:szCs w:val="24"/>
              </w:rPr>
              <w:t>о</w:t>
            </w:r>
            <w:r w:rsidR="005B1CC4">
              <w:rPr>
                <w:color w:val="000000"/>
                <w:sz w:val="24"/>
                <w:szCs w:val="24"/>
              </w:rPr>
              <w:t>лиэтиленовые</w:t>
            </w:r>
            <w:r w:rsidRPr="00D66533">
              <w:rPr>
                <w:color w:val="000000"/>
                <w:sz w:val="24"/>
                <w:szCs w:val="24"/>
              </w:rPr>
              <w:t xml:space="preserve"> трубы</w:t>
            </w: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35000,00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</w:t>
            </w:r>
            <w:r w:rsidRPr="00D66533">
              <w:rPr>
                <w:color w:val="000000"/>
                <w:sz w:val="24"/>
                <w:szCs w:val="24"/>
              </w:rPr>
              <w:t>2024 гг.</w:t>
            </w:r>
          </w:p>
        </w:tc>
        <w:tc>
          <w:tcPr>
            <w:tcW w:w="3276" w:type="dxa"/>
            <w:vMerge w:val="restart"/>
            <w:shd w:val="clear" w:color="000000" w:fill="FFFFFF"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Министерство жилищно-коммунального хозяйства Республики Т</w:t>
            </w:r>
            <w:r w:rsidRPr="00D66533">
              <w:rPr>
                <w:color w:val="000000"/>
                <w:sz w:val="24"/>
                <w:szCs w:val="24"/>
              </w:rPr>
              <w:t>ы</w:t>
            </w:r>
            <w:r w:rsidRPr="00D66533">
              <w:rPr>
                <w:color w:val="000000"/>
                <w:sz w:val="24"/>
                <w:szCs w:val="24"/>
              </w:rPr>
              <w:t>ва</w:t>
            </w: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66533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28000,00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16800,00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5600,00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5600,00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еспублика</w:t>
            </w:r>
            <w:r w:rsidRPr="00D66533">
              <w:rPr>
                <w:color w:val="000000"/>
                <w:sz w:val="24"/>
                <w:szCs w:val="24"/>
              </w:rPr>
              <w:t>н</w:t>
            </w:r>
            <w:r w:rsidRPr="00D66533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2100,00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небюджетные средства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2100,00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255"/>
          <w:jc w:val="center"/>
        </w:trPr>
        <w:tc>
          <w:tcPr>
            <w:tcW w:w="3251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2.1.3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66533">
              <w:rPr>
                <w:color w:val="000000"/>
                <w:sz w:val="24"/>
                <w:szCs w:val="24"/>
              </w:rPr>
              <w:t>Строительство водопр</w:t>
            </w:r>
            <w:r w:rsidRPr="00D66533">
              <w:rPr>
                <w:color w:val="000000"/>
                <w:sz w:val="24"/>
                <w:szCs w:val="24"/>
              </w:rPr>
              <w:t>о</w:t>
            </w:r>
            <w:r w:rsidRPr="00D66533">
              <w:rPr>
                <w:color w:val="000000"/>
                <w:sz w:val="24"/>
                <w:szCs w:val="24"/>
              </w:rPr>
              <w:t>вода холодной воды по ул. Бухту</w:t>
            </w:r>
            <w:r w:rsidRPr="00D66533">
              <w:rPr>
                <w:color w:val="000000"/>
                <w:sz w:val="24"/>
                <w:szCs w:val="24"/>
              </w:rPr>
              <w:t>е</w:t>
            </w:r>
            <w:r w:rsidRPr="00D66533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36000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</w:t>
            </w:r>
            <w:r w:rsidRPr="00D66533">
              <w:rPr>
                <w:color w:val="000000"/>
                <w:sz w:val="24"/>
                <w:szCs w:val="24"/>
              </w:rPr>
              <w:t>2024 гг.</w:t>
            </w:r>
          </w:p>
        </w:tc>
        <w:tc>
          <w:tcPr>
            <w:tcW w:w="3276" w:type="dxa"/>
            <w:vMerge w:val="restart"/>
            <w:shd w:val="clear" w:color="000000" w:fill="FFFFFF"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Министерство жилищно-коммунального хозяйства Республики Т</w:t>
            </w:r>
            <w:r w:rsidRPr="00D66533">
              <w:rPr>
                <w:color w:val="000000"/>
                <w:sz w:val="24"/>
                <w:szCs w:val="24"/>
              </w:rPr>
              <w:t>ы</w:t>
            </w:r>
            <w:r w:rsidRPr="00D66533">
              <w:rPr>
                <w:color w:val="000000"/>
                <w:sz w:val="24"/>
                <w:szCs w:val="24"/>
              </w:rPr>
              <w:t>ва</w:t>
            </w:r>
          </w:p>
        </w:tc>
      </w:tr>
      <w:tr w:rsidR="003F2FA5" w:rsidRPr="00D66533" w:rsidTr="003F2FA5">
        <w:trPr>
          <w:trHeight w:val="51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66533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48000,00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28800,00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9600,00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9600,00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еспублика</w:t>
            </w:r>
            <w:r w:rsidRPr="00D66533">
              <w:rPr>
                <w:color w:val="000000"/>
                <w:sz w:val="24"/>
                <w:szCs w:val="24"/>
              </w:rPr>
              <w:t>н</w:t>
            </w:r>
            <w:r w:rsidRPr="00D66533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3600,00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небюджетные средства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3600,00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255"/>
          <w:jc w:val="center"/>
        </w:trPr>
        <w:tc>
          <w:tcPr>
            <w:tcW w:w="3251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2.1.4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66533">
              <w:rPr>
                <w:color w:val="000000"/>
                <w:sz w:val="24"/>
                <w:szCs w:val="24"/>
              </w:rPr>
              <w:t>Строительство сетей централизованного вод</w:t>
            </w:r>
            <w:r w:rsidRPr="00D66533">
              <w:rPr>
                <w:color w:val="000000"/>
                <w:sz w:val="24"/>
                <w:szCs w:val="24"/>
              </w:rPr>
              <w:t>о</w:t>
            </w:r>
            <w:r w:rsidRPr="00D66533">
              <w:rPr>
                <w:color w:val="000000"/>
                <w:sz w:val="24"/>
                <w:szCs w:val="24"/>
              </w:rPr>
              <w:t xml:space="preserve">снабжения в микрорайоне </w:t>
            </w:r>
            <w:r w:rsidR="00C90265">
              <w:rPr>
                <w:color w:val="000000"/>
                <w:sz w:val="24"/>
                <w:szCs w:val="24"/>
              </w:rPr>
              <w:t>«</w:t>
            </w:r>
            <w:r w:rsidRPr="00D66533">
              <w:rPr>
                <w:color w:val="000000"/>
                <w:sz w:val="24"/>
                <w:szCs w:val="24"/>
              </w:rPr>
              <w:t>Спу</w:t>
            </w:r>
            <w:r w:rsidRPr="00D66533">
              <w:rPr>
                <w:color w:val="000000"/>
                <w:sz w:val="24"/>
                <w:szCs w:val="24"/>
              </w:rPr>
              <w:t>т</w:t>
            </w:r>
            <w:r w:rsidRPr="00D66533">
              <w:rPr>
                <w:color w:val="000000"/>
                <w:sz w:val="24"/>
                <w:szCs w:val="24"/>
              </w:rPr>
              <w:t>ник</w:t>
            </w:r>
            <w:r w:rsidR="00C902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18000,00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</w:t>
            </w:r>
            <w:r w:rsidRPr="00D66533">
              <w:rPr>
                <w:color w:val="000000"/>
                <w:sz w:val="24"/>
                <w:szCs w:val="24"/>
              </w:rPr>
              <w:t>2024 гг.</w:t>
            </w:r>
          </w:p>
        </w:tc>
        <w:tc>
          <w:tcPr>
            <w:tcW w:w="3276" w:type="dxa"/>
            <w:vMerge w:val="restart"/>
            <w:shd w:val="clear" w:color="000000" w:fill="FFFFFF"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Министерство жилищно-коммунального хозяйства Республики Т</w:t>
            </w:r>
            <w:r w:rsidRPr="00D66533">
              <w:rPr>
                <w:color w:val="000000"/>
                <w:sz w:val="24"/>
                <w:szCs w:val="24"/>
              </w:rPr>
              <w:t>ы</w:t>
            </w:r>
            <w:r w:rsidRPr="00D66533">
              <w:rPr>
                <w:color w:val="000000"/>
                <w:sz w:val="24"/>
                <w:szCs w:val="24"/>
              </w:rPr>
              <w:t>ва</w:t>
            </w:r>
          </w:p>
        </w:tc>
      </w:tr>
      <w:tr w:rsidR="003F2FA5" w:rsidRPr="00D66533" w:rsidTr="003F2FA5">
        <w:trPr>
          <w:trHeight w:val="51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66533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24000,00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14400,00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4800,00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4800,00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51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еспублика</w:t>
            </w:r>
            <w:r w:rsidRPr="00D66533">
              <w:rPr>
                <w:color w:val="000000"/>
                <w:sz w:val="24"/>
                <w:szCs w:val="24"/>
              </w:rPr>
              <w:t>н</w:t>
            </w:r>
            <w:r w:rsidRPr="00D66533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небюджетные средства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70"/>
          <w:jc w:val="center"/>
        </w:trPr>
        <w:tc>
          <w:tcPr>
            <w:tcW w:w="3251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2.1.5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66533">
              <w:rPr>
                <w:color w:val="000000"/>
                <w:sz w:val="24"/>
                <w:szCs w:val="24"/>
              </w:rPr>
              <w:t>Строительство водоз</w:t>
            </w:r>
            <w:r w:rsidRPr="00D66533">
              <w:rPr>
                <w:color w:val="000000"/>
                <w:sz w:val="24"/>
                <w:szCs w:val="24"/>
              </w:rPr>
              <w:t>а</w:t>
            </w:r>
            <w:r w:rsidRPr="00D66533">
              <w:rPr>
                <w:color w:val="000000"/>
                <w:sz w:val="24"/>
                <w:szCs w:val="24"/>
              </w:rPr>
              <w:t xml:space="preserve">борных сооружений </w:t>
            </w:r>
            <w:r w:rsidR="00C90265">
              <w:rPr>
                <w:color w:val="000000"/>
                <w:sz w:val="24"/>
                <w:szCs w:val="24"/>
              </w:rPr>
              <w:t>«</w:t>
            </w:r>
            <w:r w:rsidRPr="00D66533">
              <w:rPr>
                <w:color w:val="000000"/>
                <w:sz w:val="24"/>
                <w:szCs w:val="24"/>
              </w:rPr>
              <w:t>Ос</w:t>
            </w:r>
            <w:r w:rsidRPr="00D66533">
              <w:rPr>
                <w:color w:val="000000"/>
                <w:sz w:val="24"/>
                <w:szCs w:val="24"/>
              </w:rPr>
              <w:t>т</w:t>
            </w:r>
            <w:r w:rsidRPr="00D66533">
              <w:rPr>
                <w:color w:val="000000"/>
                <w:sz w:val="24"/>
                <w:szCs w:val="24"/>
              </w:rPr>
              <w:t>ров</w:t>
            </w:r>
            <w:r w:rsidR="00C902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138000,00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46000,00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46000,00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</w:t>
            </w:r>
            <w:r w:rsidRPr="00D66533">
              <w:rPr>
                <w:color w:val="000000"/>
                <w:sz w:val="24"/>
                <w:szCs w:val="24"/>
              </w:rPr>
              <w:t>2024 гг.</w:t>
            </w:r>
          </w:p>
        </w:tc>
        <w:tc>
          <w:tcPr>
            <w:tcW w:w="3276" w:type="dxa"/>
            <w:vMerge w:val="restart"/>
            <w:shd w:val="clear" w:color="000000" w:fill="FFFFFF"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Министерство жилищно-коммунального хозяйства Республики Т</w:t>
            </w:r>
            <w:r w:rsidRPr="00D66533">
              <w:rPr>
                <w:color w:val="000000"/>
                <w:sz w:val="24"/>
                <w:szCs w:val="24"/>
              </w:rPr>
              <w:t>ы</w:t>
            </w:r>
            <w:r w:rsidRPr="00D66533">
              <w:rPr>
                <w:color w:val="000000"/>
                <w:sz w:val="24"/>
                <w:szCs w:val="24"/>
              </w:rPr>
              <w:t>ва</w:t>
            </w:r>
          </w:p>
        </w:tc>
      </w:tr>
      <w:tr w:rsidR="003F2FA5" w:rsidRPr="00D66533" w:rsidTr="003F2FA5">
        <w:trPr>
          <w:trHeight w:val="45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66533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184000,00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110400,00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36800,00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36800,00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5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еспублика</w:t>
            </w:r>
            <w:r w:rsidRPr="00D66533">
              <w:rPr>
                <w:color w:val="000000"/>
                <w:sz w:val="24"/>
                <w:szCs w:val="24"/>
              </w:rPr>
              <w:t>н</w:t>
            </w:r>
            <w:r w:rsidRPr="00D66533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13800,00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4600,00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4600,00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5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небюджетные средства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13800,00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4600,00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4600,00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240"/>
          <w:jc w:val="center"/>
        </w:trPr>
        <w:tc>
          <w:tcPr>
            <w:tcW w:w="3251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2.1.6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66533">
              <w:rPr>
                <w:color w:val="000000"/>
                <w:sz w:val="24"/>
                <w:szCs w:val="24"/>
              </w:rPr>
              <w:t>Реконструкция магис</w:t>
            </w:r>
            <w:r w:rsidRPr="00D66533">
              <w:rPr>
                <w:color w:val="000000"/>
                <w:sz w:val="24"/>
                <w:szCs w:val="24"/>
              </w:rPr>
              <w:t>т</w:t>
            </w:r>
            <w:r w:rsidRPr="00D66533">
              <w:rPr>
                <w:color w:val="000000"/>
                <w:sz w:val="24"/>
                <w:szCs w:val="24"/>
              </w:rPr>
              <w:t>рального водопровода с ув</w:t>
            </w:r>
            <w:r w:rsidRPr="00D66533">
              <w:rPr>
                <w:color w:val="000000"/>
                <w:sz w:val="24"/>
                <w:szCs w:val="24"/>
              </w:rPr>
              <w:t>е</w:t>
            </w:r>
            <w:r w:rsidRPr="00D66533">
              <w:rPr>
                <w:color w:val="000000"/>
                <w:sz w:val="24"/>
                <w:szCs w:val="24"/>
              </w:rPr>
              <w:t>личением пропускной сп</w:t>
            </w:r>
            <w:r w:rsidRPr="00D66533">
              <w:rPr>
                <w:color w:val="000000"/>
                <w:sz w:val="24"/>
                <w:szCs w:val="24"/>
              </w:rPr>
              <w:t>о</w:t>
            </w:r>
            <w:r w:rsidRPr="00D66533">
              <w:rPr>
                <w:color w:val="000000"/>
                <w:sz w:val="24"/>
                <w:szCs w:val="24"/>
              </w:rPr>
              <w:t>собн</w:t>
            </w:r>
            <w:r w:rsidRPr="00D66533">
              <w:rPr>
                <w:color w:val="000000"/>
                <w:sz w:val="24"/>
                <w:szCs w:val="24"/>
              </w:rPr>
              <w:t>о</w:t>
            </w:r>
            <w:r w:rsidRPr="00D66533">
              <w:rPr>
                <w:color w:val="000000"/>
                <w:sz w:val="24"/>
                <w:szCs w:val="24"/>
              </w:rPr>
              <w:t>сти по ул. Дружбы (от левоб</w:t>
            </w:r>
            <w:r w:rsidRPr="00D66533">
              <w:rPr>
                <w:color w:val="000000"/>
                <w:sz w:val="24"/>
                <w:szCs w:val="24"/>
              </w:rPr>
              <w:t>е</w:t>
            </w:r>
            <w:r w:rsidRPr="00D66533">
              <w:rPr>
                <w:color w:val="000000"/>
                <w:sz w:val="24"/>
                <w:szCs w:val="24"/>
              </w:rPr>
              <w:t>режных водозаборных соор</w:t>
            </w:r>
            <w:r w:rsidRPr="00D66533">
              <w:rPr>
                <w:color w:val="000000"/>
                <w:sz w:val="24"/>
                <w:szCs w:val="24"/>
              </w:rPr>
              <w:t>у</w:t>
            </w:r>
            <w:r w:rsidRPr="00D66533">
              <w:rPr>
                <w:color w:val="000000"/>
                <w:sz w:val="24"/>
                <w:szCs w:val="24"/>
              </w:rPr>
              <w:t>жений до ул. Ленина)</w:t>
            </w: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382392,00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229435,20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76478,40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76478,40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</w:t>
            </w:r>
            <w:r w:rsidRPr="00D66533">
              <w:rPr>
                <w:color w:val="000000"/>
                <w:sz w:val="24"/>
                <w:szCs w:val="24"/>
              </w:rPr>
              <w:t>2024 гг.</w:t>
            </w:r>
          </w:p>
        </w:tc>
        <w:tc>
          <w:tcPr>
            <w:tcW w:w="3276" w:type="dxa"/>
            <w:vMerge w:val="restart"/>
            <w:shd w:val="clear" w:color="000000" w:fill="FFFFFF"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Министерство жилищно-коммунального хозяйства Республики Т</w:t>
            </w:r>
            <w:r w:rsidRPr="00D66533">
              <w:rPr>
                <w:color w:val="000000"/>
                <w:sz w:val="24"/>
                <w:szCs w:val="24"/>
              </w:rPr>
              <w:t>ы</w:t>
            </w:r>
            <w:r w:rsidRPr="00D66533">
              <w:rPr>
                <w:color w:val="000000"/>
                <w:sz w:val="24"/>
                <w:szCs w:val="24"/>
              </w:rPr>
              <w:t>ва</w:t>
            </w: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66533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305913,60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183548,16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61182,72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61182,72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еспублика</w:t>
            </w:r>
            <w:r w:rsidRPr="00D66533">
              <w:rPr>
                <w:color w:val="000000"/>
                <w:sz w:val="24"/>
                <w:szCs w:val="24"/>
              </w:rPr>
              <w:t>н</w:t>
            </w:r>
            <w:r w:rsidRPr="00D66533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38239,20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22943,52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7647,84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7647,84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небюджетные средства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38239,20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22943,52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7647,84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7647,84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70"/>
          <w:jc w:val="center"/>
        </w:trPr>
        <w:tc>
          <w:tcPr>
            <w:tcW w:w="3251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2.1.7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66533">
              <w:rPr>
                <w:color w:val="000000"/>
                <w:sz w:val="24"/>
                <w:szCs w:val="24"/>
              </w:rPr>
              <w:t>Строительство магис</w:t>
            </w:r>
            <w:r w:rsidRPr="00D66533">
              <w:rPr>
                <w:color w:val="000000"/>
                <w:sz w:val="24"/>
                <w:szCs w:val="24"/>
              </w:rPr>
              <w:t>т</w:t>
            </w:r>
            <w:r w:rsidRPr="00D66533">
              <w:rPr>
                <w:color w:val="000000"/>
                <w:sz w:val="24"/>
                <w:szCs w:val="24"/>
              </w:rPr>
              <w:t xml:space="preserve">ральных подводящих сетей </w:t>
            </w:r>
            <w:r w:rsidRPr="00D66533">
              <w:rPr>
                <w:color w:val="000000"/>
                <w:sz w:val="24"/>
                <w:szCs w:val="24"/>
              </w:rPr>
              <w:lastRenderedPageBreak/>
              <w:t xml:space="preserve">водоснабжения для ПНС </w:t>
            </w:r>
            <w:r w:rsidR="00C90265">
              <w:rPr>
                <w:color w:val="000000"/>
                <w:sz w:val="24"/>
                <w:szCs w:val="24"/>
              </w:rPr>
              <w:t>«</w:t>
            </w:r>
            <w:r w:rsidRPr="00D66533">
              <w:rPr>
                <w:color w:val="000000"/>
                <w:sz w:val="24"/>
                <w:szCs w:val="24"/>
              </w:rPr>
              <w:t>Ирку</w:t>
            </w:r>
            <w:r w:rsidRPr="00D66533">
              <w:rPr>
                <w:color w:val="000000"/>
                <w:sz w:val="24"/>
                <w:szCs w:val="24"/>
              </w:rPr>
              <w:t>т</w:t>
            </w:r>
            <w:r w:rsidRPr="00D66533">
              <w:rPr>
                <w:color w:val="000000"/>
                <w:sz w:val="24"/>
                <w:szCs w:val="24"/>
              </w:rPr>
              <w:t>ская</w:t>
            </w:r>
            <w:r w:rsidR="00C902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</w:t>
            </w:r>
            <w:r w:rsidRPr="00D66533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273210,00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163926,00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54642,00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54642,00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</w:t>
            </w:r>
            <w:r w:rsidRPr="00D66533">
              <w:rPr>
                <w:color w:val="000000"/>
                <w:sz w:val="24"/>
                <w:szCs w:val="24"/>
              </w:rPr>
              <w:t>2024 гг.</w:t>
            </w:r>
          </w:p>
        </w:tc>
        <w:tc>
          <w:tcPr>
            <w:tcW w:w="3276" w:type="dxa"/>
            <w:vMerge w:val="restart"/>
            <w:shd w:val="clear" w:color="000000" w:fill="FFFFFF"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Министерство жилищно-коммунального хозяйства Республики Т</w:t>
            </w:r>
            <w:r w:rsidRPr="00D66533">
              <w:rPr>
                <w:color w:val="000000"/>
                <w:sz w:val="24"/>
                <w:szCs w:val="24"/>
              </w:rPr>
              <w:t>ы</w:t>
            </w:r>
            <w:r w:rsidRPr="00D66533">
              <w:rPr>
                <w:color w:val="000000"/>
                <w:sz w:val="24"/>
                <w:szCs w:val="24"/>
              </w:rPr>
              <w:t>ва</w:t>
            </w:r>
          </w:p>
        </w:tc>
      </w:tr>
      <w:tr w:rsidR="003F2FA5" w:rsidRPr="00D66533" w:rsidTr="003F2FA5">
        <w:trPr>
          <w:trHeight w:val="405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66533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218568,00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131140,80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43713,60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43713,60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05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еспублика</w:t>
            </w:r>
            <w:r w:rsidRPr="00D66533">
              <w:rPr>
                <w:color w:val="000000"/>
                <w:sz w:val="24"/>
                <w:szCs w:val="24"/>
              </w:rPr>
              <w:t>н</w:t>
            </w:r>
            <w:r w:rsidRPr="00D66533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27321,00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16392,60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5464,20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5464,20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05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небюджетные средства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27321,00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16392,60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5464,20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5464,20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240"/>
          <w:jc w:val="center"/>
        </w:trPr>
        <w:tc>
          <w:tcPr>
            <w:tcW w:w="3251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2.2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66533">
              <w:rPr>
                <w:color w:val="000000"/>
                <w:sz w:val="24"/>
                <w:szCs w:val="24"/>
              </w:rPr>
              <w:t>Мероприятия по разв</w:t>
            </w:r>
            <w:r w:rsidRPr="00D66533">
              <w:rPr>
                <w:color w:val="000000"/>
                <w:sz w:val="24"/>
                <w:szCs w:val="24"/>
              </w:rPr>
              <w:t>и</w:t>
            </w:r>
            <w:r w:rsidRPr="00D66533">
              <w:rPr>
                <w:color w:val="000000"/>
                <w:sz w:val="24"/>
                <w:szCs w:val="24"/>
              </w:rPr>
              <w:t>тию системы в</w:t>
            </w:r>
            <w:r w:rsidRPr="00D66533">
              <w:rPr>
                <w:color w:val="000000"/>
                <w:sz w:val="24"/>
                <w:szCs w:val="24"/>
              </w:rPr>
              <w:t>о</w:t>
            </w:r>
            <w:r w:rsidRPr="00D66533">
              <w:rPr>
                <w:color w:val="000000"/>
                <w:sz w:val="24"/>
                <w:szCs w:val="24"/>
              </w:rPr>
              <w:t>доотведения</w:t>
            </w: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1102600,00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661560,00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220520,00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220520,00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</w:t>
            </w:r>
            <w:r w:rsidRPr="00D66533">
              <w:rPr>
                <w:color w:val="000000"/>
                <w:sz w:val="24"/>
                <w:szCs w:val="24"/>
              </w:rPr>
              <w:t>2024 гг.</w:t>
            </w:r>
          </w:p>
        </w:tc>
        <w:tc>
          <w:tcPr>
            <w:tcW w:w="3276" w:type="dxa"/>
            <w:vMerge w:val="restart"/>
            <w:shd w:val="clear" w:color="000000" w:fill="FFFFFF"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Министерство жилищно-коммунального хозяйства Республики Т</w:t>
            </w:r>
            <w:r w:rsidRPr="00D66533">
              <w:rPr>
                <w:color w:val="000000"/>
                <w:sz w:val="24"/>
                <w:szCs w:val="24"/>
              </w:rPr>
              <w:t>ы</w:t>
            </w:r>
            <w:r w:rsidRPr="00D66533">
              <w:rPr>
                <w:color w:val="000000"/>
                <w:sz w:val="24"/>
                <w:szCs w:val="24"/>
              </w:rPr>
              <w:t>ва</w:t>
            </w: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66533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882080,00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529248,00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176416,00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176416,00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еспублика</w:t>
            </w:r>
            <w:r w:rsidRPr="00D66533">
              <w:rPr>
                <w:color w:val="000000"/>
                <w:sz w:val="24"/>
                <w:szCs w:val="24"/>
              </w:rPr>
              <w:t>н</w:t>
            </w:r>
            <w:r w:rsidRPr="00D66533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110260,00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66156,00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22052,00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22052,00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небюджетные средства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110260,00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66156,00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22052,00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22052,00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240"/>
          <w:jc w:val="center"/>
        </w:trPr>
        <w:tc>
          <w:tcPr>
            <w:tcW w:w="3251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2.2.1</w:t>
            </w:r>
            <w:r>
              <w:rPr>
                <w:sz w:val="24"/>
                <w:szCs w:val="24"/>
              </w:rPr>
              <w:t xml:space="preserve">. </w:t>
            </w:r>
            <w:r w:rsidRPr="00D66533">
              <w:rPr>
                <w:sz w:val="24"/>
                <w:szCs w:val="24"/>
              </w:rPr>
              <w:t>Реконструкция канал</w:t>
            </w:r>
            <w:r w:rsidRPr="00D66533">
              <w:rPr>
                <w:sz w:val="24"/>
                <w:szCs w:val="24"/>
              </w:rPr>
              <w:t>и</w:t>
            </w:r>
            <w:r w:rsidRPr="00D66533">
              <w:rPr>
                <w:sz w:val="24"/>
                <w:szCs w:val="24"/>
              </w:rPr>
              <w:t>зационных сетей в правоб</w:t>
            </w:r>
            <w:r w:rsidRPr="00D66533">
              <w:rPr>
                <w:sz w:val="24"/>
                <w:szCs w:val="24"/>
              </w:rPr>
              <w:t>е</w:t>
            </w:r>
            <w:r w:rsidRPr="00D66533">
              <w:rPr>
                <w:sz w:val="24"/>
                <w:szCs w:val="24"/>
              </w:rPr>
              <w:t>режной части города, с устр</w:t>
            </w:r>
            <w:r w:rsidRPr="00D66533">
              <w:rPr>
                <w:sz w:val="24"/>
                <w:szCs w:val="24"/>
              </w:rPr>
              <w:t>а</w:t>
            </w:r>
            <w:r w:rsidRPr="00D66533">
              <w:rPr>
                <w:sz w:val="24"/>
                <w:szCs w:val="24"/>
              </w:rPr>
              <w:t>нением контр</w:t>
            </w:r>
            <w:r w:rsidRPr="00D66533">
              <w:rPr>
                <w:sz w:val="24"/>
                <w:szCs w:val="24"/>
              </w:rPr>
              <w:t>у</w:t>
            </w:r>
            <w:r w:rsidRPr="00D66533">
              <w:rPr>
                <w:sz w:val="24"/>
                <w:szCs w:val="24"/>
              </w:rPr>
              <w:t>клонов</w:t>
            </w: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39000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23400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7800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7800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</w:t>
            </w:r>
            <w:r w:rsidRPr="00D66533">
              <w:rPr>
                <w:sz w:val="24"/>
                <w:szCs w:val="24"/>
              </w:rPr>
              <w:t>2024 гг.</w:t>
            </w:r>
          </w:p>
        </w:tc>
        <w:tc>
          <w:tcPr>
            <w:tcW w:w="3276" w:type="dxa"/>
            <w:vMerge w:val="restart"/>
            <w:shd w:val="clear" w:color="000000" w:fill="FFFFFF"/>
          </w:tcPr>
          <w:p w:rsidR="003F2FA5" w:rsidRPr="00D66533" w:rsidRDefault="003F2FA5" w:rsidP="003F2FA5">
            <w:pPr>
              <w:rPr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Министерство жилищно-коммунального хозяйства Республики Т</w:t>
            </w:r>
            <w:r w:rsidRPr="00D66533">
              <w:rPr>
                <w:color w:val="000000"/>
                <w:sz w:val="24"/>
                <w:szCs w:val="24"/>
              </w:rPr>
              <w:t>ы</w:t>
            </w:r>
            <w:r w:rsidRPr="00D66533">
              <w:rPr>
                <w:color w:val="000000"/>
                <w:sz w:val="24"/>
                <w:szCs w:val="24"/>
              </w:rPr>
              <w:t>ва</w:t>
            </w: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66533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31200,00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18720,00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6240,00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6240,00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еспублика</w:t>
            </w:r>
            <w:r w:rsidRPr="00D66533">
              <w:rPr>
                <w:color w:val="000000"/>
                <w:sz w:val="24"/>
                <w:szCs w:val="24"/>
              </w:rPr>
              <w:t>н</w:t>
            </w:r>
            <w:r w:rsidRPr="00D66533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3900,00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2340,00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780,00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780,00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30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небюджетные средства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3900,00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2340,00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780,00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780,00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240"/>
          <w:jc w:val="center"/>
        </w:trPr>
        <w:tc>
          <w:tcPr>
            <w:tcW w:w="3251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2.2.2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66533">
              <w:rPr>
                <w:color w:val="000000"/>
                <w:sz w:val="24"/>
                <w:szCs w:val="24"/>
              </w:rPr>
              <w:t>Реконструкция канал</w:t>
            </w:r>
            <w:r w:rsidRPr="00D66533">
              <w:rPr>
                <w:color w:val="000000"/>
                <w:sz w:val="24"/>
                <w:szCs w:val="24"/>
              </w:rPr>
              <w:t>и</w:t>
            </w:r>
            <w:r w:rsidRPr="00D66533">
              <w:rPr>
                <w:color w:val="000000"/>
                <w:sz w:val="24"/>
                <w:szCs w:val="24"/>
              </w:rPr>
              <w:t>зационных сетей по ул. Т</w:t>
            </w:r>
            <w:r w:rsidRPr="00D66533">
              <w:rPr>
                <w:color w:val="000000"/>
                <w:sz w:val="24"/>
                <w:szCs w:val="24"/>
              </w:rPr>
              <w:t>у</w:t>
            </w:r>
            <w:r w:rsidRPr="00D66533">
              <w:rPr>
                <w:color w:val="000000"/>
                <w:sz w:val="24"/>
                <w:szCs w:val="24"/>
              </w:rPr>
              <w:t xml:space="preserve">винских добровольцев, от </w:t>
            </w:r>
            <w:r w:rsidR="006D1B2A">
              <w:rPr>
                <w:color w:val="000000"/>
                <w:sz w:val="24"/>
                <w:szCs w:val="24"/>
              </w:rPr>
              <w:t xml:space="preserve">            </w:t>
            </w:r>
            <w:r w:rsidRPr="00D66533">
              <w:rPr>
                <w:color w:val="000000"/>
                <w:sz w:val="24"/>
                <w:szCs w:val="24"/>
              </w:rPr>
              <w:t xml:space="preserve">ул. Красноармейская до </w:t>
            </w:r>
            <w:r w:rsidR="006D1B2A">
              <w:rPr>
                <w:color w:val="000000"/>
                <w:sz w:val="24"/>
                <w:szCs w:val="24"/>
              </w:rPr>
              <w:t xml:space="preserve">              </w:t>
            </w:r>
            <w:r w:rsidRPr="00D66533">
              <w:rPr>
                <w:color w:val="000000"/>
                <w:sz w:val="24"/>
                <w:szCs w:val="24"/>
              </w:rPr>
              <w:t>ул. Л</w:t>
            </w:r>
            <w:r w:rsidRPr="00D66533">
              <w:rPr>
                <w:color w:val="000000"/>
                <w:sz w:val="24"/>
                <w:szCs w:val="24"/>
              </w:rPr>
              <w:t>е</w:t>
            </w:r>
            <w:r w:rsidRPr="00D66533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69000,00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41400,00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13800,00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13800,00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</w:t>
            </w:r>
            <w:r w:rsidRPr="00D66533">
              <w:rPr>
                <w:color w:val="000000"/>
                <w:sz w:val="24"/>
                <w:szCs w:val="24"/>
              </w:rPr>
              <w:t>2024 гг.</w:t>
            </w:r>
          </w:p>
        </w:tc>
        <w:tc>
          <w:tcPr>
            <w:tcW w:w="3276" w:type="dxa"/>
            <w:vMerge w:val="restart"/>
            <w:shd w:val="clear" w:color="000000" w:fill="FFFFFF"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Министерство жилищно-коммунального хозяйства Республики Т</w:t>
            </w:r>
            <w:r w:rsidRPr="00D66533">
              <w:rPr>
                <w:color w:val="000000"/>
                <w:sz w:val="24"/>
                <w:szCs w:val="24"/>
              </w:rPr>
              <w:t>ы</w:t>
            </w:r>
            <w:r w:rsidRPr="00D66533">
              <w:rPr>
                <w:color w:val="000000"/>
                <w:sz w:val="24"/>
                <w:szCs w:val="24"/>
              </w:rPr>
              <w:t>ва</w:t>
            </w: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66533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55200,00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33120,00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11040,00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11040,00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еспублика</w:t>
            </w:r>
            <w:r w:rsidRPr="00D66533">
              <w:rPr>
                <w:color w:val="000000"/>
                <w:sz w:val="24"/>
                <w:szCs w:val="24"/>
              </w:rPr>
              <w:t>н</w:t>
            </w:r>
            <w:r w:rsidRPr="00D66533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6900,00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4140,00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1380,00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1380,00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небюджетные средства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6900,00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4140,00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1380,00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1380,00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240"/>
          <w:jc w:val="center"/>
        </w:trPr>
        <w:tc>
          <w:tcPr>
            <w:tcW w:w="3251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2.2.3</w:t>
            </w:r>
            <w:r w:rsidR="005B1CC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6533">
              <w:rPr>
                <w:color w:val="000000"/>
                <w:sz w:val="24"/>
                <w:szCs w:val="24"/>
              </w:rPr>
              <w:t>Реконструкция канал</w:t>
            </w:r>
            <w:r w:rsidRPr="00D66533">
              <w:rPr>
                <w:color w:val="000000"/>
                <w:sz w:val="24"/>
                <w:szCs w:val="24"/>
              </w:rPr>
              <w:t>и</w:t>
            </w:r>
            <w:r w:rsidRPr="00D66533">
              <w:rPr>
                <w:color w:val="000000"/>
                <w:sz w:val="24"/>
                <w:szCs w:val="24"/>
              </w:rPr>
              <w:t>зационных сетей по ул. Кал</w:t>
            </w:r>
            <w:r w:rsidRPr="00D66533">
              <w:rPr>
                <w:color w:val="000000"/>
                <w:sz w:val="24"/>
                <w:szCs w:val="24"/>
              </w:rPr>
              <w:t>и</w:t>
            </w:r>
            <w:r w:rsidRPr="00D66533">
              <w:rPr>
                <w:color w:val="000000"/>
                <w:sz w:val="24"/>
                <w:szCs w:val="24"/>
              </w:rPr>
              <w:t>нина (коллектор Машзавода) от ул. Лопсанчапа до ул. Ос</w:t>
            </w:r>
            <w:r w:rsidRPr="00D66533">
              <w:rPr>
                <w:color w:val="000000"/>
                <w:sz w:val="24"/>
                <w:szCs w:val="24"/>
              </w:rPr>
              <w:t>т</w:t>
            </w:r>
            <w:r w:rsidRPr="00D66533">
              <w:rPr>
                <w:color w:val="000000"/>
                <w:sz w:val="24"/>
                <w:szCs w:val="24"/>
              </w:rPr>
              <w:t>ровск</w:t>
            </w:r>
            <w:r w:rsidRPr="00D66533">
              <w:rPr>
                <w:color w:val="000000"/>
                <w:sz w:val="24"/>
                <w:szCs w:val="24"/>
              </w:rPr>
              <w:t>о</w:t>
            </w:r>
            <w:r w:rsidRPr="00D66533">
              <w:rPr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67000,00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40200,00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13400,00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13400,00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</w:t>
            </w:r>
            <w:r w:rsidRPr="00D66533">
              <w:rPr>
                <w:color w:val="000000"/>
                <w:sz w:val="24"/>
                <w:szCs w:val="24"/>
              </w:rPr>
              <w:t>2024 гг.</w:t>
            </w:r>
          </w:p>
        </w:tc>
        <w:tc>
          <w:tcPr>
            <w:tcW w:w="3276" w:type="dxa"/>
            <w:vMerge w:val="restart"/>
            <w:shd w:val="clear" w:color="000000" w:fill="FFFFFF"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Министерство жилищно-коммунального хозяйства Республики Т</w:t>
            </w:r>
            <w:r w:rsidRPr="00D66533">
              <w:rPr>
                <w:color w:val="000000"/>
                <w:sz w:val="24"/>
                <w:szCs w:val="24"/>
              </w:rPr>
              <w:t>ы</w:t>
            </w:r>
            <w:r w:rsidRPr="00D66533">
              <w:rPr>
                <w:color w:val="000000"/>
                <w:sz w:val="24"/>
                <w:szCs w:val="24"/>
              </w:rPr>
              <w:t>ва</w:t>
            </w: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66533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53600,00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32160,00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10720,00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10720,00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еспублика</w:t>
            </w:r>
            <w:r w:rsidRPr="00D66533">
              <w:rPr>
                <w:color w:val="000000"/>
                <w:sz w:val="24"/>
                <w:szCs w:val="24"/>
              </w:rPr>
              <w:t>н</w:t>
            </w:r>
            <w:r w:rsidRPr="00D66533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6700,00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4020,00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1340,00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1340,00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небюджетные средства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6700,00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4020,00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1340,00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1340,00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F2FA5" w:rsidRDefault="003F2FA5">
      <w:r>
        <w:br w:type="page"/>
      </w: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1"/>
        <w:gridCol w:w="1712"/>
        <w:gridCol w:w="1548"/>
        <w:gridCol w:w="936"/>
        <w:gridCol w:w="1254"/>
        <w:gridCol w:w="1254"/>
        <w:gridCol w:w="1254"/>
        <w:gridCol w:w="1029"/>
        <w:gridCol w:w="3276"/>
      </w:tblGrid>
      <w:tr w:rsidR="003F2FA5" w:rsidRPr="00D66533" w:rsidTr="003F2FA5">
        <w:trPr>
          <w:trHeight w:val="115"/>
          <w:tblHeader/>
          <w:jc w:val="center"/>
        </w:trPr>
        <w:tc>
          <w:tcPr>
            <w:tcW w:w="3251" w:type="dxa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2" w:type="dxa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29" w:type="dxa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76" w:type="dxa"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3F2FA5" w:rsidRPr="00D66533" w:rsidTr="003F2FA5">
        <w:trPr>
          <w:trHeight w:val="240"/>
          <w:jc w:val="center"/>
        </w:trPr>
        <w:tc>
          <w:tcPr>
            <w:tcW w:w="3251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2.2.4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66533">
              <w:rPr>
                <w:color w:val="000000"/>
                <w:sz w:val="24"/>
                <w:szCs w:val="24"/>
              </w:rPr>
              <w:t>Строительство линии по переработке и обезврежив</w:t>
            </w:r>
            <w:r w:rsidRPr="00D66533">
              <w:rPr>
                <w:color w:val="000000"/>
                <w:sz w:val="24"/>
                <w:szCs w:val="24"/>
              </w:rPr>
              <w:t>а</w:t>
            </w:r>
            <w:r w:rsidRPr="00D66533">
              <w:rPr>
                <w:color w:val="000000"/>
                <w:sz w:val="24"/>
                <w:szCs w:val="24"/>
              </w:rPr>
              <w:t>нию отходов с иловых полей очистных сооружений кан</w:t>
            </w:r>
            <w:r w:rsidRPr="00D66533">
              <w:rPr>
                <w:color w:val="000000"/>
                <w:sz w:val="24"/>
                <w:szCs w:val="24"/>
              </w:rPr>
              <w:t>а</w:t>
            </w:r>
            <w:r w:rsidRPr="00D66533">
              <w:rPr>
                <w:color w:val="000000"/>
                <w:sz w:val="24"/>
                <w:szCs w:val="24"/>
              </w:rPr>
              <w:t>лиз</w:t>
            </w:r>
            <w:r w:rsidRPr="00D66533">
              <w:rPr>
                <w:color w:val="000000"/>
                <w:sz w:val="24"/>
                <w:szCs w:val="24"/>
              </w:rPr>
              <w:t>а</w:t>
            </w:r>
            <w:r w:rsidRPr="00D66533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35000,00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</w:t>
            </w:r>
            <w:r w:rsidRPr="00D66533">
              <w:rPr>
                <w:color w:val="000000"/>
                <w:sz w:val="24"/>
                <w:szCs w:val="24"/>
              </w:rPr>
              <w:t>2024 гг.</w:t>
            </w:r>
          </w:p>
        </w:tc>
        <w:tc>
          <w:tcPr>
            <w:tcW w:w="3276" w:type="dxa"/>
            <w:vMerge w:val="restart"/>
            <w:shd w:val="clear" w:color="000000" w:fill="FFFFFF"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Министерство жилищно-коммунального хозяйства Республики Т</w:t>
            </w:r>
            <w:r w:rsidRPr="00D66533">
              <w:rPr>
                <w:color w:val="000000"/>
                <w:sz w:val="24"/>
                <w:szCs w:val="24"/>
              </w:rPr>
              <w:t>ы</w:t>
            </w:r>
            <w:r w:rsidRPr="00D66533">
              <w:rPr>
                <w:color w:val="000000"/>
                <w:sz w:val="24"/>
                <w:szCs w:val="24"/>
              </w:rPr>
              <w:t>ва</w:t>
            </w: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66533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28000,00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16800,00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5600,00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5600,00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еспублика</w:t>
            </w:r>
            <w:r w:rsidRPr="00D66533">
              <w:rPr>
                <w:color w:val="000000"/>
                <w:sz w:val="24"/>
                <w:szCs w:val="24"/>
              </w:rPr>
              <w:t>н</w:t>
            </w:r>
            <w:r w:rsidRPr="00D66533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2100,00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небюджетные средства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2100,00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240"/>
          <w:jc w:val="center"/>
        </w:trPr>
        <w:tc>
          <w:tcPr>
            <w:tcW w:w="3251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2.2.5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66533">
              <w:rPr>
                <w:color w:val="000000"/>
                <w:sz w:val="24"/>
                <w:szCs w:val="24"/>
              </w:rPr>
              <w:t>Строительство линии по переработке золошлаковых о</w:t>
            </w:r>
            <w:r w:rsidRPr="00D66533">
              <w:rPr>
                <w:color w:val="000000"/>
                <w:sz w:val="24"/>
                <w:szCs w:val="24"/>
              </w:rPr>
              <w:t>т</w:t>
            </w:r>
            <w:r w:rsidRPr="00D66533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</w:t>
            </w:r>
            <w:r w:rsidRPr="00D66533">
              <w:rPr>
                <w:color w:val="000000"/>
                <w:sz w:val="24"/>
                <w:szCs w:val="24"/>
              </w:rPr>
              <w:t>2024 гг.</w:t>
            </w:r>
          </w:p>
        </w:tc>
        <w:tc>
          <w:tcPr>
            <w:tcW w:w="3276" w:type="dxa"/>
            <w:vMerge w:val="restart"/>
            <w:shd w:val="clear" w:color="000000" w:fill="FFFFFF"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Министерство жилищно-коммунального хозяйства Республики Т</w:t>
            </w:r>
            <w:r w:rsidRPr="00D66533">
              <w:rPr>
                <w:color w:val="000000"/>
                <w:sz w:val="24"/>
                <w:szCs w:val="24"/>
              </w:rPr>
              <w:t>ы</w:t>
            </w:r>
            <w:r w:rsidRPr="00D66533">
              <w:rPr>
                <w:color w:val="000000"/>
                <w:sz w:val="24"/>
                <w:szCs w:val="24"/>
              </w:rPr>
              <w:t>ва</w:t>
            </w: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66533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еспублика</w:t>
            </w:r>
            <w:r w:rsidRPr="00D66533">
              <w:rPr>
                <w:color w:val="000000"/>
                <w:sz w:val="24"/>
                <w:szCs w:val="24"/>
              </w:rPr>
              <w:t>н</w:t>
            </w:r>
            <w:r w:rsidRPr="00D66533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небюджетные средства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240"/>
          <w:jc w:val="center"/>
        </w:trPr>
        <w:tc>
          <w:tcPr>
            <w:tcW w:w="3251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2.2.6</w:t>
            </w:r>
            <w:r>
              <w:rPr>
                <w:sz w:val="24"/>
                <w:szCs w:val="24"/>
              </w:rPr>
              <w:t xml:space="preserve">. </w:t>
            </w:r>
            <w:r w:rsidRPr="00D66533">
              <w:rPr>
                <w:sz w:val="24"/>
                <w:szCs w:val="24"/>
              </w:rPr>
              <w:t>Модернизация очис</w:t>
            </w:r>
            <w:r w:rsidRPr="00D66533">
              <w:rPr>
                <w:sz w:val="24"/>
                <w:szCs w:val="24"/>
              </w:rPr>
              <w:t>т</w:t>
            </w:r>
            <w:r w:rsidRPr="00D66533">
              <w:rPr>
                <w:sz w:val="24"/>
                <w:szCs w:val="24"/>
              </w:rPr>
              <w:t>ных сооружениий Правого берега с монтажом блока д</w:t>
            </w:r>
            <w:r w:rsidRPr="00D66533">
              <w:rPr>
                <w:sz w:val="24"/>
                <w:szCs w:val="24"/>
              </w:rPr>
              <w:t>о</w:t>
            </w:r>
            <w:r w:rsidRPr="00D66533">
              <w:rPr>
                <w:sz w:val="24"/>
                <w:szCs w:val="24"/>
              </w:rPr>
              <w:t>очистки стоков</w:t>
            </w: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60000,00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36000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12000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12000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</w:t>
            </w:r>
            <w:r w:rsidRPr="00D66533">
              <w:rPr>
                <w:sz w:val="24"/>
                <w:szCs w:val="24"/>
              </w:rPr>
              <w:t>2024 гг.</w:t>
            </w:r>
          </w:p>
        </w:tc>
        <w:tc>
          <w:tcPr>
            <w:tcW w:w="3276" w:type="dxa"/>
            <w:vMerge w:val="restart"/>
            <w:shd w:val="clear" w:color="000000" w:fill="FFFFFF"/>
          </w:tcPr>
          <w:p w:rsidR="003F2FA5" w:rsidRPr="00D66533" w:rsidRDefault="003F2FA5" w:rsidP="003F2FA5">
            <w:pPr>
              <w:rPr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Министерство жилищно-коммунального хозяйства Республики Т</w:t>
            </w:r>
            <w:r w:rsidRPr="00D66533">
              <w:rPr>
                <w:color w:val="000000"/>
                <w:sz w:val="24"/>
                <w:szCs w:val="24"/>
              </w:rPr>
              <w:t>ы</w:t>
            </w:r>
            <w:r w:rsidRPr="00D66533">
              <w:rPr>
                <w:color w:val="000000"/>
                <w:sz w:val="24"/>
                <w:szCs w:val="24"/>
              </w:rPr>
              <w:t>ва</w:t>
            </w: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66533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48000,00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28800,00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9600,00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9600,00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еспублика</w:t>
            </w:r>
            <w:r w:rsidRPr="00D66533">
              <w:rPr>
                <w:color w:val="000000"/>
                <w:sz w:val="24"/>
                <w:szCs w:val="24"/>
              </w:rPr>
              <w:t>н</w:t>
            </w:r>
            <w:r w:rsidRPr="00D66533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6000,00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3600,00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небюджетные средства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6000,00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3600,00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240"/>
          <w:jc w:val="center"/>
        </w:trPr>
        <w:tc>
          <w:tcPr>
            <w:tcW w:w="3251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2.2.7</w:t>
            </w:r>
            <w:r>
              <w:rPr>
                <w:sz w:val="24"/>
                <w:szCs w:val="24"/>
              </w:rPr>
              <w:t xml:space="preserve">. </w:t>
            </w:r>
            <w:r w:rsidRPr="00D66533">
              <w:rPr>
                <w:sz w:val="24"/>
                <w:szCs w:val="24"/>
              </w:rPr>
              <w:t>Реконструкция канал</w:t>
            </w:r>
            <w:r w:rsidRPr="00D66533">
              <w:rPr>
                <w:sz w:val="24"/>
                <w:szCs w:val="24"/>
              </w:rPr>
              <w:t>и</w:t>
            </w:r>
            <w:r w:rsidRPr="00D66533">
              <w:rPr>
                <w:sz w:val="24"/>
                <w:szCs w:val="24"/>
              </w:rPr>
              <w:t>зационного коллектора с ув</w:t>
            </w:r>
            <w:r w:rsidRPr="00D66533">
              <w:rPr>
                <w:sz w:val="24"/>
                <w:szCs w:val="24"/>
              </w:rPr>
              <w:t>е</w:t>
            </w:r>
            <w:r w:rsidRPr="00D66533">
              <w:rPr>
                <w:sz w:val="24"/>
                <w:szCs w:val="24"/>
              </w:rPr>
              <w:t>личением пропускной сп</w:t>
            </w:r>
            <w:r w:rsidRPr="00D66533">
              <w:rPr>
                <w:sz w:val="24"/>
                <w:szCs w:val="24"/>
              </w:rPr>
              <w:t>о</w:t>
            </w:r>
            <w:r w:rsidRPr="00D66533">
              <w:rPr>
                <w:sz w:val="24"/>
                <w:szCs w:val="24"/>
              </w:rPr>
              <w:t>собн</w:t>
            </w:r>
            <w:r w:rsidRPr="00D66533">
              <w:rPr>
                <w:sz w:val="24"/>
                <w:szCs w:val="24"/>
              </w:rPr>
              <w:t>о</w:t>
            </w:r>
            <w:r w:rsidRPr="00D66533">
              <w:rPr>
                <w:sz w:val="24"/>
                <w:szCs w:val="24"/>
              </w:rPr>
              <w:t>сти по ул. Ленина (от ул. Чульдум</w:t>
            </w:r>
            <w:r w:rsidR="005B1CC4">
              <w:rPr>
                <w:sz w:val="24"/>
                <w:szCs w:val="24"/>
              </w:rPr>
              <w:t>а</w:t>
            </w:r>
            <w:r w:rsidRPr="00D66533">
              <w:rPr>
                <w:sz w:val="24"/>
                <w:szCs w:val="24"/>
              </w:rPr>
              <w:t xml:space="preserve"> до канализац</w:t>
            </w:r>
            <w:r w:rsidRPr="00D66533">
              <w:rPr>
                <w:sz w:val="24"/>
                <w:szCs w:val="24"/>
              </w:rPr>
              <w:t>и</w:t>
            </w:r>
            <w:r w:rsidRPr="00D66533">
              <w:rPr>
                <w:sz w:val="24"/>
                <w:szCs w:val="24"/>
              </w:rPr>
              <w:t>онно-насосной станции № 1</w:t>
            </w:r>
            <w:r w:rsidR="005B1CC4">
              <w:rPr>
                <w:sz w:val="24"/>
                <w:szCs w:val="24"/>
              </w:rPr>
              <w:t>)</w:t>
            </w: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388100,00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232860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77620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77620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</w:t>
            </w:r>
            <w:r w:rsidRPr="00D66533">
              <w:rPr>
                <w:sz w:val="24"/>
                <w:szCs w:val="24"/>
              </w:rPr>
              <w:t>2024 гг.</w:t>
            </w:r>
          </w:p>
        </w:tc>
        <w:tc>
          <w:tcPr>
            <w:tcW w:w="3276" w:type="dxa"/>
            <w:vMerge w:val="restart"/>
            <w:shd w:val="clear" w:color="000000" w:fill="FFFFFF"/>
          </w:tcPr>
          <w:p w:rsidR="003F2FA5" w:rsidRPr="00D66533" w:rsidRDefault="003F2FA5" w:rsidP="003F2FA5">
            <w:pPr>
              <w:rPr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Министерство жилищно-коммунального хозяйства Республики Т</w:t>
            </w:r>
            <w:r w:rsidRPr="00D66533">
              <w:rPr>
                <w:color w:val="000000"/>
                <w:sz w:val="24"/>
                <w:szCs w:val="24"/>
              </w:rPr>
              <w:t>ы</w:t>
            </w:r>
            <w:r w:rsidRPr="00D66533">
              <w:rPr>
                <w:color w:val="000000"/>
                <w:sz w:val="24"/>
                <w:szCs w:val="24"/>
              </w:rPr>
              <w:t>ва</w:t>
            </w: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66533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310480,00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186288,00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62096,00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62096,00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еспублика</w:t>
            </w:r>
            <w:r w:rsidRPr="00D66533">
              <w:rPr>
                <w:color w:val="000000"/>
                <w:sz w:val="24"/>
                <w:szCs w:val="24"/>
              </w:rPr>
              <w:t>н</w:t>
            </w:r>
            <w:r w:rsidRPr="00D66533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38810,00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23286,00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7762,00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7762,00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небюджетные средства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38810,00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23286,00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7762,00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7762,00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240"/>
          <w:jc w:val="center"/>
        </w:trPr>
        <w:tc>
          <w:tcPr>
            <w:tcW w:w="3251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2.2.8</w:t>
            </w:r>
            <w:r>
              <w:rPr>
                <w:sz w:val="24"/>
                <w:szCs w:val="24"/>
              </w:rPr>
              <w:t xml:space="preserve">. </w:t>
            </w:r>
            <w:r w:rsidRPr="00D66533">
              <w:rPr>
                <w:sz w:val="24"/>
                <w:szCs w:val="24"/>
              </w:rPr>
              <w:t>Строительство ливневой канализации с блоком очис</w:t>
            </w:r>
            <w:r w:rsidRPr="00D66533">
              <w:rPr>
                <w:sz w:val="24"/>
                <w:szCs w:val="24"/>
              </w:rPr>
              <w:t>т</w:t>
            </w:r>
            <w:r w:rsidRPr="00D66533">
              <w:rPr>
                <w:sz w:val="24"/>
                <w:szCs w:val="24"/>
              </w:rPr>
              <w:t>ки по ул. Кочетова (от ул. Чульдум</w:t>
            </w:r>
            <w:r w:rsidR="005B1CC4">
              <w:rPr>
                <w:sz w:val="24"/>
                <w:szCs w:val="24"/>
              </w:rPr>
              <w:t>а</w:t>
            </w:r>
            <w:r w:rsidRPr="00D66533">
              <w:rPr>
                <w:sz w:val="24"/>
                <w:szCs w:val="24"/>
              </w:rPr>
              <w:t xml:space="preserve"> до </w:t>
            </w:r>
            <w:r w:rsidR="00C90265">
              <w:rPr>
                <w:sz w:val="24"/>
                <w:szCs w:val="24"/>
              </w:rPr>
              <w:t>«</w:t>
            </w:r>
            <w:r w:rsidRPr="00D66533">
              <w:rPr>
                <w:sz w:val="24"/>
                <w:szCs w:val="24"/>
              </w:rPr>
              <w:t>Молодежного скв</w:t>
            </w:r>
            <w:r w:rsidRPr="00D66533">
              <w:rPr>
                <w:sz w:val="24"/>
                <w:szCs w:val="24"/>
              </w:rPr>
              <w:t>е</w:t>
            </w:r>
            <w:r w:rsidRPr="00D66533">
              <w:rPr>
                <w:sz w:val="24"/>
                <w:szCs w:val="24"/>
              </w:rPr>
              <w:t>ра</w:t>
            </w:r>
            <w:r w:rsidR="00C90265">
              <w:rPr>
                <w:sz w:val="24"/>
                <w:szCs w:val="24"/>
              </w:rPr>
              <w:t>»</w:t>
            </w:r>
            <w:r w:rsidRPr="00D66533">
              <w:rPr>
                <w:sz w:val="24"/>
                <w:szCs w:val="24"/>
              </w:rPr>
              <w:t>)</w:t>
            </w: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419500,00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251700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83900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83900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</w:t>
            </w:r>
            <w:r w:rsidRPr="00D66533">
              <w:rPr>
                <w:sz w:val="24"/>
                <w:szCs w:val="24"/>
              </w:rPr>
              <w:t>2024 гг.</w:t>
            </w:r>
          </w:p>
        </w:tc>
        <w:tc>
          <w:tcPr>
            <w:tcW w:w="3276" w:type="dxa"/>
            <w:vMerge w:val="restart"/>
            <w:shd w:val="clear" w:color="000000" w:fill="FFFFFF"/>
          </w:tcPr>
          <w:p w:rsidR="003F2FA5" w:rsidRPr="00D66533" w:rsidRDefault="003F2FA5" w:rsidP="003F2FA5">
            <w:pPr>
              <w:rPr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Министерство жилищно-коммунального хозяйства Республики Т</w:t>
            </w:r>
            <w:r w:rsidRPr="00D66533">
              <w:rPr>
                <w:color w:val="000000"/>
                <w:sz w:val="24"/>
                <w:szCs w:val="24"/>
              </w:rPr>
              <w:t>ы</w:t>
            </w:r>
            <w:r w:rsidRPr="00D66533">
              <w:rPr>
                <w:color w:val="000000"/>
                <w:sz w:val="24"/>
                <w:szCs w:val="24"/>
              </w:rPr>
              <w:t>ва</w:t>
            </w: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66533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335600,00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201360,00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67120,00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67120,00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еспублика</w:t>
            </w:r>
            <w:r w:rsidRPr="00D66533">
              <w:rPr>
                <w:color w:val="000000"/>
                <w:sz w:val="24"/>
                <w:szCs w:val="24"/>
              </w:rPr>
              <w:t>н</w:t>
            </w:r>
            <w:r w:rsidRPr="00D66533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41950,00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25170,00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8390,00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8390,00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небюджетные средства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41950,00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25170,00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8390,00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8390,00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70"/>
          <w:jc w:val="center"/>
        </w:trPr>
        <w:tc>
          <w:tcPr>
            <w:tcW w:w="3251" w:type="dxa"/>
            <w:vMerge w:val="restart"/>
            <w:shd w:val="clear" w:color="000000" w:fill="FFFFFF"/>
            <w:hideMark/>
          </w:tcPr>
          <w:p w:rsidR="003F2FA5" w:rsidRPr="00D66533" w:rsidRDefault="003F2FA5" w:rsidP="00ED35AC">
            <w:pPr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2.</w:t>
            </w:r>
            <w:r w:rsidR="00ED35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D66533">
              <w:rPr>
                <w:sz w:val="24"/>
                <w:szCs w:val="24"/>
              </w:rPr>
              <w:t>Мероприятие 2</w:t>
            </w:r>
            <w:r w:rsidR="005B1CC4">
              <w:rPr>
                <w:sz w:val="24"/>
                <w:szCs w:val="24"/>
              </w:rPr>
              <w:t xml:space="preserve"> п</w:t>
            </w:r>
            <w:r w:rsidRPr="00D66533">
              <w:rPr>
                <w:sz w:val="24"/>
                <w:szCs w:val="24"/>
              </w:rPr>
              <w:t>о разв</w:t>
            </w:r>
            <w:r w:rsidRPr="00D66533">
              <w:rPr>
                <w:sz w:val="24"/>
                <w:szCs w:val="24"/>
              </w:rPr>
              <w:t>и</w:t>
            </w:r>
            <w:r w:rsidRPr="00D66533">
              <w:rPr>
                <w:sz w:val="24"/>
                <w:szCs w:val="24"/>
              </w:rPr>
              <w:t>тию систем теплосна</w:t>
            </w:r>
            <w:r w:rsidRPr="00D66533">
              <w:rPr>
                <w:sz w:val="24"/>
                <w:szCs w:val="24"/>
              </w:rPr>
              <w:t>б</w:t>
            </w:r>
            <w:r w:rsidRPr="00D66533">
              <w:rPr>
                <w:sz w:val="24"/>
                <w:szCs w:val="24"/>
              </w:rPr>
              <w:t>жения</w:t>
            </w: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2048402,90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1229041,74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409680,58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409680,58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</w:t>
            </w:r>
            <w:r w:rsidRPr="00D66533">
              <w:rPr>
                <w:sz w:val="24"/>
                <w:szCs w:val="24"/>
              </w:rPr>
              <w:t>2024 гг.</w:t>
            </w:r>
          </w:p>
        </w:tc>
        <w:tc>
          <w:tcPr>
            <w:tcW w:w="3276" w:type="dxa"/>
            <w:vMerge w:val="restart"/>
            <w:shd w:val="clear" w:color="000000" w:fill="FFFFFF"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Министерство жилищно-коммунального хозяйства Республики Т</w:t>
            </w:r>
            <w:r w:rsidRPr="00D66533">
              <w:rPr>
                <w:color w:val="000000"/>
                <w:sz w:val="24"/>
                <w:szCs w:val="24"/>
              </w:rPr>
              <w:t>ы</w:t>
            </w:r>
            <w:r w:rsidRPr="00D66533">
              <w:rPr>
                <w:color w:val="000000"/>
                <w:sz w:val="24"/>
                <w:szCs w:val="24"/>
              </w:rPr>
              <w:t>ва</w:t>
            </w:r>
          </w:p>
        </w:tc>
      </w:tr>
      <w:tr w:rsidR="003F2FA5" w:rsidRPr="00D66533" w:rsidTr="003F2FA5">
        <w:trPr>
          <w:trHeight w:val="33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66533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1638722,30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983233,38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327744,46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327744,46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еспублика</w:t>
            </w:r>
            <w:r w:rsidRPr="00D66533">
              <w:rPr>
                <w:color w:val="000000"/>
                <w:sz w:val="24"/>
                <w:szCs w:val="24"/>
              </w:rPr>
              <w:t>н</w:t>
            </w:r>
            <w:r w:rsidRPr="00D66533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204840,30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122904,18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40968,06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40968,06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небюджетные средства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204840,30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122904,18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40968,06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40968,06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141"/>
          <w:jc w:val="center"/>
        </w:trPr>
        <w:tc>
          <w:tcPr>
            <w:tcW w:w="3251" w:type="dxa"/>
            <w:vMerge w:val="restart"/>
            <w:shd w:val="clear" w:color="000000" w:fill="FFFFFF"/>
            <w:hideMark/>
          </w:tcPr>
          <w:p w:rsidR="003F2FA5" w:rsidRPr="00D66533" w:rsidRDefault="003F2FA5" w:rsidP="00ED35AC">
            <w:pPr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2.</w:t>
            </w:r>
            <w:r w:rsidR="00ED35AC">
              <w:rPr>
                <w:sz w:val="24"/>
                <w:szCs w:val="24"/>
              </w:rPr>
              <w:t>3</w:t>
            </w:r>
            <w:r w:rsidRPr="00D66533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</w:t>
            </w:r>
            <w:r w:rsidRPr="00D66533">
              <w:rPr>
                <w:sz w:val="24"/>
                <w:szCs w:val="24"/>
              </w:rPr>
              <w:t>Реконструкция сети т</w:t>
            </w:r>
            <w:r w:rsidRPr="00D66533">
              <w:rPr>
                <w:sz w:val="24"/>
                <w:szCs w:val="24"/>
              </w:rPr>
              <w:t>е</w:t>
            </w:r>
            <w:r w:rsidRPr="00D66533">
              <w:rPr>
                <w:sz w:val="24"/>
                <w:szCs w:val="24"/>
              </w:rPr>
              <w:t>плоснабжения г. Кызыла (по ул. Чульдум</w:t>
            </w:r>
            <w:r w:rsidR="005B1CC4">
              <w:rPr>
                <w:sz w:val="24"/>
                <w:szCs w:val="24"/>
              </w:rPr>
              <w:t>а</w:t>
            </w:r>
            <w:r w:rsidRPr="00D66533">
              <w:rPr>
                <w:sz w:val="24"/>
                <w:szCs w:val="24"/>
              </w:rPr>
              <w:t xml:space="preserve"> </w:t>
            </w:r>
            <w:r w:rsidR="005B1CC4">
              <w:rPr>
                <w:sz w:val="24"/>
                <w:szCs w:val="24"/>
              </w:rPr>
              <w:t>–</w:t>
            </w:r>
            <w:r w:rsidRPr="00D66533">
              <w:rPr>
                <w:sz w:val="24"/>
                <w:szCs w:val="24"/>
              </w:rPr>
              <w:t xml:space="preserve"> ул. Л</w:t>
            </w:r>
            <w:r w:rsidRPr="00D66533">
              <w:rPr>
                <w:sz w:val="24"/>
                <w:szCs w:val="24"/>
              </w:rPr>
              <w:t>е</w:t>
            </w:r>
            <w:r w:rsidRPr="00D66533">
              <w:rPr>
                <w:sz w:val="24"/>
                <w:szCs w:val="24"/>
              </w:rPr>
              <w:t xml:space="preserve">нина </w:t>
            </w:r>
            <w:r w:rsidR="005B1CC4">
              <w:rPr>
                <w:sz w:val="24"/>
                <w:szCs w:val="24"/>
              </w:rPr>
              <w:t>–</w:t>
            </w:r>
            <w:r w:rsidRPr="00D66533">
              <w:rPr>
                <w:sz w:val="24"/>
                <w:szCs w:val="24"/>
              </w:rPr>
              <w:t xml:space="preserve"> ул. Правобере</w:t>
            </w:r>
            <w:r w:rsidRPr="00D66533">
              <w:rPr>
                <w:sz w:val="24"/>
                <w:szCs w:val="24"/>
              </w:rPr>
              <w:t>ж</w:t>
            </w:r>
            <w:r w:rsidRPr="00D66533">
              <w:rPr>
                <w:sz w:val="24"/>
                <w:szCs w:val="24"/>
              </w:rPr>
              <w:t>ная)</w:t>
            </w: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187402,90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112441,74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37480,58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37480,58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</w:t>
            </w:r>
            <w:r w:rsidRPr="00D66533">
              <w:rPr>
                <w:sz w:val="24"/>
                <w:szCs w:val="24"/>
              </w:rPr>
              <w:t>2024 гг.</w:t>
            </w:r>
          </w:p>
        </w:tc>
        <w:tc>
          <w:tcPr>
            <w:tcW w:w="3276" w:type="dxa"/>
            <w:vMerge w:val="restart"/>
            <w:shd w:val="clear" w:color="000000" w:fill="FFFFFF"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Министерство жилищно-коммунального хозяйства Республики Т</w:t>
            </w:r>
            <w:r w:rsidRPr="00D66533">
              <w:rPr>
                <w:color w:val="000000"/>
                <w:sz w:val="24"/>
                <w:szCs w:val="24"/>
              </w:rPr>
              <w:t>ы</w:t>
            </w:r>
            <w:r w:rsidRPr="00D66533">
              <w:rPr>
                <w:color w:val="000000"/>
                <w:sz w:val="24"/>
                <w:szCs w:val="24"/>
              </w:rPr>
              <w:t>ва</w:t>
            </w:r>
          </w:p>
        </w:tc>
      </w:tr>
      <w:tr w:rsidR="003F2FA5" w:rsidRPr="00D66533" w:rsidTr="003F2FA5">
        <w:trPr>
          <w:trHeight w:val="33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66533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149922,30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89953,38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29984,46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29984,46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еспублика</w:t>
            </w:r>
            <w:r w:rsidRPr="00D66533">
              <w:rPr>
                <w:color w:val="000000"/>
                <w:sz w:val="24"/>
                <w:szCs w:val="24"/>
              </w:rPr>
              <w:t>н</w:t>
            </w:r>
            <w:r w:rsidRPr="00D66533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18740,30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11244,18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3748,06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3748,06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небюджетные средства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18740,30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11244,18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3748,06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3748,06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70"/>
          <w:jc w:val="center"/>
        </w:trPr>
        <w:tc>
          <w:tcPr>
            <w:tcW w:w="3251" w:type="dxa"/>
            <w:vMerge w:val="restart"/>
            <w:shd w:val="clear" w:color="000000" w:fill="FFFFFF"/>
            <w:hideMark/>
          </w:tcPr>
          <w:p w:rsidR="003F2FA5" w:rsidRPr="00D66533" w:rsidRDefault="003F2FA5" w:rsidP="00ED35AC">
            <w:pPr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2.</w:t>
            </w:r>
            <w:r w:rsidR="00ED35AC">
              <w:rPr>
                <w:sz w:val="24"/>
                <w:szCs w:val="24"/>
              </w:rPr>
              <w:t>3</w:t>
            </w:r>
            <w:r w:rsidRPr="00D66533">
              <w:rPr>
                <w:sz w:val="24"/>
                <w:szCs w:val="24"/>
              </w:rPr>
              <w:t>.</w:t>
            </w:r>
            <w:r w:rsidR="005B1CC4">
              <w:rPr>
                <w:sz w:val="24"/>
                <w:szCs w:val="24"/>
              </w:rPr>
              <w:t>2</w:t>
            </w:r>
            <w:r w:rsidRPr="00D665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66533">
              <w:rPr>
                <w:sz w:val="24"/>
                <w:szCs w:val="24"/>
              </w:rPr>
              <w:t>Строительство сети т</w:t>
            </w:r>
            <w:r w:rsidRPr="00D66533">
              <w:rPr>
                <w:sz w:val="24"/>
                <w:szCs w:val="24"/>
              </w:rPr>
              <w:t>е</w:t>
            </w:r>
            <w:r w:rsidRPr="00D66533">
              <w:rPr>
                <w:sz w:val="24"/>
                <w:szCs w:val="24"/>
              </w:rPr>
              <w:t>плоснабжения г. Кызыла (по ул. Кочетова от улицы Бай-Хаакская до ул. Мо</w:t>
            </w:r>
            <w:r w:rsidRPr="00D66533">
              <w:rPr>
                <w:sz w:val="24"/>
                <w:szCs w:val="24"/>
              </w:rPr>
              <w:t>с</w:t>
            </w:r>
            <w:r w:rsidRPr="00D66533">
              <w:rPr>
                <w:sz w:val="24"/>
                <w:szCs w:val="24"/>
              </w:rPr>
              <w:t>ковской)</w:t>
            </w: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1861000,00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1116600,00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372200,00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372200,00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2022-</w:t>
            </w:r>
            <w:r w:rsidRPr="00D66533">
              <w:rPr>
                <w:sz w:val="24"/>
                <w:szCs w:val="24"/>
              </w:rPr>
              <w:t>2024 гг.</w:t>
            </w:r>
          </w:p>
        </w:tc>
        <w:tc>
          <w:tcPr>
            <w:tcW w:w="3276" w:type="dxa"/>
            <w:vMerge w:val="restart"/>
            <w:shd w:val="clear" w:color="000000" w:fill="FFFFFF"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Министерство жилищно-коммунального хозяйства Республики Т</w:t>
            </w:r>
            <w:r w:rsidRPr="00D66533">
              <w:rPr>
                <w:color w:val="000000"/>
                <w:sz w:val="24"/>
                <w:szCs w:val="24"/>
              </w:rPr>
              <w:t>ы</w:t>
            </w:r>
            <w:r w:rsidRPr="00D66533">
              <w:rPr>
                <w:color w:val="000000"/>
                <w:sz w:val="24"/>
                <w:szCs w:val="24"/>
              </w:rPr>
              <w:t>ва</w:t>
            </w:r>
          </w:p>
        </w:tc>
      </w:tr>
      <w:tr w:rsidR="003F2FA5" w:rsidRPr="00D66533" w:rsidTr="003F2FA5">
        <w:trPr>
          <w:trHeight w:val="33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66533">
              <w:rPr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1488800,00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893280,00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297760,00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297760,00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66533">
              <w:rPr>
                <w:color w:val="000000"/>
                <w:sz w:val="24"/>
                <w:szCs w:val="24"/>
              </w:rPr>
              <w:t>еспублика</w:t>
            </w:r>
            <w:r w:rsidRPr="00D66533">
              <w:rPr>
                <w:color w:val="000000"/>
                <w:sz w:val="24"/>
                <w:szCs w:val="24"/>
              </w:rPr>
              <w:t>н</w:t>
            </w:r>
            <w:r w:rsidRPr="00D66533">
              <w:rPr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186100,00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111660,00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37220,00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37220,00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  <w:tr w:rsidR="003F2FA5" w:rsidRPr="00D66533" w:rsidTr="003F2FA5">
        <w:trPr>
          <w:trHeight w:val="480"/>
          <w:jc w:val="center"/>
        </w:trPr>
        <w:tc>
          <w:tcPr>
            <w:tcW w:w="3251" w:type="dxa"/>
            <w:vMerge/>
            <w:hideMark/>
          </w:tcPr>
          <w:p w:rsidR="003F2FA5" w:rsidRPr="00D66533" w:rsidRDefault="003F2FA5" w:rsidP="003F2FA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000000" w:fill="FFFFFF"/>
            <w:hideMark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66533">
              <w:rPr>
                <w:color w:val="000000"/>
                <w:sz w:val="24"/>
                <w:szCs w:val="24"/>
              </w:rPr>
              <w:t>небюджетные средства</w:t>
            </w:r>
          </w:p>
        </w:tc>
        <w:tc>
          <w:tcPr>
            <w:tcW w:w="1548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sz w:val="24"/>
                <w:szCs w:val="24"/>
              </w:rPr>
            </w:pPr>
            <w:r w:rsidRPr="00D66533">
              <w:rPr>
                <w:sz w:val="24"/>
                <w:szCs w:val="24"/>
              </w:rPr>
              <w:t>186100,00</w:t>
            </w:r>
          </w:p>
        </w:tc>
        <w:tc>
          <w:tcPr>
            <w:tcW w:w="936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111660,00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37220,00</w:t>
            </w:r>
          </w:p>
        </w:tc>
        <w:tc>
          <w:tcPr>
            <w:tcW w:w="1254" w:type="dxa"/>
            <w:shd w:val="clear" w:color="000000" w:fill="FFFFFF"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  <w:r w:rsidRPr="00D66533">
              <w:rPr>
                <w:color w:val="000000"/>
                <w:sz w:val="24"/>
                <w:szCs w:val="24"/>
              </w:rPr>
              <w:t>37220,00</w:t>
            </w:r>
          </w:p>
        </w:tc>
        <w:tc>
          <w:tcPr>
            <w:tcW w:w="1029" w:type="dxa"/>
            <w:vMerge/>
            <w:hideMark/>
          </w:tcPr>
          <w:p w:rsidR="003F2FA5" w:rsidRPr="00D66533" w:rsidRDefault="003F2FA5" w:rsidP="003F2F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F2FA5" w:rsidRPr="00D66533" w:rsidRDefault="003F2FA5" w:rsidP="003F2FA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F2FA5" w:rsidRDefault="003F2FA5" w:rsidP="009F394D">
      <w:pPr>
        <w:tabs>
          <w:tab w:val="center" w:pos="4818"/>
        </w:tabs>
        <w:spacing w:line="276" w:lineRule="auto"/>
        <w:ind w:firstLine="709"/>
        <w:jc w:val="both"/>
        <w:rPr>
          <w:color w:val="000000"/>
          <w:szCs w:val="24"/>
        </w:rPr>
        <w:sectPr w:rsidR="003F2FA5" w:rsidSect="00D66533"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9F394D" w:rsidRPr="003F2FA5" w:rsidRDefault="009F394D" w:rsidP="003F2FA5">
      <w:pPr>
        <w:ind w:left="10206"/>
        <w:jc w:val="center"/>
      </w:pPr>
      <w:r w:rsidRPr="003F2FA5">
        <w:lastRenderedPageBreak/>
        <w:t>Приложение № 2</w:t>
      </w:r>
    </w:p>
    <w:p w:rsidR="009F394D" w:rsidRPr="003F2FA5" w:rsidRDefault="009F394D" w:rsidP="003F2FA5">
      <w:pPr>
        <w:ind w:left="10206"/>
        <w:jc w:val="center"/>
      </w:pPr>
      <w:r w:rsidRPr="003F2FA5">
        <w:t>к государственной комплексной пр</w:t>
      </w:r>
      <w:r w:rsidRPr="003F2FA5">
        <w:t>о</w:t>
      </w:r>
      <w:r w:rsidRPr="003F2FA5">
        <w:t>грамме</w:t>
      </w:r>
    </w:p>
    <w:p w:rsidR="009F394D" w:rsidRPr="003F2FA5" w:rsidRDefault="009F394D" w:rsidP="003F2FA5">
      <w:pPr>
        <w:ind w:left="10206"/>
        <w:jc w:val="center"/>
      </w:pPr>
      <w:r w:rsidRPr="003F2FA5">
        <w:t xml:space="preserve">Республики Тыва </w:t>
      </w:r>
      <w:r w:rsidR="00C90265">
        <w:t>«</w:t>
      </w:r>
      <w:r w:rsidRPr="003F2FA5">
        <w:t>Модернизация</w:t>
      </w:r>
    </w:p>
    <w:p w:rsidR="009F394D" w:rsidRPr="003F2FA5" w:rsidRDefault="009F394D" w:rsidP="003F2FA5">
      <w:pPr>
        <w:ind w:left="10206"/>
        <w:jc w:val="center"/>
      </w:pPr>
      <w:r w:rsidRPr="003F2FA5">
        <w:t>жилищно-коммунального хозяйства</w:t>
      </w:r>
    </w:p>
    <w:p w:rsidR="009F394D" w:rsidRPr="003F2FA5" w:rsidRDefault="003F2FA5" w:rsidP="003F2FA5">
      <w:pPr>
        <w:ind w:left="10206"/>
        <w:jc w:val="center"/>
      </w:pPr>
      <w:r>
        <w:t>Республики Тыва на 2021-</w:t>
      </w:r>
      <w:r w:rsidR="009F394D" w:rsidRPr="003F2FA5">
        <w:t>2024 годы</w:t>
      </w:r>
      <w:r w:rsidR="00C90265">
        <w:t>»</w:t>
      </w:r>
    </w:p>
    <w:p w:rsidR="003F2FA5" w:rsidRDefault="003F2FA5" w:rsidP="003F2FA5">
      <w:pPr>
        <w:jc w:val="center"/>
        <w:rPr>
          <w:bCs/>
        </w:rPr>
      </w:pPr>
    </w:p>
    <w:p w:rsidR="003F2FA5" w:rsidRDefault="003F2FA5" w:rsidP="003F2FA5">
      <w:pPr>
        <w:jc w:val="center"/>
        <w:rPr>
          <w:bCs/>
        </w:rPr>
      </w:pPr>
    </w:p>
    <w:p w:rsidR="009F394D" w:rsidRPr="005B1CC4" w:rsidRDefault="009F394D" w:rsidP="003F2FA5">
      <w:pPr>
        <w:jc w:val="center"/>
        <w:rPr>
          <w:bCs/>
        </w:rPr>
      </w:pPr>
      <w:r w:rsidRPr="005B1CC4">
        <w:rPr>
          <w:bCs/>
        </w:rPr>
        <w:t>П</w:t>
      </w:r>
      <w:r w:rsidR="003F2FA5" w:rsidRPr="005B1CC4">
        <w:rPr>
          <w:bCs/>
        </w:rPr>
        <w:t xml:space="preserve"> </w:t>
      </w:r>
      <w:r w:rsidRPr="005B1CC4">
        <w:rPr>
          <w:bCs/>
        </w:rPr>
        <w:t>Л</w:t>
      </w:r>
      <w:r w:rsidR="003F2FA5" w:rsidRPr="005B1CC4">
        <w:rPr>
          <w:bCs/>
        </w:rPr>
        <w:t xml:space="preserve"> </w:t>
      </w:r>
      <w:r w:rsidRPr="005B1CC4">
        <w:rPr>
          <w:bCs/>
        </w:rPr>
        <w:t>А</w:t>
      </w:r>
      <w:r w:rsidR="003F2FA5" w:rsidRPr="005B1CC4">
        <w:rPr>
          <w:bCs/>
        </w:rPr>
        <w:t xml:space="preserve"> </w:t>
      </w:r>
      <w:r w:rsidRPr="005B1CC4">
        <w:rPr>
          <w:bCs/>
        </w:rPr>
        <w:t>Н</w:t>
      </w:r>
    </w:p>
    <w:p w:rsidR="009F394D" w:rsidRPr="003F2FA5" w:rsidRDefault="003F2FA5" w:rsidP="003F2FA5">
      <w:pPr>
        <w:jc w:val="center"/>
        <w:rPr>
          <w:bCs/>
        </w:rPr>
      </w:pPr>
      <w:r w:rsidRPr="003F2FA5">
        <w:rPr>
          <w:bCs/>
        </w:rPr>
        <w:t>реализации государственной комплексной программы</w:t>
      </w:r>
    </w:p>
    <w:p w:rsidR="009F394D" w:rsidRPr="003F2FA5" w:rsidRDefault="00CD7D2E" w:rsidP="003F2FA5">
      <w:pPr>
        <w:jc w:val="center"/>
        <w:rPr>
          <w:bCs/>
        </w:rPr>
      </w:pPr>
      <w:r>
        <w:rPr>
          <w:bCs/>
        </w:rPr>
        <w:t>Р</w:t>
      </w:r>
      <w:r w:rsidR="003F2FA5" w:rsidRPr="003F2FA5">
        <w:rPr>
          <w:bCs/>
        </w:rPr>
        <w:t xml:space="preserve">еспублики </w:t>
      </w:r>
      <w:r>
        <w:rPr>
          <w:bCs/>
        </w:rPr>
        <w:t xml:space="preserve">Тыва </w:t>
      </w:r>
      <w:r w:rsidR="00C90265">
        <w:rPr>
          <w:bCs/>
        </w:rPr>
        <w:t>«</w:t>
      </w:r>
      <w:r>
        <w:rPr>
          <w:bCs/>
        </w:rPr>
        <w:t>М</w:t>
      </w:r>
      <w:r w:rsidR="003F2FA5" w:rsidRPr="003F2FA5">
        <w:rPr>
          <w:bCs/>
        </w:rPr>
        <w:t>одернизация жилищно-коммунального</w:t>
      </w:r>
    </w:p>
    <w:p w:rsidR="009F394D" w:rsidRPr="003F2FA5" w:rsidRDefault="00CD7D2E" w:rsidP="003F2FA5">
      <w:pPr>
        <w:jc w:val="center"/>
        <w:rPr>
          <w:bCs/>
        </w:rPr>
      </w:pPr>
      <w:r>
        <w:rPr>
          <w:bCs/>
        </w:rPr>
        <w:t>хозяйства Республики Тыва на 2021-</w:t>
      </w:r>
      <w:r w:rsidR="003F2FA5" w:rsidRPr="003F2FA5">
        <w:rPr>
          <w:bCs/>
        </w:rPr>
        <w:t>2024 годы</w:t>
      </w:r>
      <w:r w:rsidR="00C90265">
        <w:rPr>
          <w:bCs/>
        </w:rPr>
        <w:t>»</w:t>
      </w:r>
    </w:p>
    <w:p w:rsidR="009F394D" w:rsidRPr="003F2FA5" w:rsidRDefault="009F394D" w:rsidP="003F2FA5">
      <w:pPr>
        <w:tabs>
          <w:tab w:val="center" w:pos="4818"/>
        </w:tabs>
        <w:ind w:firstLine="709"/>
        <w:jc w:val="center"/>
        <w:rPr>
          <w:color w:val="000000"/>
        </w:rPr>
      </w:pPr>
    </w:p>
    <w:tbl>
      <w:tblPr>
        <w:tblW w:w="15957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77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04"/>
        <w:gridCol w:w="464"/>
        <w:gridCol w:w="529"/>
        <w:gridCol w:w="434"/>
        <w:gridCol w:w="3641"/>
      </w:tblGrid>
      <w:tr w:rsidR="005B1CC4" w:rsidRPr="00CD7D2E" w:rsidTr="005B1CC4">
        <w:trPr>
          <w:trHeight w:val="70"/>
          <w:jc w:val="right"/>
        </w:trPr>
        <w:tc>
          <w:tcPr>
            <w:tcW w:w="5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Default="005B1CC4" w:rsidP="00CD7D2E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 xml:space="preserve">Наименование подпрограммы, контрольного </w:t>
            </w:r>
          </w:p>
          <w:p w:rsidR="005B1CC4" w:rsidRPr="00CD7D2E" w:rsidRDefault="005B1CC4" w:rsidP="00CD7D2E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соб</w:t>
            </w:r>
            <w:r w:rsidRPr="00CD7D2E">
              <w:rPr>
                <w:color w:val="000000"/>
                <w:sz w:val="24"/>
                <w:szCs w:val="24"/>
              </w:rPr>
              <w:t>ы</w:t>
            </w:r>
            <w:r w:rsidRPr="00CD7D2E">
              <w:rPr>
                <w:color w:val="000000"/>
                <w:sz w:val="24"/>
                <w:szCs w:val="24"/>
              </w:rPr>
              <w:t>тия государственной программы</w:t>
            </w:r>
          </w:p>
        </w:tc>
        <w:tc>
          <w:tcPr>
            <w:tcW w:w="70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роки наступления контрольного события (дата)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1CC4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Ответственны</w:t>
            </w:r>
            <w:r>
              <w:rPr>
                <w:color w:val="000000"/>
                <w:sz w:val="24"/>
                <w:szCs w:val="24"/>
              </w:rPr>
              <w:t>е за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исполн</w:t>
            </w:r>
            <w:r>
              <w:rPr>
                <w:color w:val="000000"/>
                <w:sz w:val="24"/>
                <w:szCs w:val="24"/>
              </w:rPr>
              <w:t>ение</w:t>
            </w:r>
          </w:p>
        </w:tc>
      </w:tr>
      <w:tr w:rsidR="005B1CC4" w:rsidRPr="00CD7D2E" w:rsidTr="005B1CC4">
        <w:trPr>
          <w:trHeight w:val="240"/>
          <w:jc w:val="right"/>
        </w:trPr>
        <w:tc>
          <w:tcPr>
            <w:tcW w:w="5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641" w:type="dxa"/>
            <w:vMerge/>
            <w:tcBorders>
              <w:left w:val="nil"/>
              <w:right w:val="single" w:sz="4" w:space="0" w:color="auto"/>
            </w:tcBorders>
          </w:tcPr>
          <w:p w:rsidR="005B1CC4" w:rsidRPr="00CD7D2E" w:rsidRDefault="005B1CC4" w:rsidP="00CD7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1CC4" w:rsidRPr="00CD7D2E" w:rsidTr="005B1CC4">
        <w:trPr>
          <w:trHeight w:val="240"/>
          <w:jc w:val="right"/>
        </w:trPr>
        <w:tc>
          <w:tcPr>
            <w:tcW w:w="5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IV кв.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IV кв.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IV кв.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IV кв.</w:t>
            </w:r>
          </w:p>
        </w:tc>
        <w:tc>
          <w:tcPr>
            <w:tcW w:w="3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</w:p>
        </w:tc>
      </w:tr>
      <w:tr w:rsidR="005B1CC4" w:rsidRPr="00CD7D2E" w:rsidTr="005B1CC4">
        <w:trPr>
          <w:trHeight w:val="240"/>
          <w:jc w:val="right"/>
        </w:trPr>
        <w:tc>
          <w:tcPr>
            <w:tcW w:w="5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C4" w:rsidRPr="00CD7D2E" w:rsidRDefault="005B1CC4" w:rsidP="00CD7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5B1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CC4" w:rsidRPr="00CD7D2E" w:rsidRDefault="005B1CC4" w:rsidP="00F57A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5B1CC4" w:rsidRPr="00CD7D2E" w:rsidTr="005B1CC4">
        <w:trPr>
          <w:trHeight w:val="683"/>
          <w:jc w:val="right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Модернизация и строительство объектов топливно-энергетического комплекса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D7D2E"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топлива и энерг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тики Республики Ты</w:t>
            </w:r>
            <w:r>
              <w:rPr>
                <w:color w:val="000000"/>
                <w:sz w:val="24"/>
                <w:szCs w:val="24"/>
              </w:rPr>
              <w:t xml:space="preserve">ва, </w:t>
            </w:r>
            <w:r w:rsidRPr="00CD7D2E">
              <w:rPr>
                <w:color w:val="000000"/>
                <w:sz w:val="24"/>
                <w:szCs w:val="24"/>
              </w:rPr>
              <w:t>ГУП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УК ТЭУ-4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5B1CC4" w:rsidRPr="00CD7D2E" w:rsidTr="005B1CC4">
        <w:trPr>
          <w:trHeight w:val="1132"/>
          <w:jc w:val="right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>Реконструкция магистральных и квартальных тепловых сетей г. Ак-Довурак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 xml:space="preserve"> с установкой пр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боров учета тепловой энергии в тепловых кам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рах, в том числе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CC4" w:rsidRPr="00CD7D2E" w:rsidRDefault="005B1CC4" w:rsidP="005B1CC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топлива и энерг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тики Рес</w:t>
            </w:r>
            <w:r>
              <w:rPr>
                <w:color w:val="000000"/>
                <w:sz w:val="24"/>
                <w:szCs w:val="24"/>
              </w:rPr>
              <w:t xml:space="preserve">публики Тыва, </w:t>
            </w:r>
            <w:r w:rsidRPr="00CD7D2E">
              <w:rPr>
                <w:color w:val="000000"/>
                <w:sz w:val="24"/>
                <w:szCs w:val="24"/>
              </w:rPr>
              <w:t>ГУП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УК ТЭК-4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716A5B">
        <w:trPr>
          <w:trHeight w:val="1414"/>
          <w:jc w:val="right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4" w:rsidRPr="00CD7D2E" w:rsidRDefault="005B1CC4" w:rsidP="005B1CC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1.1.1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 xml:space="preserve">Разработка ПСД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реконструкци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 магис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 w:rsidRPr="00CD7D2E">
              <w:rPr>
                <w:color w:val="000000"/>
                <w:sz w:val="24"/>
                <w:szCs w:val="24"/>
              </w:rPr>
              <w:t>ральных и квартальных тепловых сетей г. Ак-Довурак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 xml:space="preserve"> с установкой приборов учета тепловой энергии в тепл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вых камерах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1CC4" w:rsidRPr="00CD7D2E" w:rsidRDefault="005B1CC4" w:rsidP="00CD7D2E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31 сентя</w:t>
            </w:r>
            <w:r w:rsidRPr="00CD7D2E">
              <w:rPr>
                <w:color w:val="000000"/>
                <w:sz w:val="24"/>
                <w:szCs w:val="24"/>
              </w:rPr>
              <w:t>б</w:t>
            </w:r>
            <w:r w:rsidRPr="00CD7D2E">
              <w:rPr>
                <w:color w:val="000000"/>
                <w:sz w:val="24"/>
                <w:szCs w:val="24"/>
              </w:rPr>
              <w:t>ря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1CC4" w:rsidRPr="00CD7D2E" w:rsidRDefault="005B1CC4" w:rsidP="00CD7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1CC4" w:rsidRPr="00CD7D2E" w:rsidRDefault="005B1CC4" w:rsidP="00CD7D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CC4" w:rsidRPr="00CD7D2E" w:rsidRDefault="00716A5B" w:rsidP="00CD7D2E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топлива и энерг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тики Рес</w:t>
            </w:r>
            <w:r>
              <w:rPr>
                <w:color w:val="000000"/>
                <w:sz w:val="24"/>
                <w:szCs w:val="24"/>
              </w:rPr>
              <w:t xml:space="preserve">публики Тыва, </w:t>
            </w:r>
            <w:r w:rsidRPr="00CD7D2E">
              <w:rPr>
                <w:color w:val="000000"/>
                <w:sz w:val="24"/>
                <w:szCs w:val="24"/>
              </w:rPr>
              <w:t>ГУП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УК ТЭК-4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CD7D2E" w:rsidRDefault="00CD7D2E">
      <w:r>
        <w:br w:type="page"/>
      </w:r>
    </w:p>
    <w:p w:rsidR="00DC00B0" w:rsidRDefault="00DC00B0"/>
    <w:tbl>
      <w:tblPr>
        <w:tblW w:w="15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77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04"/>
        <w:gridCol w:w="464"/>
        <w:gridCol w:w="529"/>
        <w:gridCol w:w="434"/>
        <w:gridCol w:w="3641"/>
      </w:tblGrid>
      <w:tr w:rsidR="005B1CC4" w:rsidRPr="00CD7D2E" w:rsidTr="00DC00B0">
        <w:trPr>
          <w:trHeight w:val="240"/>
          <w:tblHeader/>
          <w:jc w:val="center"/>
        </w:trPr>
        <w:tc>
          <w:tcPr>
            <w:tcW w:w="5277" w:type="dxa"/>
            <w:hideMark/>
          </w:tcPr>
          <w:p w:rsidR="005B1CC4" w:rsidRPr="00CD7D2E" w:rsidRDefault="005B1CC4" w:rsidP="00F57A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04" w:type="dxa"/>
            <w:shd w:val="clear" w:color="auto" w:fill="auto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29" w:type="dxa"/>
            <w:shd w:val="clear" w:color="auto" w:fill="auto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41" w:type="dxa"/>
          </w:tcPr>
          <w:p w:rsidR="005B1CC4" w:rsidRPr="00CD7D2E" w:rsidRDefault="005B1CC4" w:rsidP="00F57A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5B1CC4" w:rsidRPr="00CD7D2E" w:rsidTr="00DC00B0">
        <w:trPr>
          <w:trHeight w:val="683"/>
          <w:jc w:val="center"/>
        </w:trPr>
        <w:tc>
          <w:tcPr>
            <w:tcW w:w="5277" w:type="dxa"/>
            <w:shd w:val="clear" w:color="auto" w:fill="auto"/>
            <w:hideMark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1.1.2.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 xml:space="preserve">Получение положительного заключения </w:t>
            </w:r>
            <w:r w:rsidR="00F57A74">
              <w:rPr>
                <w:color w:val="000000"/>
                <w:sz w:val="24"/>
                <w:szCs w:val="24"/>
              </w:rPr>
              <w:t>г</w:t>
            </w:r>
            <w:r w:rsidR="00F57A74" w:rsidRPr="00CD7D2E">
              <w:rPr>
                <w:color w:val="000000"/>
                <w:sz w:val="24"/>
                <w:szCs w:val="24"/>
              </w:rPr>
              <w:t xml:space="preserve">осэкспертизы </w:t>
            </w:r>
            <w:r w:rsidRPr="00CD7D2E">
              <w:rPr>
                <w:color w:val="000000"/>
                <w:sz w:val="24"/>
                <w:szCs w:val="24"/>
              </w:rPr>
              <w:t xml:space="preserve">на ПСД </w:t>
            </w:r>
            <w:r w:rsidR="00F57A74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реконструкци</w:t>
            </w:r>
            <w:r w:rsidR="00F57A74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 магис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 w:rsidRPr="00CD7D2E">
              <w:rPr>
                <w:color w:val="000000"/>
                <w:sz w:val="24"/>
                <w:szCs w:val="24"/>
              </w:rPr>
              <w:t>ральных и ква</w:t>
            </w:r>
            <w:r w:rsidRPr="00CD7D2E">
              <w:rPr>
                <w:color w:val="000000"/>
                <w:sz w:val="24"/>
                <w:szCs w:val="24"/>
              </w:rPr>
              <w:t>р</w:t>
            </w:r>
            <w:r w:rsidRPr="00CD7D2E">
              <w:rPr>
                <w:color w:val="000000"/>
                <w:sz w:val="24"/>
                <w:szCs w:val="24"/>
              </w:rPr>
              <w:t>тальных тепловых сетей г. Ак-Довурак</w:t>
            </w:r>
            <w:r w:rsidR="00F57A74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 xml:space="preserve"> с устано</w:t>
            </w:r>
            <w:r w:rsidRPr="00CD7D2E">
              <w:rPr>
                <w:color w:val="000000"/>
                <w:sz w:val="24"/>
                <w:szCs w:val="24"/>
              </w:rPr>
              <w:t>в</w:t>
            </w:r>
            <w:r w:rsidRPr="00CD7D2E">
              <w:rPr>
                <w:color w:val="000000"/>
                <w:sz w:val="24"/>
                <w:szCs w:val="24"/>
              </w:rPr>
              <w:t xml:space="preserve">кой приборов учета тепловой энергии в тепловых камерах 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31 ноя</w:t>
            </w:r>
            <w:r w:rsidRPr="00CD7D2E">
              <w:rPr>
                <w:color w:val="000000"/>
                <w:sz w:val="24"/>
                <w:szCs w:val="24"/>
              </w:rPr>
              <w:t>б</w:t>
            </w:r>
            <w:r w:rsidRPr="00CD7D2E">
              <w:rPr>
                <w:color w:val="000000"/>
                <w:sz w:val="24"/>
                <w:szCs w:val="24"/>
              </w:rPr>
              <w:t>ря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DC00B0">
            <w:pPr>
              <w:rPr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топлива и энерг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тики Рес</w:t>
            </w:r>
            <w:r w:rsidR="00DC00B0">
              <w:rPr>
                <w:color w:val="000000"/>
                <w:sz w:val="24"/>
                <w:szCs w:val="24"/>
              </w:rPr>
              <w:t xml:space="preserve">публики Тыва, </w:t>
            </w:r>
            <w:r w:rsidRPr="00CD7D2E">
              <w:rPr>
                <w:color w:val="000000"/>
                <w:sz w:val="24"/>
                <w:szCs w:val="24"/>
              </w:rPr>
              <w:t>ГУП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УК ТЭК-4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132"/>
          <w:jc w:val="center"/>
        </w:trPr>
        <w:tc>
          <w:tcPr>
            <w:tcW w:w="5277" w:type="dxa"/>
            <w:shd w:val="clear" w:color="auto" w:fill="auto"/>
            <w:hideMark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1.1.3.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>Начало работ по реконструкции магис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 w:rsidRPr="00CD7D2E">
              <w:rPr>
                <w:color w:val="000000"/>
                <w:sz w:val="24"/>
                <w:szCs w:val="24"/>
              </w:rPr>
              <w:t>ральных и квартальных тепловых с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тей г. Ак-Довурак</w:t>
            </w:r>
            <w:r w:rsidR="00DC00B0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 xml:space="preserve"> с установкой приборов учета тепловой энергии в тепловых кам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рах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DC00B0">
            <w:pPr>
              <w:rPr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топлива и энерг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тики Рес</w:t>
            </w:r>
            <w:r>
              <w:rPr>
                <w:color w:val="000000"/>
                <w:sz w:val="24"/>
                <w:szCs w:val="24"/>
              </w:rPr>
              <w:t>публики Тыва</w:t>
            </w:r>
            <w:r w:rsidR="00DC00B0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ГУП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 «УК ТЭК-4»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1.1.4.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>Ввод в эксплуатацию после проведения р</w:t>
            </w:r>
            <w:r w:rsidRPr="00CD7D2E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>бот по реконструкции магистральных и квартал</w:t>
            </w:r>
            <w:r w:rsidRPr="00CD7D2E">
              <w:rPr>
                <w:color w:val="000000"/>
                <w:sz w:val="24"/>
                <w:szCs w:val="24"/>
              </w:rPr>
              <w:t>ь</w:t>
            </w:r>
            <w:r w:rsidRPr="00CD7D2E">
              <w:rPr>
                <w:color w:val="000000"/>
                <w:sz w:val="24"/>
                <w:szCs w:val="24"/>
              </w:rPr>
              <w:t>ных тепловых сетей г. Ак-Довурак</w:t>
            </w:r>
            <w:r w:rsidR="00DC00B0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 xml:space="preserve"> с установкой приборов учета тепловой энергии в тепловых к</w:t>
            </w:r>
            <w:r w:rsidRPr="00CD7D2E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>мерах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31 а</w:t>
            </w:r>
            <w:r w:rsidRPr="00CD7D2E">
              <w:rPr>
                <w:color w:val="000000"/>
                <w:sz w:val="24"/>
                <w:szCs w:val="24"/>
              </w:rPr>
              <w:t>в</w:t>
            </w:r>
            <w:r w:rsidRPr="00CD7D2E">
              <w:rPr>
                <w:color w:val="000000"/>
                <w:sz w:val="24"/>
                <w:szCs w:val="24"/>
              </w:rPr>
              <w:t>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DC00B0">
            <w:pPr>
              <w:rPr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топлива и энерг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="00DC00B0">
              <w:rPr>
                <w:color w:val="000000"/>
                <w:sz w:val="24"/>
                <w:szCs w:val="24"/>
              </w:rPr>
              <w:t xml:space="preserve">тики Республики Тыва, </w:t>
            </w:r>
            <w:r w:rsidRPr="00CD7D2E">
              <w:rPr>
                <w:color w:val="000000"/>
                <w:sz w:val="24"/>
                <w:szCs w:val="24"/>
              </w:rPr>
              <w:t>ГУП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УК ТЭК-4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521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>Реконструкция котельной в с. Хову-Аксы Ч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ди-Хольского района и строительства к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тельной в с. Чаа-Холь Чаа-Хольского района, в том числе: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DC00B0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B1CC4" w:rsidRPr="00CD7D2E">
              <w:rPr>
                <w:color w:val="000000"/>
                <w:sz w:val="24"/>
                <w:szCs w:val="24"/>
              </w:rPr>
              <w:t>се</w:t>
            </w:r>
            <w:r w:rsidR="005B1CC4" w:rsidRPr="00CD7D2E">
              <w:rPr>
                <w:color w:val="000000"/>
                <w:sz w:val="24"/>
                <w:szCs w:val="24"/>
              </w:rPr>
              <w:t>н</w:t>
            </w:r>
            <w:r w:rsidR="005B1CC4" w:rsidRPr="00CD7D2E">
              <w:rPr>
                <w:color w:val="000000"/>
                <w:sz w:val="24"/>
                <w:szCs w:val="24"/>
              </w:rPr>
              <w:t>тября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DC00B0">
            <w:pPr>
              <w:rPr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топлива и энерг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тики Рес</w:t>
            </w:r>
            <w:r w:rsidR="00DC00B0">
              <w:rPr>
                <w:color w:val="000000"/>
                <w:sz w:val="24"/>
                <w:szCs w:val="24"/>
              </w:rPr>
              <w:t xml:space="preserve">публики Тыва, </w:t>
            </w:r>
            <w:r w:rsidRPr="00CD7D2E">
              <w:rPr>
                <w:color w:val="000000"/>
                <w:sz w:val="24"/>
                <w:szCs w:val="24"/>
              </w:rPr>
              <w:t>ГУП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 «УК ТЭК-4» </w:t>
            </w:r>
          </w:p>
        </w:tc>
      </w:tr>
      <w:tr w:rsidR="005B1CC4" w:rsidRPr="00CD7D2E" w:rsidTr="00DC00B0">
        <w:trPr>
          <w:trHeight w:val="958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DC00B0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1.2.1.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 xml:space="preserve">Разработка ПСД </w:t>
            </w:r>
            <w:r w:rsidR="00DC00B0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реконструкци</w:t>
            </w:r>
            <w:r w:rsidR="00DC00B0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 котел</w:t>
            </w:r>
            <w:r w:rsidRPr="00CD7D2E">
              <w:rPr>
                <w:color w:val="000000"/>
                <w:sz w:val="24"/>
                <w:szCs w:val="24"/>
              </w:rPr>
              <w:t>ь</w:t>
            </w:r>
            <w:r w:rsidRPr="00CD7D2E">
              <w:rPr>
                <w:color w:val="000000"/>
                <w:sz w:val="24"/>
                <w:szCs w:val="24"/>
              </w:rPr>
              <w:t>ной в с. Хову-Аксы Чеди-Хольского района и строительств</w:t>
            </w:r>
            <w:r w:rsidR="00DC00B0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 котел</w:t>
            </w:r>
            <w:r w:rsidRPr="00CD7D2E">
              <w:rPr>
                <w:color w:val="000000"/>
                <w:sz w:val="24"/>
                <w:szCs w:val="24"/>
              </w:rPr>
              <w:t>ь</w:t>
            </w:r>
            <w:r w:rsidRPr="00CD7D2E">
              <w:rPr>
                <w:color w:val="000000"/>
                <w:sz w:val="24"/>
                <w:szCs w:val="24"/>
              </w:rPr>
              <w:t>ной в с. Чаа-Холь Чаа-Хольского ра</w:t>
            </w:r>
            <w:r w:rsidRPr="00CD7D2E">
              <w:rPr>
                <w:color w:val="000000"/>
                <w:sz w:val="24"/>
                <w:szCs w:val="24"/>
              </w:rPr>
              <w:t>й</w:t>
            </w:r>
            <w:r w:rsidRPr="00CD7D2E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31 август</w:t>
            </w:r>
            <w:r w:rsidR="00DC00B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DC00B0">
            <w:pPr>
              <w:rPr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топлива и энерг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="00DC00B0">
              <w:rPr>
                <w:color w:val="000000"/>
                <w:sz w:val="24"/>
                <w:szCs w:val="24"/>
              </w:rPr>
              <w:t xml:space="preserve">тики Республики Тыва, </w:t>
            </w:r>
            <w:r>
              <w:rPr>
                <w:color w:val="000000"/>
                <w:sz w:val="24"/>
                <w:szCs w:val="24"/>
              </w:rPr>
              <w:t xml:space="preserve">ГУП </w:t>
            </w:r>
            <w:r w:rsidRPr="00CD7D2E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 «УК ТЭК-4»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DC00B0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1.2.2.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 xml:space="preserve">Получение положительного заключения </w:t>
            </w:r>
            <w:r w:rsidR="00DC00B0">
              <w:rPr>
                <w:color w:val="000000"/>
                <w:sz w:val="24"/>
                <w:szCs w:val="24"/>
              </w:rPr>
              <w:t>г</w:t>
            </w:r>
            <w:r w:rsidR="00DC00B0" w:rsidRPr="00CD7D2E">
              <w:rPr>
                <w:color w:val="000000"/>
                <w:sz w:val="24"/>
                <w:szCs w:val="24"/>
              </w:rPr>
              <w:t xml:space="preserve">осэкспертизы </w:t>
            </w:r>
            <w:r w:rsidRPr="00CD7D2E">
              <w:rPr>
                <w:color w:val="000000"/>
                <w:sz w:val="24"/>
                <w:szCs w:val="24"/>
              </w:rPr>
              <w:t xml:space="preserve">на ПСД </w:t>
            </w:r>
            <w:r w:rsidR="00DC00B0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реконструкци</w:t>
            </w:r>
            <w:r w:rsidR="00DC00B0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 котел</w:t>
            </w:r>
            <w:r w:rsidRPr="00CD7D2E">
              <w:rPr>
                <w:color w:val="000000"/>
                <w:sz w:val="24"/>
                <w:szCs w:val="24"/>
              </w:rPr>
              <w:t>ь</w:t>
            </w:r>
            <w:r w:rsidRPr="00CD7D2E">
              <w:rPr>
                <w:color w:val="000000"/>
                <w:sz w:val="24"/>
                <w:szCs w:val="24"/>
              </w:rPr>
              <w:t>ной в с. Хов</w:t>
            </w:r>
            <w:r w:rsidR="00DC00B0">
              <w:rPr>
                <w:color w:val="000000"/>
                <w:sz w:val="24"/>
                <w:szCs w:val="24"/>
              </w:rPr>
              <w:t xml:space="preserve">у-Аксы Чеди-Хольского района и </w:t>
            </w:r>
            <w:r w:rsidRPr="00CD7D2E">
              <w:rPr>
                <w:color w:val="000000"/>
                <w:sz w:val="24"/>
                <w:szCs w:val="24"/>
              </w:rPr>
              <w:t>строительств</w:t>
            </w:r>
            <w:r w:rsidR="00DC00B0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 котельной в с. Чаа-Холь Чаа-Хольского ра</w:t>
            </w:r>
            <w:r w:rsidRPr="00CD7D2E">
              <w:rPr>
                <w:color w:val="000000"/>
                <w:sz w:val="24"/>
                <w:szCs w:val="24"/>
              </w:rPr>
              <w:t>й</w:t>
            </w:r>
            <w:r w:rsidRPr="00CD7D2E">
              <w:rPr>
                <w:color w:val="000000"/>
                <w:sz w:val="24"/>
                <w:szCs w:val="24"/>
              </w:rPr>
              <w:t xml:space="preserve">она 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31 ноября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DC00B0">
            <w:pPr>
              <w:rPr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топлива и энерг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тики Рес</w:t>
            </w:r>
            <w:r w:rsidR="00DC00B0">
              <w:rPr>
                <w:color w:val="000000"/>
                <w:sz w:val="24"/>
                <w:szCs w:val="24"/>
              </w:rPr>
              <w:t xml:space="preserve">публики Тыва, </w:t>
            </w:r>
            <w:r w:rsidRPr="00CD7D2E">
              <w:rPr>
                <w:color w:val="000000"/>
                <w:sz w:val="24"/>
                <w:szCs w:val="24"/>
              </w:rPr>
              <w:t>ГУП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УК ТЭК-4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697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DC00B0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1.2.3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Начало работ по реконструкции к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тельной в с. Хову-Аксы Чеди-Хольского района и стро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тельств</w:t>
            </w:r>
            <w:r w:rsidR="00DC00B0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 котельной в с. Чаа-Холь Чаа-Хольского ра</w:t>
            </w:r>
            <w:r w:rsidRPr="00CD7D2E">
              <w:rPr>
                <w:color w:val="000000"/>
                <w:sz w:val="24"/>
                <w:szCs w:val="24"/>
              </w:rPr>
              <w:t>й</w:t>
            </w:r>
            <w:r w:rsidRPr="00CD7D2E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</w:t>
            </w:r>
            <w:r w:rsidR="00DC00B0"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DC00B0">
            <w:pPr>
              <w:rPr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топлива и энерг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тики Рес</w:t>
            </w:r>
            <w:r w:rsidR="00DC00B0">
              <w:rPr>
                <w:color w:val="000000"/>
                <w:sz w:val="24"/>
                <w:szCs w:val="24"/>
              </w:rPr>
              <w:t xml:space="preserve">публики Тыва, </w:t>
            </w:r>
            <w:r>
              <w:rPr>
                <w:color w:val="000000"/>
                <w:sz w:val="24"/>
                <w:szCs w:val="24"/>
              </w:rPr>
              <w:t xml:space="preserve">ГУП </w:t>
            </w:r>
            <w:r w:rsidRPr="00CD7D2E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 «УК ТЭК-4» </w:t>
            </w:r>
          </w:p>
        </w:tc>
      </w:tr>
      <w:tr w:rsidR="005B1CC4" w:rsidRPr="00CD7D2E" w:rsidTr="00DC00B0">
        <w:trPr>
          <w:trHeight w:val="546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DC00B0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lastRenderedPageBreak/>
              <w:t>1.2.4.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>Ввод в эксплуатацию после проведения р</w:t>
            </w:r>
            <w:r w:rsidRPr="00CD7D2E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>бот по реконструкции к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тельной в с. Хову-Аксы Чеди-Хольского района и строительств</w:t>
            </w:r>
            <w:r w:rsidR="00DC00B0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 котел</w:t>
            </w:r>
            <w:r w:rsidRPr="00CD7D2E">
              <w:rPr>
                <w:color w:val="000000"/>
                <w:sz w:val="24"/>
                <w:szCs w:val="24"/>
              </w:rPr>
              <w:t>ь</w:t>
            </w:r>
            <w:r w:rsidRPr="00CD7D2E">
              <w:rPr>
                <w:color w:val="000000"/>
                <w:sz w:val="24"/>
                <w:szCs w:val="24"/>
              </w:rPr>
              <w:t>ной в с. Чаа-Холь Чаа-Хольского ра</w:t>
            </w:r>
            <w:r w:rsidRPr="00CD7D2E">
              <w:rPr>
                <w:color w:val="000000"/>
                <w:sz w:val="24"/>
                <w:szCs w:val="24"/>
              </w:rPr>
              <w:t>й</w:t>
            </w:r>
            <w:r w:rsidRPr="00CD7D2E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сентя</w:t>
            </w:r>
            <w:r w:rsidRPr="00CD7D2E">
              <w:rPr>
                <w:color w:val="000000"/>
                <w:sz w:val="24"/>
                <w:szCs w:val="24"/>
              </w:rPr>
              <w:t>б</w:t>
            </w:r>
            <w:r w:rsidRPr="00CD7D2E">
              <w:rPr>
                <w:color w:val="000000"/>
                <w:sz w:val="24"/>
                <w:szCs w:val="24"/>
              </w:rPr>
              <w:t>ря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DC00B0">
            <w:pPr>
              <w:rPr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топлива и энерг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тики Рес</w:t>
            </w:r>
            <w:r w:rsidR="00DC00B0">
              <w:rPr>
                <w:color w:val="000000"/>
                <w:sz w:val="24"/>
                <w:szCs w:val="24"/>
              </w:rPr>
              <w:t xml:space="preserve">публики Тыва, </w:t>
            </w:r>
            <w:r>
              <w:rPr>
                <w:color w:val="000000"/>
                <w:sz w:val="24"/>
                <w:szCs w:val="24"/>
              </w:rPr>
              <w:t xml:space="preserve">ГУП </w:t>
            </w:r>
            <w:r w:rsidRPr="00CD7D2E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 «УК ТЭК-4» </w:t>
            </w:r>
          </w:p>
        </w:tc>
      </w:tr>
      <w:tr w:rsidR="005B1CC4" w:rsidRPr="00CD7D2E" w:rsidTr="00DC00B0">
        <w:trPr>
          <w:trHeight w:val="128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>Строительство новой котельной в г. Шагон</w:t>
            </w:r>
            <w:r w:rsidRPr="00CD7D2E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>р</w:t>
            </w:r>
            <w:r w:rsidR="00DC00B0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 xml:space="preserve"> Улуг-Хемского района 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сентя</w:t>
            </w:r>
            <w:r w:rsidRPr="00CD7D2E">
              <w:rPr>
                <w:color w:val="000000"/>
                <w:sz w:val="24"/>
                <w:szCs w:val="24"/>
              </w:rPr>
              <w:t>б</w:t>
            </w:r>
            <w:r w:rsidRPr="00CD7D2E">
              <w:rPr>
                <w:color w:val="000000"/>
                <w:sz w:val="24"/>
                <w:szCs w:val="24"/>
              </w:rPr>
              <w:t>ря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DC00B0">
            <w:pPr>
              <w:rPr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топлива и энерг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тики Рес</w:t>
            </w:r>
            <w:r w:rsidR="00DC00B0">
              <w:rPr>
                <w:color w:val="000000"/>
                <w:sz w:val="24"/>
                <w:szCs w:val="24"/>
              </w:rPr>
              <w:t xml:space="preserve">публики Тыва, </w:t>
            </w:r>
            <w:r w:rsidRPr="00CD7D2E">
              <w:rPr>
                <w:color w:val="000000"/>
                <w:sz w:val="24"/>
                <w:szCs w:val="24"/>
              </w:rPr>
              <w:t>ГУП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УК ТЭК</w:t>
            </w:r>
            <w:r>
              <w:rPr>
                <w:color w:val="000000"/>
                <w:sz w:val="24"/>
                <w:szCs w:val="24"/>
              </w:rPr>
              <w:t xml:space="preserve">-4» </w:t>
            </w:r>
          </w:p>
        </w:tc>
      </w:tr>
      <w:tr w:rsidR="005B1CC4" w:rsidRPr="00CD7D2E" w:rsidTr="00DC00B0">
        <w:trPr>
          <w:trHeight w:val="115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DC00B0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1.3.1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 xml:space="preserve">Разработка ПСД </w:t>
            </w:r>
            <w:r w:rsidR="00DC00B0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строительств</w:t>
            </w:r>
            <w:r w:rsidR="00DC00B0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 новой котельной в г. Ш</w:t>
            </w:r>
            <w:r w:rsidRPr="00CD7D2E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>гонар</w:t>
            </w:r>
            <w:r w:rsidR="00DC00B0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 xml:space="preserve"> Улуг-Хемского района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31 а</w:t>
            </w:r>
            <w:r w:rsidRPr="00CD7D2E">
              <w:rPr>
                <w:color w:val="000000"/>
                <w:sz w:val="24"/>
                <w:szCs w:val="24"/>
              </w:rPr>
              <w:t>в</w:t>
            </w:r>
            <w:r w:rsidRPr="00CD7D2E">
              <w:rPr>
                <w:color w:val="000000"/>
                <w:sz w:val="24"/>
                <w:szCs w:val="24"/>
              </w:rPr>
              <w:t>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DC00B0">
            <w:pPr>
              <w:rPr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топлива и энерг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тики Рес</w:t>
            </w:r>
            <w:r w:rsidR="00DC00B0">
              <w:rPr>
                <w:color w:val="000000"/>
                <w:sz w:val="24"/>
                <w:szCs w:val="24"/>
              </w:rPr>
              <w:t xml:space="preserve">публики Тыва, </w:t>
            </w:r>
            <w:r w:rsidRPr="00CD7D2E">
              <w:rPr>
                <w:color w:val="000000"/>
                <w:sz w:val="24"/>
                <w:szCs w:val="24"/>
              </w:rPr>
              <w:t>ГУП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УК ТЭК-</w:t>
            </w:r>
            <w:r>
              <w:rPr>
                <w:color w:val="000000"/>
                <w:sz w:val="24"/>
                <w:szCs w:val="24"/>
              </w:rPr>
              <w:t xml:space="preserve">4» </w:t>
            </w:r>
          </w:p>
        </w:tc>
      </w:tr>
      <w:tr w:rsidR="005B1CC4" w:rsidRPr="00CD7D2E" w:rsidTr="00DC00B0">
        <w:trPr>
          <w:trHeight w:val="1092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DC00B0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1.3.2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 xml:space="preserve">Получение положительного заключения </w:t>
            </w:r>
            <w:r w:rsidR="00DC00B0">
              <w:rPr>
                <w:color w:val="000000"/>
                <w:sz w:val="24"/>
                <w:szCs w:val="24"/>
              </w:rPr>
              <w:t>г</w:t>
            </w:r>
            <w:r w:rsidR="00DC00B0" w:rsidRPr="00CD7D2E">
              <w:rPr>
                <w:color w:val="000000"/>
                <w:sz w:val="24"/>
                <w:szCs w:val="24"/>
              </w:rPr>
              <w:t xml:space="preserve">осэкспертизы </w:t>
            </w:r>
            <w:r w:rsidRPr="00CD7D2E">
              <w:rPr>
                <w:color w:val="000000"/>
                <w:sz w:val="24"/>
                <w:szCs w:val="24"/>
              </w:rPr>
              <w:t xml:space="preserve">на ПСД </w:t>
            </w:r>
            <w:r w:rsidR="00DC00B0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строительств</w:t>
            </w:r>
            <w:r w:rsidR="00DC00B0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 новой котельной в г. Шагонар</w:t>
            </w:r>
            <w:r w:rsidR="00DC00B0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 xml:space="preserve"> Улуг-Хемского ра</w:t>
            </w:r>
            <w:r w:rsidRPr="00CD7D2E">
              <w:rPr>
                <w:color w:val="000000"/>
                <w:sz w:val="24"/>
                <w:szCs w:val="24"/>
              </w:rPr>
              <w:t>й</w:t>
            </w:r>
            <w:r w:rsidRPr="00CD7D2E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31 ноября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DC00B0">
            <w:pPr>
              <w:rPr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топлива и энерг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="00DC00B0">
              <w:rPr>
                <w:color w:val="000000"/>
                <w:sz w:val="24"/>
                <w:szCs w:val="24"/>
              </w:rPr>
              <w:t xml:space="preserve">тики Республики Тыва, </w:t>
            </w:r>
            <w:r w:rsidRPr="00CD7D2E">
              <w:rPr>
                <w:color w:val="000000"/>
                <w:sz w:val="24"/>
                <w:szCs w:val="24"/>
              </w:rPr>
              <w:t>ГУП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 «УК ТЭК-4» </w:t>
            </w:r>
          </w:p>
        </w:tc>
      </w:tr>
      <w:tr w:rsidR="005B1CC4" w:rsidRPr="00CD7D2E" w:rsidTr="00DC00B0">
        <w:trPr>
          <w:trHeight w:val="99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1.3.3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Начало работ по строительству новой к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тельной в г. Шагонар</w:t>
            </w:r>
            <w:r w:rsidR="00DC00B0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 xml:space="preserve"> Улуг-Хемского района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апр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ля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DC00B0">
            <w:pPr>
              <w:rPr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топлива и энерг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тики Рес</w:t>
            </w:r>
            <w:r w:rsidR="00DC00B0">
              <w:rPr>
                <w:color w:val="000000"/>
                <w:sz w:val="24"/>
                <w:szCs w:val="24"/>
              </w:rPr>
              <w:t xml:space="preserve">публики Тыва, </w:t>
            </w:r>
            <w:r w:rsidRPr="00CD7D2E">
              <w:rPr>
                <w:color w:val="000000"/>
                <w:sz w:val="24"/>
                <w:szCs w:val="24"/>
              </w:rPr>
              <w:t>ГУП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УК ТЭК-4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262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DC00B0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1.3.4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Ввод в эксплуатацию после проведения р</w:t>
            </w:r>
            <w:r w:rsidRPr="00CD7D2E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 xml:space="preserve">бот </w:t>
            </w:r>
            <w:r w:rsidR="00DC00B0">
              <w:rPr>
                <w:color w:val="000000"/>
                <w:sz w:val="24"/>
                <w:szCs w:val="24"/>
              </w:rPr>
              <w:t xml:space="preserve">по </w:t>
            </w:r>
            <w:r w:rsidRPr="00CD7D2E">
              <w:rPr>
                <w:color w:val="000000"/>
                <w:sz w:val="24"/>
                <w:szCs w:val="24"/>
              </w:rPr>
              <w:t>строительств</w:t>
            </w:r>
            <w:r w:rsidR="00DC00B0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 новой котельной в г. Шаг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нар</w:t>
            </w:r>
            <w:r w:rsidR="00DC00B0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 xml:space="preserve"> Улуг-Хемского ра</w:t>
            </w:r>
            <w:r w:rsidRPr="00CD7D2E">
              <w:rPr>
                <w:color w:val="000000"/>
                <w:sz w:val="24"/>
                <w:szCs w:val="24"/>
              </w:rPr>
              <w:t>й</w:t>
            </w:r>
            <w:r w:rsidRPr="00CD7D2E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се</w:t>
            </w:r>
            <w:r w:rsidRPr="00CD7D2E">
              <w:rPr>
                <w:color w:val="000000"/>
                <w:sz w:val="24"/>
                <w:szCs w:val="24"/>
              </w:rPr>
              <w:t>н</w:t>
            </w:r>
            <w:r w:rsidRPr="00CD7D2E">
              <w:rPr>
                <w:color w:val="000000"/>
                <w:sz w:val="24"/>
                <w:szCs w:val="24"/>
              </w:rPr>
              <w:t>тября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DC00B0">
            <w:pPr>
              <w:rPr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топлива и энерг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тики Рес</w:t>
            </w:r>
            <w:r w:rsidR="00DC00B0">
              <w:rPr>
                <w:color w:val="000000"/>
                <w:sz w:val="24"/>
                <w:szCs w:val="24"/>
              </w:rPr>
              <w:t xml:space="preserve">публики Тыва, </w:t>
            </w:r>
            <w:r w:rsidRPr="00CD7D2E">
              <w:rPr>
                <w:color w:val="000000"/>
                <w:sz w:val="24"/>
                <w:szCs w:val="24"/>
              </w:rPr>
              <w:t>ГУП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УК ТЭК-4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70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1.4.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>Строительство новой котел</w:t>
            </w:r>
            <w:r w:rsidRPr="00CD7D2E">
              <w:rPr>
                <w:color w:val="000000"/>
                <w:sz w:val="24"/>
                <w:szCs w:val="24"/>
              </w:rPr>
              <w:t>ь</w:t>
            </w:r>
            <w:r w:rsidRPr="00CD7D2E">
              <w:rPr>
                <w:color w:val="000000"/>
                <w:sz w:val="24"/>
                <w:szCs w:val="24"/>
              </w:rPr>
              <w:t>ной в г. Ак-Довурак</w:t>
            </w:r>
            <w:r w:rsidR="00DC00B0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DC00B0">
            <w:pPr>
              <w:rPr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топлива и энерг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тики Рес</w:t>
            </w:r>
            <w:r w:rsidR="00DC00B0">
              <w:rPr>
                <w:color w:val="000000"/>
                <w:sz w:val="24"/>
                <w:szCs w:val="24"/>
              </w:rPr>
              <w:t xml:space="preserve">публики Тыва, </w:t>
            </w:r>
            <w:r w:rsidRPr="00CD7D2E">
              <w:rPr>
                <w:color w:val="000000"/>
                <w:sz w:val="24"/>
                <w:szCs w:val="24"/>
              </w:rPr>
              <w:t>ГУП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 «УК ТЭК-4» </w:t>
            </w:r>
          </w:p>
        </w:tc>
      </w:tr>
      <w:tr w:rsidR="005B1CC4" w:rsidRPr="00CD7D2E" w:rsidTr="00DC00B0">
        <w:trPr>
          <w:trHeight w:val="140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DC00B0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1.4.1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 xml:space="preserve">Разработка ПСД </w:t>
            </w:r>
            <w:r w:rsidR="00DC00B0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строительств</w:t>
            </w:r>
            <w:r w:rsidR="00DC00B0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 новой к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тельной в г. Ак-Довурак</w:t>
            </w:r>
            <w:r w:rsidR="00DC00B0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DC00B0">
            <w:pPr>
              <w:rPr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топлива и энерг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тики Рес</w:t>
            </w:r>
            <w:r w:rsidR="00DC00B0">
              <w:rPr>
                <w:color w:val="000000"/>
                <w:sz w:val="24"/>
                <w:szCs w:val="24"/>
              </w:rPr>
              <w:t xml:space="preserve">публики Тыва, </w:t>
            </w:r>
            <w:r>
              <w:rPr>
                <w:color w:val="000000"/>
                <w:sz w:val="24"/>
                <w:szCs w:val="24"/>
              </w:rPr>
              <w:t xml:space="preserve">ГУП </w:t>
            </w:r>
            <w:r w:rsidRPr="00CD7D2E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 «УК ТЭК-4» </w:t>
            </w:r>
          </w:p>
        </w:tc>
      </w:tr>
      <w:tr w:rsidR="005B1CC4" w:rsidRPr="00CD7D2E" w:rsidTr="005F489B">
        <w:trPr>
          <w:trHeight w:val="971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5F489B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1.4.2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Получение положительного закл</w:t>
            </w:r>
            <w:r w:rsidRPr="00CD7D2E">
              <w:rPr>
                <w:color w:val="000000"/>
                <w:sz w:val="24"/>
                <w:szCs w:val="24"/>
              </w:rPr>
              <w:t>ю</w:t>
            </w:r>
            <w:r w:rsidRPr="00CD7D2E">
              <w:rPr>
                <w:color w:val="000000"/>
                <w:sz w:val="24"/>
                <w:szCs w:val="24"/>
              </w:rPr>
              <w:t xml:space="preserve">чения </w:t>
            </w:r>
            <w:r w:rsidR="005F489B">
              <w:rPr>
                <w:color w:val="000000"/>
                <w:sz w:val="24"/>
                <w:szCs w:val="24"/>
              </w:rPr>
              <w:t>г</w:t>
            </w:r>
            <w:r w:rsidR="005F489B" w:rsidRPr="00CD7D2E">
              <w:rPr>
                <w:color w:val="000000"/>
                <w:sz w:val="24"/>
                <w:szCs w:val="24"/>
              </w:rPr>
              <w:t xml:space="preserve">осэкспертизы </w:t>
            </w:r>
            <w:r w:rsidRPr="00CD7D2E">
              <w:rPr>
                <w:color w:val="000000"/>
                <w:sz w:val="24"/>
                <w:szCs w:val="24"/>
              </w:rPr>
              <w:t xml:space="preserve">на ПСД </w:t>
            </w:r>
            <w:r w:rsidR="005F489B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строительств</w:t>
            </w:r>
            <w:r w:rsidR="005F489B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 новой котел</w:t>
            </w:r>
            <w:r w:rsidRPr="00CD7D2E">
              <w:rPr>
                <w:color w:val="000000"/>
                <w:sz w:val="24"/>
                <w:szCs w:val="24"/>
              </w:rPr>
              <w:t>ь</w:t>
            </w:r>
            <w:r w:rsidRPr="00CD7D2E">
              <w:rPr>
                <w:color w:val="000000"/>
                <w:sz w:val="24"/>
                <w:szCs w:val="24"/>
              </w:rPr>
              <w:t>ной в г. Ак-Довурак</w:t>
            </w:r>
            <w:r w:rsidR="005F489B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</w:t>
            </w:r>
            <w:r w:rsidRPr="00CD7D2E">
              <w:rPr>
                <w:color w:val="000000"/>
                <w:sz w:val="24"/>
                <w:szCs w:val="24"/>
              </w:rPr>
              <w:t>в</w:t>
            </w:r>
            <w:r w:rsidRPr="00CD7D2E">
              <w:rPr>
                <w:color w:val="000000"/>
                <w:sz w:val="24"/>
                <w:szCs w:val="24"/>
              </w:rPr>
              <w:t>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DC00B0">
            <w:pPr>
              <w:rPr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топлива и энерг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тики Рес</w:t>
            </w:r>
            <w:r w:rsidR="00DC00B0">
              <w:rPr>
                <w:color w:val="000000"/>
                <w:sz w:val="24"/>
                <w:szCs w:val="24"/>
              </w:rPr>
              <w:t xml:space="preserve">публики Тыва, </w:t>
            </w:r>
            <w:r w:rsidRPr="00CD7D2E">
              <w:rPr>
                <w:color w:val="000000"/>
                <w:sz w:val="24"/>
                <w:szCs w:val="24"/>
              </w:rPr>
              <w:t>ГУП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 «УК ТЭК-4» </w:t>
            </w:r>
          </w:p>
        </w:tc>
      </w:tr>
      <w:tr w:rsidR="005B1CC4" w:rsidRPr="00CD7D2E" w:rsidTr="005F489B">
        <w:trPr>
          <w:trHeight w:val="971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lastRenderedPageBreak/>
              <w:t>1.4.3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Начало работ по строительству новой к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тельной в г. Ак-Довурак</w:t>
            </w:r>
            <w:r w:rsidR="005F489B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апр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ля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DC00B0">
            <w:pPr>
              <w:rPr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топлива и энерг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тики Рес</w:t>
            </w:r>
            <w:r w:rsidR="00DC00B0">
              <w:rPr>
                <w:color w:val="000000"/>
                <w:sz w:val="24"/>
                <w:szCs w:val="24"/>
              </w:rPr>
              <w:t xml:space="preserve">публики Тыва, </w:t>
            </w:r>
            <w:r w:rsidRPr="00CD7D2E">
              <w:rPr>
                <w:color w:val="000000"/>
                <w:sz w:val="24"/>
                <w:szCs w:val="24"/>
              </w:rPr>
              <w:t>ГУП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 «УК ТЭК-4» </w:t>
            </w:r>
          </w:p>
        </w:tc>
      </w:tr>
      <w:tr w:rsidR="005B1CC4" w:rsidRPr="00CD7D2E" w:rsidTr="005F489B">
        <w:trPr>
          <w:trHeight w:val="559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5F489B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1.4.4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Ввод в эксплуатацию после проведения р</w:t>
            </w:r>
            <w:r w:rsidRPr="00CD7D2E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 xml:space="preserve">бот </w:t>
            </w:r>
            <w:r w:rsidR="005F489B">
              <w:rPr>
                <w:color w:val="000000"/>
                <w:sz w:val="24"/>
                <w:szCs w:val="24"/>
              </w:rPr>
              <w:t xml:space="preserve">по </w:t>
            </w:r>
            <w:r w:rsidRPr="00CD7D2E">
              <w:rPr>
                <w:color w:val="000000"/>
                <w:sz w:val="24"/>
                <w:szCs w:val="24"/>
              </w:rPr>
              <w:t>строительств</w:t>
            </w:r>
            <w:r w:rsidR="005F489B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 новой к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тельной в г. Ак-Довурак</w:t>
            </w:r>
            <w:r w:rsidR="005F489B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1июля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DC00B0">
            <w:pPr>
              <w:rPr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топлива и энерг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="00DC00B0">
              <w:rPr>
                <w:color w:val="000000"/>
                <w:sz w:val="24"/>
                <w:szCs w:val="24"/>
              </w:rPr>
              <w:t xml:space="preserve">тики Республики Тыва, </w:t>
            </w:r>
            <w:r w:rsidRPr="00CD7D2E">
              <w:rPr>
                <w:color w:val="000000"/>
                <w:sz w:val="24"/>
                <w:szCs w:val="24"/>
              </w:rPr>
              <w:t>ГУП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 «УК ТЭК-4» </w:t>
            </w:r>
          </w:p>
        </w:tc>
      </w:tr>
      <w:tr w:rsidR="005B1CC4" w:rsidRPr="00CD7D2E" w:rsidTr="005F489B">
        <w:trPr>
          <w:trHeight w:val="543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1.5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Строительство центрального теплового пун</w:t>
            </w:r>
            <w:r w:rsidRPr="00CD7D2E">
              <w:rPr>
                <w:color w:val="000000"/>
                <w:sz w:val="24"/>
                <w:szCs w:val="24"/>
              </w:rPr>
              <w:t>к</w:t>
            </w:r>
            <w:r w:rsidRPr="00CD7D2E">
              <w:rPr>
                <w:color w:val="000000"/>
                <w:sz w:val="24"/>
                <w:szCs w:val="24"/>
              </w:rPr>
              <w:t>та и реконструкция тепловой сети в г. Шагонар</w:t>
            </w:r>
            <w:r w:rsidR="005F489B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 xml:space="preserve"> Улуг-Хемского района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5F489B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топлива и энерг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 xml:space="preserve">тики Республики Тыва </w:t>
            </w:r>
          </w:p>
        </w:tc>
      </w:tr>
      <w:tr w:rsidR="005B1CC4" w:rsidRPr="00CD7D2E" w:rsidTr="005F489B">
        <w:trPr>
          <w:trHeight w:val="569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716A5B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1.5.1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 xml:space="preserve">Разработка ПСД </w:t>
            </w:r>
            <w:r w:rsidR="005F489B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строительств</w:t>
            </w:r>
            <w:r w:rsidR="005F489B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 це</w:t>
            </w:r>
            <w:r w:rsidRPr="00CD7D2E">
              <w:rPr>
                <w:color w:val="000000"/>
                <w:sz w:val="24"/>
                <w:szCs w:val="24"/>
              </w:rPr>
              <w:t>н</w:t>
            </w:r>
            <w:r w:rsidRPr="00CD7D2E">
              <w:rPr>
                <w:color w:val="000000"/>
                <w:sz w:val="24"/>
                <w:szCs w:val="24"/>
              </w:rPr>
              <w:t>трального теплового пункта и реконструкци</w:t>
            </w:r>
            <w:r w:rsidR="00716A5B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 т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пловой сети в г. Шагонар</w:t>
            </w:r>
            <w:r w:rsidR="005F489B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 xml:space="preserve"> Улуг-Хемского района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5F489B">
            <w:pPr>
              <w:rPr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 xml:space="preserve">ГУП РТ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УК ТЭК-4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5F489B">
        <w:trPr>
          <w:trHeight w:val="878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716A5B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1.5.2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Получение положительного закл</w:t>
            </w:r>
            <w:r w:rsidRPr="00CD7D2E">
              <w:rPr>
                <w:color w:val="000000"/>
                <w:sz w:val="24"/>
                <w:szCs w:val="24"/>
              </w:rPr>
              <w:t>ю</w:t>
            </w:r>
            <w:r w:rsidRPr="00CD7D2E">
              <w:rPr>
                <w:color w:val="000000"/>
                <w:sz w:val="24"/>
                <w:szCs w:val="24"/>
              </w:rPr>
              <w:t xml:space="preserve">чения </w:t>
            </w:r>
            <w:r w:rsidR="005F489B">
              <w:rPr>
                <w:color w:val="000000"/>
                <w:sz w:val="24"/>
                <w:szCs w:val="24"/>
              </w:rPr>
              <w:t>г</w:t>
            </w:r>
            <w:r w:rsidR="005F489B" w:rsidRPr="00CD7D2E">
              <w:rPr>
                <w:color w:val="000000"/>
                <w:sz w:val="24"/>
                <w:szCs w:val="24"/>
              </w:rPr>
              <w:t xml:space="preserve">осэкспертизы </w:t>
            </w:r>
            <w:r w:rsidRPr="00CD7D2E">
              <w:rPr>
                <w:color w:val="000000"/>
                <w:sz w:val="24"/>
                <w:szCs w:val="24"/>
              </w:rPr>
              <w:t xml:space="preserve">на ПСД </w:t>
            </w:r>
            <w:r w:rsidR="005F489B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строительств</w:t>
            </w:r>
            <w:r w:rsidR="005F489B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 це</w:t>
            </w:r>
            <w:r w:rsidRPr="00CD7D2E">
              <w:rPr>
                <w:color w:val="000000"/>
                <w:sz w:val="24"/>
                <w:szCs w:val="24"/>
              </w:rPr>
              <w:t>н</w:t>
            </w:r>
            <w:r w:rsidRPr="00CD7D2E">
              <w:rPr>
                <w:color w:val="000000"/>
                <w:sz w:val="24"/>
                <w:szCs w:val="24"/>
              </w:rPr>
              <w:t>трального теплового пункта и реконструкци</w:t>
            </w:r>
            <w:r w:rsidR="00716A5B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 т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пловой сети в г. Шагонар</w:t>
            </w:r>
            <w:r w:rsidR="005F489B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 xml:space="preserve"> Улуг-Хемского ра</w:t>
            </w:r>
            <w:r w:rsidRPr="00CD7D2E">
              <w:rPr>
                <w:color w:val="000000"/>
                <w:sz w:val="24"/>
                <w:szCs w:val="24"/>
              </w:rPr>
              <w:t>й</w:t>
            </w:r>
            <w:r w:rsidRPr="00CD7D2E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5F489B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топлива и энерг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тики Рес</w:t>
            </w:r>
            <w:r>
              <w:rPr>
                <w:color w:val="000000"/>
                <w:sz w:val="24"/>
                <w:szCs w:val="24"/>
              </w:rPr>
              <w:t xml:space="preserve">публики Тыва </w:t>
            </w:r>
          </w:p>
        </w:tc>
      </w:tr>
      <w:tr w:rsidR="005B1CC4" w:rsidRPr="00CD7D2E" w:rsidTr="005F489B">
        <w:trPr>
          <w:trHeight w:val="766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716A5B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1.5.3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Начало работ по строительству центральн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го теплового пункта и реконструкци</w:t>
            </w:r>
            <w:r w:rsidR="00716A5B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 тепл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вой сети в г. Шагонар</w:t>
            </w:r>
            <w:r w:rsidR="005F489B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 xml:space="preserve"> Улуг-Хемского района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</w:t>
            </w:r>
            <w:r w:rsidRPr="00CD7D2E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>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5F489B">
            <w:pPr>
              <w:rPr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ГУП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УК ТЭК-4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5F489B">
        <w:trPr>
          <w:trHeight w:val="908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5F489B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1.5.4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Ввод в эксплуатацию после проведения р</w:t>
            </w:r>
            <w:r w:rsidRPr="00CD7D2E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 xml:space="preserve">бот </w:t>
            </w:r>
            <w:r w:rsidR="005F489B">
              <w:rPr>
                <w:color w:val="000000"/>
                <w:sz w:val="24"/>
                <w:szCs w:val="24"/>
              </w:rPr>
              <w:t xml:space="preserve">по </w:t>
            </w:r>
            <w:r w:rsidRPr="00CD7D2E">
              <w:rPr>
                <w:color w:val="000000"/>
                <w:sz w:val="24"/>
                <w:szCs w:val="24"/>
              </w:rPr>
              <w:t>строительств</w:t>
            </w:r>
            <w:r w:rsidR="005F489B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 центрального теплового пункта и реконструкци</w:t>
            </w:r>
            <w:r w:rsidR="005F489B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 тепловой сети в г. Шаг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нар</w:t>
            </w:r>
            <w:r w:rsidR="005F489B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 xml:space="preserve"> Улуг-Хемского района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1апреля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5F489B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топлива и энерг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 xml:space="preserve">тики Республики Тыва </w:t>
            </w:r>
          </w:p>
        </w:tc>
      </w:tr>
      <w:tr w:rsidR="005B1CC4" w:rsidRPr="00CD7D2E" w:rsidTr="005F489B">
        <w:trPr>
          <w:trHeight w:val="783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II.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Комплексное развитие и м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дернизация систем коммунальной инфраструкт</w:t>
            </w:r>
            <w:r w:rsidRPr="00CD7D2E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>ры объектов жилищно-коммунального хозяйства Респуб</w:t>
            </w:r>
            <w:r>
              <w:rPr>
                <w:color w:val="000000"/>
                <w:sz w:val="24"/>
                <w:szCs w:val="24"/>
              </w:rPr>
              <w:t>лики Тыва на 2021-</w:t>
            </w:r>
            <w:r w:rsidR="005F489B">
              <w:rPr>
                <w:color w:val="000000"/>
                <w:sz w:val="24"/>
                <w:szCs w:val="24"/>
              </w:rPr>
              <w:t>2024 годы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D7D2E">
              <w:rPr>
                <w:color w:val="000000"/>
                <w:sz w:val="24"/>
                <w:szCs w:val="24"/>
              </w:rPr>
              <w:t>, в том чи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5F489B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Тыва, 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</w:p>
        </w:tc>
      </w:tr>
      <w:tr w:rsidR="005B1CC4" w:rsidRPr="00CD7D2E" w:rsidTr="005F489B">
        <w:trPr>
          <w:trHeight w:val="121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 xml:space="preserve">Мероприятие </w:t>
            </w:r>
            <w:r w:rsidR="005F489B">
              <w:rPr>
                <w:color w:val="000000"/>
                <w:sz w:val="24"/>
                <w:szCs w:val="24"/>
              </w:rPr>
              <w:t>п</w:t>
            </w:r>
            <w:r w:rsidRPr="00CD7D2E">
              <w:rPr>
                <w:color w:val="000000"/>
                <w:sz w:val="24"/>
                <w:szCs w:val="24"/>
              </w:rPr>
              <w:t>о развитию системы вод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снабжения, в том чи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5F489B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ыва»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lastRenderedPageBreak/>
              <w:t>2.1.1.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>Реконструкция магистрального водопров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да диаметром 530 – 630 мм, протяженностью 5800 м (от левобережных водозаборных сооруж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ний по ул. Малоенисейская</w:t>
            </w:r>
            <w:r w:rsidR="005F489B">
              <w:rPr>
                <w:color w:val="000000"/>
                <w:sz w:val="24"/>
                <w:szCs w:val="24"/>
              </w:rPr>
              <w:t>, д.</w:t>
            </w:r>
            <w:r w:rsidRPr="00CD7D2E">
              <w:rPr>
                <w:color w:val="000000"/>
                <w:sz w:val="24"/>
                <w:szCs w:val="24"/>
              </w:rPr>
              <w:t xml:space="preserve"> 108 – ул. Кузнец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ва – ул. Пролетарская – ул. Мугур – ул. Рабочая – ул. Т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това до повысительной насосной станции по ул. К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чил-оола</w:t>
            </w:r>
            <w:r w:rsidR="005F489B">
              <w:rPr>
                <w:color w:val="000000"/>
                <w:sz w:val="24"/>
                <w:szCs w:val="24"/>
              </w:rPr>
              <w:t>, д.</w:t>
            </w:r>
            <w:r w:rsidRPr="00CD7D2E">
              <w:rPr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5F489B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 xml:space="preserve">лики Тыва, </w:t>
            </w:r>
            <w:r w:rsidRPr="00CD7D2E">
              <w:rPr>
                <w:color w:val="000000"/>
                <w:sz w:val="24"/>
                <w:szCs w:val="24"/>
              </w:rPr>
              <w:t xml:space="preserve">ГКУ РТ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</w:t>
            </w:r>
            <w:r w:rsidRPr="00CD7D2E">
              <w:rPr>
                <w:color w:val="000000"/>
                <w:sz w:val="24"/>
                <w:szCs w:val="24"/>
              </w:rPr>
              <w:t>в</w:t>
            </w:r>
            <w:r w:rsidRPr="00CD7D2E">
              <w:rPr>
                <w:color w:val="000000"/>
                <w:sz w:val="24"/>
                <w:szCs w:val="24"/>
              </w:rPr>
              <w:t>ление ЖКХ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F489B" w:rsidRDefault="005B1CC4" w:rsidP="005F489B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2.1.1.1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 xml:space="preserve">Разработка ПСД </w:t>
            </w:r>
            <w:r w:rsidR="005F489B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реконструкци</w:t>
            </w:r>
            <w:r w:rsidR="005F489B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 маг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стрального вод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провода диаметром 530 – 630 мм, протяженностью 5800 м (от левобережных вод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заборных сооружений по ул. Малоенисейская</w:t>
            </w:r>
            <w:r w:rsidR="005F489B">
              <w:rPr>
                <w:color w:val="000000"/>
                <w:sz w:val="24"/>
                <w:szCs w:val="24"/>
              </w:rPr>
              <w:t xml:space="preserve">, </w:t>
            </w:r>
          </w:p>
          <w:p w:rsidR="005B1CC4" w:rsidRPr="00CD7D2E" w:rsidRDefault="005F489B" w:rsidP="005F48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</w:t>
            </w:r>
            <w:r w:rsidR="005B1CC4" w:rsidRPr="00CD7D2E">
              <w:rPr>
                <w:color w:val="000000"/>
                <w:sz w:val="24"/>
                <w:szCs w:val="24"/>
              </w:rPr>
              <w:t xml:space="preserve"> 108 – ул. Кузнецова – ул. Пролетарская – ул. Мугур – ул. Рабочая – ул. Титова до повысител</w:t>
            </w:r>
            <w:r w:rsidR="005B1CC4" w:rsidRPr="00CD7D2E">
              <w:rPr>
                <w:color w:val="000000"/>
                <w:sz w:val="24"/>
                <w:szCs w:val="24"/>
              </w:rPr>
              <w:t>ь</w:t>
            </w:r>
            <w:r w:rsidR="005B1CC4" w:rsidRPr="00CD7D2E">
              <w:rPr>
                <w:color w:val="000000"/>
                <w:sz w:val="24"/>
                <w:szCs w:val="24"/>
              </w:rPr>
              <w:t>ной н</w:t>
            </w:r>
            <w:r w:rsidR="005B1CC4" w:rsidRPr="00CD7D2E">
              <w:rPr>
                <w:color w:val="000000"/>
                <w:sz w:val="24"/>
                <w:szCs w:val="24"/>
              </w:rPr>
              <w:t>а</w:t>
            </w:r>
            <w:r w:rsidR="005B1CC4" w:rsidRPr="00CD7D2E">
              <w:rPr>
                <w:color w:val="000000"/>
                <w:sz w:val="24"/>
                <w:szCs w:val="24"/>
              </w:rPr>
              <w:t>сосной станции по ул. Кечил-оола</w:t>
            </w:r>
            <w:r>
              <w:rPr>
                <w:color w:val="000000"/>
                <w:sz w:val="24"/>
                <w:szCs w:val="24"/>
              </w:rPr>
              <w:t>, д.</w:t>
            </w:r>
            <w:r w:rsidR="005B1CC4" w:rsidRPr="00CD7D2E">
              <w:rPr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5F489B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 xml:space="preserve">лики Тыва, </w:t>
            </w:r>
            <w:r w:rsidRPr="00CD7D2E">
              <w:rPr>
                <w:color w:val="000000"/>
                <w:sz w:val="24"/>
                <w:szCs w:val="24"/>
              </w:rPr>
              <w:t xml:space="preserve">ГКУ РТ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</w:t>
            </w:r>
            <w:r w:rsidRPr="00CD7D2E">
              <w:rPr>
                <w:color w:val="000000"/>
                <w:sz w:val="24"/>
                <w:szCs w:val="24"/>
              </w:rPr>
              <w:t>в</w:t>
            </w:r>
            <w:r w:rsidRPr="00CD7D2E">
              <w:rPr>
                <w:color w:val="000000"/>
                <w:sz w:val="24"/>
                <w:szCs w:val="24"/>
              </w:rPr>
              <w:t>ление ЖКХ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ыва»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F489B" w:rsidRDefault="005B1CC4" w:rsidP="005F489B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2.1.1.2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Получение положительного закл</w:t>
            </w:r>
            <w:r w:rsidRPr="00CD7D2E">
              <w:rPr>
                <w:color w:val="000000"/>
                <w:sz w:val="24"/>
                <w:szCs w:val="24"/>
              </w:rPr>
              <w:t>ю</w:t>
            </w:r>
            <w:r w:rsidRPr="00CD7D2E">
              <w:rPr>
                <w:color w:val="000000"/>
                <w:sz w:val="24"/>
                <w:szCs w:val="24"/>
              </w:rPr>
              <w:t xml:space="preserve">чения </w:t>
            </w:r>
            <w:r w:rsidR="005F489B">
              <w:rPr>
                <w:color w:val="000000"/>
                <w:sz w:val="24"/>
                <w:szCs w:val="24"/>
              </w:rPr>
              <w:t>г</w:t>
            </w:r>
            <w:r w:rsidR="005F489B" w:rsidRPr="00CD7D2E">
              <w:rPr>
                <w:color w:val="000000"/>
                <w:sz w:val="24"/>
                <w:szCs w:val="24"/>
              </w:rPr>
              <w:t xml:space="preserve">осэкспертизы </w:t>
            </w:r>
            <w:r w:rsidRPr="00CD7D2E">
              <w:rPr>
                <w:color w:val="000000"/>
                <w:sz w:val="24"/>
                <w:szCs w:val="24"/>
              </w:rPr>
              <w:t xml:space="preserve">на ПСД </w:t>
            </w:r>
            <w:r w:rsidR="005F489B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реконструкци</w:t>
            </w:r>
            <w:r w:rsidR="005F489B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 магис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 w:rsidRPr="00CD7D2E">
              <w:rPr>
                <w:color w:val="000000"/>
                <w:sz w:val="24"/>
                <w:szCs w:val="24"/>
              </w:rPr>
              <w:t>рального вод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провода диаметром 530 – 630 мм, протяженностью 5800 м (от левобережных вод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заборных с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оружений по ул. Малоенисейская</w:t>
            </w:r>
            <w:r w:rsidR="005F489B">
              <w:rPr>
                <w:color w:val="000000"/>
                <w:sz w:val="24"/>
                <w:szCs w:val="24"/>
              </w:rPr>
              <w:t xml:space="preserve">, </w:t>
            </w:r>
          </w:p>
          <w:p w:rsidR="005B1CC4" w:rsidRPr="00CD7D2E" w:rsidRDefault="005F489B" w:rsidP="005F48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</w:t>
            </w:r>
            <w:r w:rsidR="005B1CC4" w:rsidRPr="00CD7D2E">
              <w:rPr>
                <w:color w:val="000000"/>
                <w:sz w:val="24"/>
                <w:szCs w:val="24"/>
              </w:rPr>
              <w:t xml:space="preserve"> 108 – ул. Кузнецова – ул. Пролетарская – ул. Мугур – ул. Рабочая – ул. Титова до повысител</w:t>
            </w:r>
            <w:r w:rsidR="005B1CC4" w:rsidRPr="00CD7D2E">
              <w:rPr>
                <w:color w:val="000000"/>
                <w:sz w:val="24"/>
                <w:szCs w:val="24"/>
              </w:rPr>
              <w:t>ь</w:t>
            </w:r>
            <w:r w:rsidR="005B1CC4" w:rsidRPr="00CD7D2E">
              <w:rPr>
                <w:color w:val="000000"/>
                <w:sz w:val="24"/>
                <w:szCs w:val="24"/>
              </w:rPr>
              <w:t>ной н</w:t>
            </w:r>
            <w:r w:rsidR="005B1CC4" w:rsidRPr="00CD7D2E">
              <w:rPr>
                <w:color w:val="000000"/>
                <w:sz w:val="24"/>
                <w:szCs w:val="24"/>
              </w:rPr>
              <w:t>а</w:t>
            </w:r>
            <w:r w:rsidR="005B1CC4" w:rsidRPr="00CD7D2E">
              <w:rPr>
                <w:color w:val="000000"/>
                <w:sz w:val="24"/>
                <w:szCs w:val="24"/>
              </w:rPr>
              <w:t>сосной станции по ул. Кечил-оола</w:t>
            </w:r>
            <w:r>
              <w:rPr>
                <w:color w:val="000000"/>
                <w:sz w:val="24"/>
                <w:szCs w:val="24"/>
              </w:rPr>
              <w:t>, д.</w:t>
            </w:r>
            <w:r w:rsidR="005B1CC4" w:rsidRPr="00CD7D2E">
              <w:rPr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1сентября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5F489B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 xml:space="preserve">лики Тыва,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РТ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273"/>
          <w:jc w:val="center"/>
        </w:trPr>
        <w:tc>
          <w:tcPr>
            <w:tcW w:w="5277" w:type="dxa"/>
            <w:shd w:val="clear" w:color="auto" w:fill="auto"/>
          </w:tcPr>
          <w:p w:rsidR="005F489B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2.1.1.3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Начало работ по реконструкции магис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 w:rsidRPr="00CD7D2E">
              <w:rPr>
                <w:color w:val="000000"/>
                <w:sz w:val="24"/>
                <w:szCs w:val="24"/>
              </w:rPr>
              <w:t>ральн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го водопровода диаметром 530 – 630 мм, протяженностью 5800 м (от левобережных вод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заборных сооружений по ул. Малоенисейская</w:t>
            </w:r>
            <w:r w:rsidR="005F489B">
              <w:rPr>
                <w:color w:val="000000"/>
                <w:sz w:val="24"/>
                <w:szCs w:val="24"/>
              </w:rPr>
              <w:t xml:space="preserve">, </w:t>
            </w:r>
          </w:p>
          <w:p w:rsidR="005B1CC4" w:rsidRPr="00CD7D2E" w:rsidRDefault="005F489B" w:rsidP="00F57A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</w:t>
            </w:r>
            <w:r w:rsidR="005B1CC4" w:rsidRPr="00CD7D2E">
              <w:rPr>
                <w:color w:val="000000"/>
                <w:sz w:val="24"/>
                <w:szCs w:val="24"/>
              </w:rPr>
              <w:t xml:space="preserve"> 108 – ул. Кузнецова – ул. Пролетарская – ул. Мугур – ул. Рабочая – ул. Титова до повысител</w:t>
            </w:r>
            <w:r w:rsidR="005B1CC4" w:rsidRPr="00CD7D2E">
              <w:rPr>
                <w:color w:val="000000"/>
                <w:sz w:val="24"/>
                <w:szCs w:val="24"/>
              </w:rPr>
              <w:t>ь</w:t>
            </w:r>
            <w:r w:rsidR="005B1CC4" w:rsidRPr="00CD7D2E">
              <w:rPr>
                <w:color w:val="000000"/>
                <w:sz w:val="24"/>
                <w:szCs w:val="24"/>
              </w:rPr>
              <w:t>ной н</w:t>
            </w:r>
            <w:r w:rsidR="005B1CC4" w:rsidRPr="00CD7D2E">
              <w:rPr>
                <w:color w:val="000000"/>
                <w:sz w:val="24"/>
                <w:szCs w:val="24"/>
              </w:rPr>
              <w:t>а</w:t>
            </w:r>
            <w:r w:rsidR="005B1CC4" w:rsidRPr="00CD7D2E">
              <w:rPr>
                <w:color w:val="000000"/>
                <w:sz w:val="24"/>
                <w:szCs w:val="24"/>
              </w:rPr>
              <w:t>сосной станции по ул. Кечил-оола</w:t>
            </w:r>
            <w:r>
              <w:rPr>
                <w:color w:val="000000"/>
                <w:sz w:val="24"/>
                <w:szCs w:val="24"/>
              </w:rPr>
              <w:t>, д.</w:t>
            </w:r>
            <w:r w:rsidR="005B1CC4" w:rsidRPr="00CD7D2E">
              <w:rPr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5F489B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 xml:space="preserve">лики Тыва,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lastRenderedPageBreak/>
              <w:t>2.1.1.4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Ввод в эксплуатацию после пров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дения работ по реконструкции магистрального вод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провода диаметром 530 – 630 мм, протяженн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стью 5800 м (от левобережных водозаборных с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оружений по ул. Малоенисейская</w:t>
            </w:r>
            <w:r w:rsidR="003824A3">
              <w:rPr>
                <w:color w:val="000000"/>
                <w:sz w:val="24"/>
                <w:szCs w:val="24"/>
              </w:rPr>
              <w:t>, д.</w:t>
            </w:r>
            <w:r w:rsidRPr="00CD7D2E">
              <w:rPr>
                <w:color w:val="000000"/>
                <w:sz w:val="24"/>
                <w:szCs w:val="24"/>
              </w:rPr>
              <w:t xml:space="preserve"> 108 – ул. Кузнецова – ул. Пролетарская – ул. Мугур – ул. Р</w:t>
            </w:r>
            <w:r w:rsidRPr="00CD7D2E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>бочая – ул. Титова до повысительной насосной ста</w:t>
            </w:r>
            <w:r w:rsidRPr="00CD7D2E">
              <w:rPr>
                <w:color w:val="000000"/>
                <w:sz w:val="24"/>
                <w:szCs w:val="24"/>
              </w:rPr>
              <w:t>н</w:t>
            </w:r>
            <w:r w:rsidRPr="00CD7D2E">
              <w:rPr>
                <w:color w:val="000000"/>
                <w:sz w:val="24"/>
                <w:szCs w:val="24"/>
              </w:rPr>
              <w:t>ции по ул. Кечил-оола</w:t>
            </w:r>
            <w:r w:rsidR="003824A3">
              <w:rPr>
                <w:color w:val="000000"/>
                <w:sz w:val="24"/>
                <w:szCs w:val="24"/>
              </w:rPr>
              <w:t>, д.</w:t>
            </w:r>
            <w:r w:rsidRPr="00CD7D2E">
              <w:rPr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="003824A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3824A3">
        <w:trPr>
          <w:trHeight w:val="1172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2.1.2.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>Реконструкция водопровода в правобере</w:t>
            </w:r>
            <w:r w:rsidRPr="00CD7D2E">
              <w:rPr>
                <w:color w:val="000000"/>
                <w:sz w:val="24"/>
                <w:szCs w:val="24"/>
              </w:rPr>
              <w:t>ж</w:t>
            </w:r>
            <w:r w:rsidRPr="00CD7D2E">
              <w:rPr>
                <w:color w:val="000000"/>
                <w:sz w:val="24"/>
                <w:szCs w:val="24"/>
              </w:rPr>
              <w:t>ной части г</w:t>
            </w:r>
            <w:r w:rsidR="003824A3">
              <w:rPr>
                <w:color w:val="000000"/>
                <w:sz w:val="24"/>
                <w:szCs w:val="24"/>
              </w:rPr>
              <w:t>.</w:t>
            </w:r>
            <w:r w:rsidRPr="00CD7D2E">
              <w:rPr>
                <w:color w:val="000000"/>
                <w:sz w:val="24"/>
                <w:szCs w:val="24"/>
              </w:rPr>
              <w:t xml:space="preserve"> Кызыла с заменой на </w:t>
            </w:r>
            <w:r w:rsidR="003824A3">
              <w:rPr>
                <w:color w:val="000000"/>
                <w:sz w:val="24"/>
                <w:szCs w:val="24"/>
              </w:rPr>
              <w:t>полиэтилен</w:t>
            </w:r>
            <w:r w:rsidR="003824A3">
              <w:rPr>
                <w:color w:val="000000"/>
                <w:sz w:val="24"/>
                <w:szCs w:val="24"/>
              </w:rPr>
              <w:t>о</w:t>
            </w:r>
            <w:r w:rsidR="003824A3">
              <w:rPr>
                <w:color w:val="000000"/>
                <w:sz w:val="24"/>
                <w:szCs w:val="24"/>
              </w:rPr>
              <w:t>вые</w:t>
            </w:r>
            <w:r w:rsidRPr="00CD7D2E">
              <w:rPr>
                <w:color w:val="000000"/>
                <w:sz w:val="24"/>
                <w:szCs w:val="24"/>
              </w:rPr>
              <w:t xml:space="preserve"> трубы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ыва» </w:t>
            </w:r>
          </w:p>
        </w:tc>
      </w:tr>
      <w:tr w:rsidR="005B1CC4" w:rsidRPr="00CD7D2E" w:rsidTr="003824A3">
        <w:trPr>
          <w:trHeight w:val="106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2.1.2.1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 xml:space="preserve">Разработка ПСД </w:t>
            </w:r>
            <w:r w:rsidR="003824A3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реконструкци</w:t>
            </w:r>
            <w:r w:rsidR="003824A3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 вод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провода в правобережной части г</w:t>
            </w:r>
            <w:r w:rsidR="003824A3">
              <w:rPr>
                <w:color w:val="000000"/>
                <w:sz w:val="24"/>
                <w:szCs w:val="24"/>
              </w:rPr>
              <w:t>.</w:t>
            </w:r>
            <w:r w:rsidRPr="00CD7D2E">
              <w:rPr>
                <w:color w:val="000000"/>
                <w:sz w:val="24"/>
                <w:szCs w:val="24"/>
              </w:rPr>
              <w:t xml:space="preserve"> Кызыла с з</w:t>
            </w:r>
            <w:r w:rsidRPr="00CD7D2E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 xml:space="preserve">меной на </w:t>
            </w:r>
            <w:r w:rsidR="003824A3">
              <w:rPr>
                <w:color w:val="000000"/>
                <w:sz w:val="24"/>
                <w:szCs w:val="24"/>
              </w:rPr>
              <w:t>полиэтиленовые</w:t>
            </w:r>
            <w:r w:rsidR="003824A3" w:rsidRPr="00CD7D2E"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>тр</w:t>
            </w:r>
            <w:r w:rsidRPr="00CD7D2E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>бы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 xml:space="preserve">лики Тыва,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3824A3">
        <w:trPr>
          <w:trHeight w:val="659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2.1.2.2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Получение положительного закл</w:t>
            </w:r>
            <w:r w:rsidRPr="00CD7D2E">
              <w:rPr>
                <w:color w:val="000000"/>
                <w:sz w:val="24"/>
                <w:szCs w:val="24"/>
              </w:rPr>
              <w:t>ю</w:t>
            </w:r>
            <w:r w:rsidRPr="00CD7D2E">
              <w:rPr>
                <w:color w:val="000000"/>
                <w:sz w:val="24"/>
                <w:szCs w:val="24"/>
              </w:rPr>
              <w:t xml:space="preserve">чения </w:t>
            </w:r>
            <w:r w:rsidR="003824A3">
              <w:rPr>
                <w:color w:val="000000"/>
                <w:sz w:val="24"/>
                <w:szCs w:val="24"/>
              </w:rPr>
              <w:t xml:space="preserve">госэкспертизы </w:t>
            </w:r>
            <w:r w:rsidRPr="00CD7D2E">
              <w:rPr>
                <w:color w:val="000000"/>
                <w:sz w:val="24"/>
                <w:szCs w:val="24"/>
              </w:rPr>
              <w:t xml:space="preserve">на ПСД </w:t>
            </w:r>
            <w:r w:rsidR="003824A3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реконструкци</w:t>
            </w:r>
            <w:r w:rsidR="003824A3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 вод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провода в правобережной части г</w:t>
            </w:r>
            <w:r w:rsidR="003824A3">
              <w:rPr>
                <w:color w:val="000000"/>
                <w:sz w:val="24"/>
                <w:szCs w:val="24"/>
              </w:rPr>
              <w:t>.</w:t>
            </w:r>
            <w:r w:rsidRPr="00CD7D2E">
              <w:rPr>
                <w:color w:val="000000"/>
                <w:sz w:val="24"/>
                <w:szCs w:val="24"/>
              </w:rPr>
              <w:t xml:space="preserve"> Кызыла с з</w:t>
            </w:r>
            <w:r w:rsidRPr="00CD7D2E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 xml:space="preserve">меной на </w:t>
            </w:r>
            <w:r w:rsidR="003824A3">
              <w:rPr>
                <w:color w:val="000000"/>
                <w:sz w:val="24"/>
                <w:szCs w:val="24"/>
              </w:rPr>
              <w:t>полиэтиленовые</w:t>
            </w:r>
            <w:r w:rsidR="003824A3" w:rsidRPr="00CD7D2E"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>трубы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3824A3">
        <w:trPr>
          <w:trHeight w:val="679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2.1.2.3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Начало работ по реконструкции водопр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вода в правобережной части г</w:t>
            </w:r>
            <w:r w:rsidR="003824A3">
              <w:rPr>
                <w:color w:val="000000"/>
                <w:sz w:val="24"/>
                <w:szCs w:val="24"/>
              </w:rPr>
              <w:t>.</w:t>
            </w:r>
            <w:r w:rsidRPr="00CD7D2E">
              <w:rPr>
                <w:color w:val="000000"/>
                <w:sz w:val="24"/>
                <w:szCs w:val="24"/>
              </w:rPr>
              <w:t xml:space="preserve"> Кызыла с з</w:t>
            </w:r>
            <w:r w:rsidRPr="00CD7D2E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 xml:space="preserve">меной на </w:t>
            </w:r>
            <w:r w:rsidR="003824A3">
              <w:rPr>
                <w:color w:val="000000"/>
                <w:sz w:val="24"/>
                <w:szCs w:val="24"/>
              </w:rPr>
              <w:t>полиэтиленовые</w:t>
            </w:r>
            <w:r w:rsidR="003824A3" w:rsidRPr="00CD7D2E"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>тр</w:t>
            </w:r>
            <w:r w:rsidRPr="00CD7D2E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>бы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 xml:space="preserve">лики Тыва,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ыва»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2.1.2.4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Ввод в эксплуатацию после пров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дения работ по реконструкции водопровода в правоб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режной части г</w:t>
            </w:r>
            <w:r w:rsidR="003824A3">
              <w:rPr>
                <w:color w:val="000000"/>
                <w:sz w:val="24"/>
                <w:szCs w:val="24"/>
              </w:rPr>
              <w:t>.</w:t>
            </w:r>
            <w:r w:rsidRPr="00CD7D2E">
              <w:rPr>
                <w:color w:val="000000"/>
                <w:sz w:val="24"/>
                <w:szCs w:val="24"/>
              </w:rPr>
              <w:t xml:space="preserve"> Кызыла с заменой на </w:t>
            </w:r>
            <w:r w:rsidR="003824A3">
              <w:rPr>
                <w:color w:val="000000"/>
                <w:sz w:val="24"/>
                <w:szCs w:val="24"/>
              </w:rPr>
              <w:t>полиэтил</w:t>
            </w:r>
            <w:r w:rsidR="003824A3">
              <w:rPr>
                <w:color w:val="000000"/>
                <w:sz w:val="24"/>
                <w:szCs w:val="24"/>
              </w:rPr>
              <w:t>е</w:t>
            </w:r>
            <w:r w:rsidR="003824A3">
              <w:rPr>
                <w:color w:val="000000"/>
                <w:sz w:val="24"/>
                <w:szCs w:val="24"/>
              </w:rPr>
              <w:t>новые</w:t>
            </w:r>
            <w:r w:rsidR="003824A3" w:rsidRPr="00CD7D2E"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>трубы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 xml:space="preserve">лики Тыва,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ыва» </w:t>
            </w:r>
          </w:p>
        </w:tc>
      </w:tr>
      <w:tr w:rsidR="005B1CC4" w:rsidRPr="00CD7D2E" w:rsidTr="003824A3">
        <w:trPr>
          <w:trHeight w:val="971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lastRenderedPageBreak/>
              <w:t>2.1.3.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>Строительство водопровода холо</w:t>
            </w:r>
            <w:r w:rsidRPr="00CD7D2E">
              <w:rPr>
                <w:color w:val="000000"/>
                <w:sz w:val="24"/>
                <w:szCs w:val="24"/>
              </w:rPr>
              <w:t>д</w:t>
            </w:r>
            <w:r w:rsidRPr="00CD7D2E">
              <w:rPr>
                <w:color w:val="000000"/>
                <w:sz w:val="24"/>
                <w:szCs w:val="24"/>
              </w:rPr>
              <w:t>ной воды по ул. Бу</w:t>
            </w:r>
            <w:r w:rsidRPr="00CD7D2E">
              <w:rPr>
                <w:color w:val="000000"/>
                <w:sz w:val="24"/>
                <w:szCs w:val="24"/>
              </w:rPr>
              <w:t>х</w:t>
            </w:r>
            <w:r w:rsidRPr="00CD7D2E">
              <w:rPr>
                <w:color w:val="000000"/>
                <w:sz w:val="24"/>
                <w:szCs w:val="24"/>
              </w:rPr>
              <w:t>туева г. Кызыла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3824A3">
        <w:trPr>
          <w:trHeight w:val="100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2.1.3.1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 xml:space="preserve">Разработка ПСД </w:t>
            </w:r>
            <w:r w:rsidR="003824A3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строительств</w:t>
            </w:r>
            <w:r w:rsidR="003824A3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 вод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провода холодной воды по ул. Бухтуева г. Кыз</w:t>
            </w:r>
            <w:r w:rsidRPr="00CD7D2E">
              <w:rPr>
                <w:color w:val="000000"/>
                <w:sz w:val="24"/>
                <w:szCs w:val="24"/>
              </w:rPr>
              <w:t>ы</w:t>
            </w:r>
            <w:r w:rsidRPr="00CD7D2E">
              <w:rPr>
                <w:color w:val="000000"/>
                <w:sz w:val="24"/>
                <w:szCs w:val="24"/>
              </w:rPr>
              <w:t>ла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 xml:space="preserve">лики Тыва,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ыва» </w:t>
            </w:r>
          </w:p>
        </w:tc>
      </w:tr>
      <w:tr w:rsidR="005B1CC4" w:rsidRPr="00CD7D2E" w:rsidTr="00DC00B0">
        <w:trPr>
          <w:trHeight w:val="70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2.1.3.2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Получение положительного закл</w:t>
            </w:r>
            <w:r w:rsidRPr="00CD7D2E">
              <w:rPr>
                <w:color w:val="000000"/>
                <w:sz w:val="24"/>
                <w:szCs w:val="24"/>
              </w:rPr>
              <w:t>ю</w:t>
            </w:r>
            <w:r w:rsidRPr="00CD7D2E">
              <w:rPr>
                <w:color w:val="000000"/>
                <w:sz w:val="24"/>
                <w:szCs w:val="24"/>
              </w:rPr>
              <w:t xml:space="preserve">чения </w:t>
            </w:r>
            <w:r w:rsidR="003824A3">
              <w:rPr>
                <w:color w:val="000000"/>
                <w:sz w:val="24"/>
                <w:szCs w:val="24"/>
              </w:rPr>
              <w:t xml:space="preserve">госэкспертизы </w:t>
            </w:r>
            <w:r w:rsidRPr="00CD7D2E">
              <w:rPr>
                <w:color w:val="000000"/>
                <w:sz w:val="24"/>
                <w:szCs w:val="24"/>
              </w:rPr>
              <w:t xml:space="preserve">на ПСД </w:t>
            </w:r>
            <w:r w:rsidR="003824A3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строительств</w:t>
            </w:r>
            <w:r w:rsidR="003824A3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 вод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провода холодной воды по ул. Бухтуева г. Кыз</w:t>
            </w:r>
            <w:r w:rsidRPr="00CD7D2E">
              <w:rPr>
                <w:color w:val="000000"/>
                <w:sz w:val="24"/>
                <w:szCs w:val="24"/>
              </w:rPr>
              <w:t>ы</w:t>
            </w:r>
            <w:r w:rsidRPr="00CD7D2E">
              <w:rPr>
                <w:color w:val="000000"/>
                <w:sz w:val="24"/>
                <w:szCs w:val="24"/>
              </w:rPr>
              <w:t>ла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ыва»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2.1.3.3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Начало работ по строительству водопр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вода холодной воды по ул. Бухтуева г. К</w:t>
            </w:r>
            <w:r w:rsidRPr="00CD7D2E">
              <w:rPr>
                <w:color w:val="000000"/>
                <w:sz w:val="24"/>
                <w:szCs w:val="24"/>
              </w:rPr>
              <w:t>ы</w:t>
            </w:r>
            <w:r w:rsidRPr="00CD7D2E">
              <w:rPr>
                <w:color w:val="000000"/>
                <w:sz w:val="24"/>
                <w:szCs w:val="24"/>
              </w:rPr>
              <w:t>зыла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 xml:space="preserve">лики Тыва,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3824A3">
        <w:trPr>
          <w:trHeight w:val="106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2.1.3.4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Ввод в эксплуатацию после пров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дения работ по строительству водопровода холо</w:t>
            </w:r>
            <w:r w:rsidRPr="00CD7D2E">
              <w:rPr>
                <w:color w:val="000000"/>
                <w:sz w:val="24"/>
                <w:szCs w:val="24"/>
              </w:rPr>
              <w:t>д</w:t>
            </w:r>
            <w:r w:rsidRPr="00CD7D2E">
              <w:rPr>
                <w:color w:val="000000"/>
                <w:sz w:val="24"/>
                <w:szCs w:val="24"/>
              </w:rPr>
              <w:t>ной воды по ул. Бухтуева г. Кызыла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ыва»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2.1.4.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 xml:space="preserve">Строительство сетей централизованного водоснабжения в микрорайоне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Спутник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D7D2E">
              <w:rPr>
                <w:color w:val="000000"/>
                <w:sz w:val="24"/>
                <w:szCs w:val="24"/>
              </w:rPr>
              <w:t xml:space="preserve"> г. К</w:t>
            </w:r>
            <w:r w:rsidRPr="00CD7D2E">
              <w:rPr>
                <w:color w:val="000000"/>
                <w:sz w:val="24"/>
                <w:szCs w:val="24"/>
              </w:rPr>
              <w:t>ы</w:t>
            </w:r>
            <w:r w:rsidRPr="00CD7D2E">
              <w:rPr>
                <w:color w:val="000000"/>
                <w:sz w:val="24"/>
                <w:szCs w:val="24"/>
              </w:rPr>
              <w:t>зыл</w:t>
            </w:r>
            <w:r w:rsidR="003824A3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 xml:space="preserve">лики Тыва,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3824A3">
        <w:trPr>
          <w:trHeight w:val="1113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lastRenderedPageBreak/>
              <w:t>2.1.4.1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 xml:space="preserve">Разработка ПСД </w:t>
            </w:r>
            <w:r w:rsidR="003824A3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строительств</w:t>
            </w:r>
            <w:r w:rsidR="003824A3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 сетей централизованного водоснабжения в микрора</w:t>
            </w:r>
            <w:r w:rsidRPr="00CD7D2E">
              <w:rPr>
                <w:color w:val="000000"/>
                <w:sz w:val="24"/>
                <w:szCs w:val="24"/>
              </w:rPr>
              <w:t>й</w:t>
            </w:r>
            <w:r w:rsidRPr="00CD7D2E">
              <w:rPr>
                <w:color w:val="000000"/>
                <w:sz w:val="24"/>
                <w:szCs w:val="24"/>
              </w:rPr>
              <w:t xml:space="preserve">оне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Спу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 w:rsidRPr="00CD7D2E">
              <w:rPr>
                <w:color w:val="000000"/>
                <w:sz w:val="24"/>
                <w:szCs w:val="24"/>
              </w:rPr>
              <w:t>ник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D7D2E">
              <w:rPr>
                <w:color w:val="000000"/>
                <w:sz w:val="24"/>
                <w:szCs w:val="24"/>
              </w:rPr>
              <w:t xml:space="preserve"> г. Кызыл</w:t>
            </w:r>
            <w:r w:rsidR="003824A3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3824A3">
        <w:trPr>
          <w:trHeight w:val="1119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2.1.4.2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Получение положительного закл</w:t>
            </w:r>
            <w:r w:rsidRPr="00CD7D2E">
              <w:rPr>
                <w:color w:val="000000"/>
                <w:sz w:val="24"/>
                <w:szCs w:val="24"/>
              </w:rPr>
              <w:t>ю</w:t>
            </w:r>
            <w:r w:rsidRPr="00CD7D2E">
              <w:rPr>
                <w:color w:val="000000"/>
                <w:sz w:val="24"/>
                <w:szCs w:val="24"/>
              </w:rPr>
              <w:t xml:space="preserve">чения </w:t>
            </w:r>
            <w:r w:rsidR="003824A3">
              <w:rPr>
                <w:color w:val="000000"/>
                <w:sz w:val="24"/>
                <w:szCs w:val="24"/>
              </w:rPr>
              <w:t xml:space="preserve">госэкспертизы </w:t>
            </w:r>
            <w:r w:rsidRPr="00CD7D2E">
              <w:rPr>
                <w:color w:val="000000"/>
                <w:sz w:val="24"/>
                <w:szCs w:val="24"/>
              </w:rPr>
              <w:t xml:space="preserve">на ПСД </w:t>
            </w:r>
            <w:r w:rsidR="003824A3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строительств</w:t>
            </w:r>
            <w:r w:rsidR="003824A3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 сетей централизованного водоснабжения в микрора</w:t>
            </w:r>
            <w:r w:rsidRPr="00CD7D2E">
              <w:rPr>
                <w:color w:val="000000"/>
                <w:sz w:val="24"/>
                <w:szCs w:val="24"/>
              </w:rPr>
              <w:t>й</w:t>
            </w:r>
            <w:r w:rsidRPr="00CD7D2E">
              <w:rPr>
                <w:color w:val="000000"/>
                <w:sz w:val="24"/>
                <w:szCs w:val="24"/>
              </w:rPr>
              <w:t xml:space="preserve">оне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Спутник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D7D2E">
              <w:rPr>
                <w:color w:val="000000"/>
                <w:sz w:val="24"/>
                <w:szCs w:val="24"/>
              </w:rPr>
              <w:t xml:space="preserve"> г. К</w:t>
            </w:r>
            <w:r w:rsidRPr="00CD7D2E">
              <w:rPr>
                <w:color w:val="000000"/>
                <w:sz w:val="24"/>
                <w:szCs w:val="24"/>
              </w:rPr>
              <w:t>ы</w:t>
            </w:r>
            <w:r w:rsidRPr="00CD7D2E">
              <w:rPr>
                <w:color w:val="000000"/>
                <w:sz w:val="24"/>
                <w:szCs w:val="24"/>
              </w:rPr>
              <w:t>зыл</w:t>
            </w:r>
            <w:r w:rsidR="003824A3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ыва» </w:t>
            </w:r>
          </w:p>
        </w:tc>
      </w:tr>
      <w:tr w:rsidR="005B1CC4" w:rsidRPr="00CD7D2E" w:rsidTr="003824A3">
        <w:trPr>
          <w:trHeight w:val="1038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2.1.4.3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Начало работ по строительству сетей це</w:t>
            </w:r>
            <w:r w:rsidRPr="00CD7D2E">
              <w:rPr>
                <w:color w:val="000000"/>
                <w:sz w:val="24"/>
                <w:szCs w:val="24"/>
              </w:rPr>
              <w:t>н</w:t>
            </w:r>
            <w:r w:rsidRPr="00CD7D2E">
              <w:rPr>
                <w:color w:val="000000"/>
                <w:sz w:val="24"/>
                <w:szCs w:val="24"/>
              </w:rPr>
              <w:t xml:space="preserve">трализованного водоснабжения в микрорайоне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Спу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 w:rsidRPr="00CD7D2E">
              <w:rPr>
                <w:color w:val="000000"/>
                <w:sz w:val="24"/>
                <w:szCs w:val="24"/>
              </w:rPr>
              <w:t>ник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D7D2E">
              <w:rPr>
                <w:color w:val="000000"/>
                <w:sz w:val="24"/>
                <w:szCs w:val="24"/>
              </w:rPr>
              <w:t xml:space="preserve"> г. Кызыл</w:t>
            </w:r>
            <w:r w:rsidR="003824A3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3824A3">
        <w:trPr>
          <w:trHeight w:val="1072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2.1.4.4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Ввод в эксплуатацию после пров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дения работ по строительству сетей це</w:t>
            </w:r>
            <w:r w:rsidRPr="00CD7D2E">
              <w:rPr>
                <w:color w:val="000000"/>
                <w:sz w:val="24"/>
                <w:szCs w:val="24"/>
              </w:rPr>
              <w:t>н</w:t>
            </w:r>
            <w:r w:rsidRPr="00CD7D2E">
              <w:rPr>
                <w:color w:val="000000"/>
                <w:sz w:val="24"/>
                <w:szCs w:val="24"/>
              </w:rPr>
              <w:t xml:space="preserve">трализованного водоснабжения в микрорайоне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Спутник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D7D2E">
              <w:rPr>
                <w:color w:val="000000"/>
                <w:sz w:val="24"/>
                <w:szCs w:val="24"/>
              </w:rPr>
              <w:t xml:space="preserve"> г. К</w:t>
            </w:r>
            <w:r w:rsidRPr="00CD7D2E">
              <w:rPr>
                <w:color w:val="000000"/>
                <w:sz w:val="24"/>
                <w:szCs w:val="24"/>
              </w:rPr>
              <w:t>ы</w:t>
            </w:r>
            <w:r w:rsidRPr="00CD7D2E">
              <w:rPr>
                <w:color w:val="000000"/>
                <w:sz w:val="24"/>
                <w:szCs w:val="24"/>
              </w:rPr>
              <w:t>зыл</w:t>
            </w:r>
            <w:r w:rsidR="003824A3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 xml:space="preserve">лики Тыва,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ыва» </w:t>
            </w:r>
          </w:p>
        </w:tc>
      </w:tr>
      <w:tr w:rsidR="005B1CC4" w:rsidRPr="00CD7D2E" w:rsidTr="003824A3">
        <w:trPr>
          <w:trHeight w:val="1092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2.1.5.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>Строительство водозаборных соор</w:t>
            </w:r>
            <w:r w:rsidRPr="00CD7D2E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жений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Остров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D7D2E">
              <w:rPr>
                <w:color w:val="000000"/>
                <w:sz w:val="24"/>
                <w:szCs w:val="24"/>
              </w:rPr>
              <w:t xml:space="preserve"> г. Кыз</w:t>
            </w:r>
            <w:r w:rsidRPr="00CD7D2E">
              <w:rPr>
                <w:color w:val="000000"/>
                <w:sz w:val="24"/>
                <w:szCs w:val="24"/>
              </w:rPr>
              <w:t>ы</w:t>
            </w:r>
            <w:r w:rsidRPr="00CD7D2E">
              <w:rPr>
                <w:color w:val="000000"/>
                <w:sz w:val="24"/>
                <w:szCs w:val="24"/>
              </w:rPr>
              <w:t>ла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 xml:space="preserve">лики Тыва,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ыва»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2.1.5.1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 xml:space="preserve">Разработка ПСД </w:t>
            </w:r>
            <w:r w:rsidR="003824A3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строительств</w:t>
            </w:r>
            <w:r w:rsidR="003824A3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 водоз</w:t>
            </w:r>
            <w:r w:rsidRPr="00CD7D2E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 xml:space="preserve">борных сооружений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Остров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D7D2E">
              <w:rPr>
                <w:color w:val="000000"/>
                <w:sz w:val="24"/>
                <w:szCs w:val="24"/>
              </w:rPr>
              <w:t xml:space="preserve"> г. Кызыла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 xml:space="preserve">лики Тыва,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3824A3">
        <w:trPr>
          <w:trHeight w:val="1113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lastRenderedPageBreak/>
              <w:t>2.1.5.2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Получение положительного закл</w:t>
            </w:r>
            <w:r w:rsidRPr="00CD7D2E">
              <w:rPr>
                <w:color w:val="000000"/>
                <w:sz w:val="24"/>
                <w:szCs w:val="24"/>
              </w:rPr>
              <w:t>ю</w:t>
            </w:r>
            <w:r w:rsidRPr="00CD7D2E">
              <w:rPr>
                <w:color w:val="000000"/>
                <w:sz w:val="24"/>
                <w:szCs w:val="24"/>
              </w:rPr>
              <w:t xml:space="preserve">чения </w:t>
            </w:r>
            <w:r w:rsidR="003824A3">
              <w:rPr>
                <w:color w:val="000000"/>
                <w:sz w:val="24"/>
                <w:szCs w:val="24"/>
              </w:rPr>
              <w:t xml:space="preserve">госэкспертизы </w:t>
            </w:r>
            <w:r w:rsidRPr="00CD7D2E">
              <w:rPr>
                <w:color w:val="000000"/>
                <w:sz w:val="24"/>
                <w:szCs w:val="24"/>
              </w:rPr>
              <w:t xml:space="preserve">на ПСД </w:t>
            </w:r>
            <w:r w:rsidR="003824A3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строительств</w:t>
            </w:r>
            <w:r w:rsidR="003824A3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 водоз</w:t>
            </w:r>
            <w:r w:rsidRPr="00CD7D2E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>борных с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 xml:space="preserve">оружений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Остров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D7D2E">
              <w:rPr>
                <w:color w:val="000000"/>
                <w:sz w:val="24"/>
                <w:szCs w:val="24"/>
              </w:rPr>
              <w:t xml:space="preserve"> г. Кызыла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ыва» </w:t>
            </w:r>
          </w:p>
        </w:tc>
      </w:tr>
      <w:tr w:rsidR="005B1CC4" w:rsidRPr="00CD7D2E" w:rsidTr="003824A3">
        <w:trPr>
          <w:trHeight w:val="1146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2.1.5.3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Начало работ по строительству водоз</w:t>
            </w:r>
            <w:r w:rsidRPr="00CD7D2E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 xml:space="preserve">борных сооружений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Остров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D7D2E">
              <w:rPr>
                <w:color w:val="000000"/>
                <w:sz w:val="24"/>
                <w:szCs w:val="24"/>
              </w:rPr>
              <w:t xml:space="preserve"> г. К</w:t>
            </w:r>
            <w:r w:rsidRPr="00CD7D2E">
              <w:rPr>
                <w:color w:val="000000"/>
                <w:sz w:val="24"/>
                <w:szCs w:val="24"/>
              </w:rPr>
              <w:t>ы</w:t>
            </w:r>
            <w:r w:rsidRPr="00CD7D2E">
              <w:rPr>
                <w:color w:val="000000"/>
                <w:sz w:val="24"/>
                <w:szCs w:val="24"/>
              </w:rPr>
              <w:t>зыла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3824A3">
        <w:trPr>
          <w:trHeight w:val="1180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2.1.5.4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Ввод в эксплуатацию после пров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дения работ по строительству водозаборных сооруж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 xml:space="preserve">ний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Ос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 w:rsidRPr="00CD7D2E">
              <w:rPr>
                <w:color w:val="000000"/>
                <w:sz w:val="24"/>
                <w:szCs w:val="24"/>
              </w:rPr>
              <w:t>ров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D7D2E">
              <w:rPr>
                <w:color w:val="000000"/>
                <w:sz w:val="24"/>
                <w:szCs w:val="24"/>
              </w:rPr>
              <w:t xml:space="preserve"> г. Кызыла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3824A3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2.1.6.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>Реконструкция магистрального водопров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 xml:space="preserve">да с увеличением пропускной способности по </w:t>
            </w:r>
          </w:p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ул. Дружбы (от левобережных водозаборных с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оружений до ул. Л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нина)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31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 xml:space="preserve">лики Тыва,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3824A3">
        <w:trPr>
          <w:trHeight w:val="106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2.1.6.1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 xml:space="preserve">Разработка ПСД </w:t>
            </w:r>
            <w:r w:rsidR="003824A3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реконструкци</w:t>
            </w:r>
            <w:r w:rsidR="003824A3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 маг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стрального водопровода с увеличением пропус</w:t>
            </w:r>
            <w:r w:rsidRPr="00CD7D2E">
              <w:rPr>
                <w:color w:val="000000"/>
                <w:sz w:val="24"/>
                <w:szCs w:val="24"/>
              </w:rPr>
              <w:t>к</w:t>
            </w:r>
            <w:r w:rsidRPr="00CD7D2E">
              <w:rPr>
                <w:color w:val="000000"/>
                <w:sz w:val="24"/>
                <w:szCs w:val="24"/>
              </w:rPr>
              <w:t>ной способности по ул. Дружбы (от левобере</w:t>
            </w:r>
            <w:r w:rsidRPr="00CD7D2E">
              <w:rPr>
                <w:color w:val="000000"/>
                <w:sz w:val="24"/>
                <w:szCs w:val="24"/>
              </w:rPr>
              <w:t>ж</w:t>
            </w:r>
            <w:r w:rsidRPr="00CD7D2E">
              <w:rPr>
                <w:color w:val="000000"/>
                <w:sz w:val="24"/>
                <w:szCs w:val="24"/>
              </w:rPr>
              <w:t>ных водозаборных сооружений до ул. Л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нина)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3824A3">
        <w:trPr>
          <w:trHeight w:val="942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2.1.6.2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Получение положительного закл</w:t>
            </w:r>
            <w:r w:rsidRPr="00CD7D2E">
              <w:rPr>
                <w:color w:val="000000"/>
                <w:sz w:val="24"/>
                <w:szCs w:val="24"/>
              </w:rPr>
              <w:t>ю</w:t>
            </w:r>
            <w:r w:rsidRPr="00CD7D2E">
              <w:rPr>
                <w:color w:val="000000"/>
                <w:sz w:val="24"/>
                <w:szCs w:val="24"/>
              </w:rPr>
              <w:t xml:space="preserve">чения </w:t>
            </w:r>
            <w:r w:rsidR="003824A3">
              <w:rPr>
                <w:color w:val="000000"/>
                <w:sz w:val="24"/>
                <w:szCs w:val="24"/>
              </w:rPr>
              <w:t xml:space="preserve">госэкспертизы </w:t>
            </w:r>
            <w:r w:rsidRPr="00CD7D2E">
              <w:rPr>
                <w:color w:val="000000"/>
                <w:sz w:val="24"/>
                <w:szCs w:val="24"/>
              </w:rPr>
              <w:t xml:space="preserve">на ПСД </w:t>
            </w:r>
            <w:r w:rsidR="003824A3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реконструкци</w:t>
            </w:r>
            <w:r w:rsidR="003824A3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 магис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 w:rsidRPr="00CD7D2E">
              <w:rPr>
                <w:color w:val="000000"/>
                <w:sz w:val="24"/>
                <w:szCs w:val="24"/>
              </w:rPr>
              <w:t>рального водопровода с увеличением пропус</w:t>
            </w:r>
            <w:r w:rsidRPr="00CD7D2E">
              <w:rPr>
                <w:color w:val="000000"/>
                <w:sz w:val="24"/>
                <w:szCs w:val="24"/>
              </w:rPr>
              <w:t>к</w:t>
            </w:r>
            <w:r w:rsidRPr="00CD7D2E">
              <w:rPr>
                <w:color w:val="000000"/>
                <w:sz w:val="24"/>
                <w:szCs w:val="24"/>
              </w:rPr>
              <w:t>ной способности по ул. Дружбы (от левобере</w:t>
            </w:r>
            <w:r w:rsidRPr="00CD7D2E">
              <w:rPr>
                <w:color w:val="000000"/>
                <w:sz w:val="24"/>
                <w:szCs w:val="24"/>
              </w:rPr>
              <w:t>ж</w:t>
            </w:r>
            <w:r w:rsidRPr="00CD7D2E">
              <w:rPr>
                <w:color w:val="000000"/>
                <w:sz w:val="24"/>
                <w:szCs w:val="24"/>
              </w:rPr>
              <w:t>ных водозаборных сооружений до ул. Лен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на)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ыва» </w:t>
            </w:r>
          </w:p>
        </w:tc>
      </w:tr>
      <w:tr w:rsidR="005B1CC4" w:rsidRPr="00CD7D2E" w:rsidTr="003824A3">
        <w:trPr>
          <w:trHeight w:val="263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lastRenderedPageBreak/>
              <w:t>2.1.6.3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Начало работ по реконструкции магис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 w:rsidRPr="00CD7D2E">
              <w:rPr>
                <w:color w:val="000000"/>
                <w:sz w:val="24"/>
                <w:szCs w:val="24"/>
              </w:rPr>
              <w:t>рального водопровода с увеличен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ем пропускной способности по ул. Дружбы (от левобережных водозаборных сооружений до ул. Л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нина)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апр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ля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 xml:space="preserve">лики Тыва,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3824A3">
        <w:trPr>
          <w:trHeight w:val="838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2.1.6.4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Ввод в эксплуатацию после пров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 xml:space="preserve">дения работ </w:t>
            </w:r>
            <w:r w:rsidR="003824A3">
              <w:rPr>
                <w:color w:val="000000"/>
                <w:sz w:val="24"/>
                <w:szCs w:val="24"/>
              </w:rPr>
              <w:t xml:space="preserve">по </w:t>
            </w:r>
            <w:r w:rsidRPr="00CD7D2E">
              <w:rPr>
                <w:color w:val="000000"/>
                <w:sz w:val="24"/>
                <w:szCs w:val="24"/>
              </w:rPr>
              <w:t>реконструкции магистрального вод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провода с увеличением пропускной способности по ул. Дружбы (от левобережных водозаборных сооружений до ул. Л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нина)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</w:t>
            </w:r>
            <w:r w:rsidRPr="00CD7D2E">
              <w:rPr>
                <w:color w:val="000000"/>
                <w:sz w:val="24"/>
                <w:szCs w:val="24"/>
              </w:rPr>
              <w:t>в</w:t>
            </w:r>
            <w:r w:rsidRPr="00CD7D2E">
              <w:rPr>
                <w:color w:val="000000"/>
                <w:sz w:val="24"/>
                <w:szCs w:val="24"/>
              </w:rPr>
              <w:t>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 xml:space="preserve">лики Тыва,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3824A3">
        <w:trPr>
          <w:trHeight w:val="1012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2.1.7.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>Строительство магистральных по</w:t>
            </w:r>
            <w:r w:rsidRPr="00CD7D2E">
              <w:rPr>
                <w:color w:val="000000"/>
                <w:sz w:val="24"/>
                <w:szCs w:val="24"/>
              </w:rPr>
              <w:t>д</w:t>
            </w:r>
            <w:r w:rsidRPr="00CD7D2E">
              <w:rPr>
                <w:color w:val="000000"/>
                <w:sz w:val="24"/>
                <w:szCs w:val="24"/>
              </w:rPr>
              <w:t xml:space="preserve">водящих сетей водоснабжения для ПНС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Ирку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 w:rsidRPr="00CD7D2E">
              <w:rPr>
                <w:color w:val="000000"/>
                <w:sz w:val="24"/>
                <w:szCs w:val="24"/>
              </w:rPr>
              <w:t>ская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 xml:space="preserve">лики Тыва,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3824A3">
        <w:trPr>
          <w:trHeight w:val="1032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2.1.7.1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 xml:space="preserve">Разработка ПСД </w:t>
            </w:r>
            <w:r w:rsidR="006C3EE6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строительств</w:t>
            </w:r>
            <w:r w:rsidR="006C3EE6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 маг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стральных подводящих сетей вод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 xml:space="preserve">снабжения для ПНС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Ирку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 w:rsidRPr="00CD7D2E">
              <w:rPr>
                <w:color w:val="000000"/>
                <w:sz w:val="24"/>
                <w:szCs w:val="24"/>
              </w:rPr>
              <w:t>ская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 xml:space="preserve">лики Тыва,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ыва» </w:t>
            </w:r>
          </w:p>
        </w:tc>
      </w:tr>
      <w:tr w:rsidR="005B1CC4" w:rsidRPr="00CD7D2E" w:rsidTr="003824A3">
        <w:trPr>
          <w:trHeight w:val="1066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2.1.7.2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Получение положительного закл</w:t>
            </w:r>
            <w:r w:rsidRPr="00CD7D2E">
              <w:rPr>
                <w:color w:val="000000"/>
                <w:sz w:val="24"/>
                <w:szCs w:val="24"/>
              </w:rPr>
              <w:t>ю</w:t>
            </w:r>
            <w:r w:rsidRPr="00CD7D2E">
              <w:rPr>
                <w:color w:val="000000"/>
                <w:sz w:val="24"/>
                <w:szCs w:val="24"/>
              </w:rPr>
              <w:t xml:space="preserve">чения </w:t>
            </w:r>
            <w:r w:rsidR="006C3EE6">
              <w:rPr>
                <w:color w:val="000000"/>
                <w:sz w:val="24"/>
                <w:szCs w:val="24"/>
              </w:rPr>
              <w:t xml:space="preserve">госэкспертизы </w:t>
            </w:r>
            <w:r w:rsidRPr="00CD7D2E">
              <w:rPr>
                <w:color w:val="000000"/>
                <w:sz w:val="24"/>
                <w:szCs w:val="24"/>
              </w:rPr>
              <w:t xml:space="preserve">на ПСД </w:t>
            </w:r>
            <w:r w:rsidR="006C3EE6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строительств</w:t>
            </w:r>
            <w:r w:rsidR="006C3EE6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 магис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 w:rsidRPr="00CD7D2E">
              <w:rPr>
                <w:color w:val="000000"/>
                <w:sz w:val="24"/>
                <w:szCs w:val="24"/>
              </w:rPr>
              <w:t xml:space="preserve">ральных подводящих сетей водоснабжения для ПНС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Ирку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 w:rsidRPr="00CD7D2E">
              <w:rPr>
                <w:color w:val="000000"/>
                <w:sz w:val="24"/>
                <w:szCs w:val="24"/>
              </w:rPr>
              <w:t>ская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ыва» </w:t>
            </w:r>
          </w:p>
        </w:tc>
      </w:tr>
      <w:tr w:rsidR="005B1CC4" w:rsidRPr="00CD7D2E" w:rsidTr="003824A3">
        <w:trPr>
          <w:trHeight w:val="959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2.1.7.3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Начало работ по строительству магис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 w:rsidRPr="00CD7D2E">
              <w:rPr>
                <w:color w:val="000000"/>
                <w:sz w:val="24"/>
                <w:szCs w:val="24"/>
              </w:rPr>
              <w:t>ральных подводящих сетей водосна</w:t>
            </w:r>
            <w:r w:rsidRPr="00CD7D2E">
              <w:rPr>
                <w:color w:val="000000"/>
                <w:sz w:val="24"/>
                <w:szCs w:val="24"/>
              </w:rPr>
              <w:t>б</w:t>
            </w:r>
            <w:r w:rsidRPr="00CD7D2E">
              <w:rPr>
                <w:color w:val="000000"/>
                <w:sz w:val="24"/>
                <w:szCs w:val="24"/>
              </w:rPr>
              <w:t xml:space="preserve">жения для ПНС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Ирку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 w:rsidRPr="00CD7D2E">
              <w:rPr>
                <w:color w:val="000000"/>
                <w:sz w:val="24"/>
                <w:szCs w:val="24"/>
              </w:rPr>
              <w:t>ская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 xml:space="preserve">лики Тыва,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3824A3">
        <w:trPr>
          <w:trHeight w:val="113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lastRenderedPageBreak/>
              <w:t>2.1.7.4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Ввод в эксплуатацию после пров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дения работ по строительству магистральных подвод</w:t>
            </w:r>
            <w:r w:rsidRPr="00CD7D2E">
              <w:rPr>
                <w:color w:val="000000"/>
                <w:sz w:val="24"/>
                <w:szCs w:val="24"/>
              </w:rPr>
              <w:t>я</w:t>
            </w:r>
            <w:r w:rsidRPr="00CD7D2E">
              <w:rPr>
                <w:color w:val="000000"/>
                <w:sz w:val="24"/>
                <w:szCs w:val="24"/>
              </w:rPr>
              <w:t xml:space="preserve">щих сетей водоснабжения для ПНС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Ирку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 w:rsidRPr="00CD7D2E">
              <w:rPr>
                <w:color w:val="000000"/>
                <w:sz w:val="24"/>
                <w:szCs w:val="24"/>
              </w:rPr>
              <w:t>ская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824A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ыва» </w:t>
            </w:r>
          </w:p>
        </w:tc>
      </w:tr>
      <w:tr w:rsidR="005B1CC4" w:rsidRPr="00CD7D2E" w:rsidTr="006C3EE6">
        <w:trPr>
          <w:trHeight w:val="1113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 xml:space="preserve">Мероприятие </w:t>
            </w:r>
            <w:r w:rsidR="006C3EE6">
              <w:rPr>
                <w:color w:val="000000"/>
                <w:sz w:val="24"/>
                <w:szCs w:val="24"/>
              </w:rPr>
              <w:t>п</w:t>
            </w:r>
            <w:r w:rsidRPr="00CD7D2E">
              <w:rPr>
                <w:color w:val="000000"/>
                <w:sz w:val="24"/>
                <w:szCs w:val="24"/>
              </w:rPr>
              <w:t>о развитию системы водоо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 w:rsidRPr="00CD7D2E">
              <w:rPr>
                <w:color w:val="000000"/>
                <w:sz w:val="24"/>
                <w:szCs w:val="24"/>
              </w:rPr>
              <w:t>ведения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D7D2E">
              <w:rPr>
                <w:color w:val="000000"/>
                <w:sz w:val="24"/>
                <w:szCs w:val="24"/>
              </w:rPr>
              <w:t>,</w:t>
            </w:r>
            <w:r w:rsidR="006C3EE6"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>в том числе</w:t>
            </w:r>
            <w:r w:rsidR="00716A5B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ыва» </w:t>
            </w:r>
          </w:p>
        </w:tc>
      </w:tr>
      <w:tr w:rsidR="005B1CC4" w:rsidRPr="00CD7D2E" w:rsidTr="006C3EE6">
        <w:trPr>
          <w:trHeight w:val="100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716A5B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>Реконструкция канализационных с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тей в правобережной части</w:t>
            </w:r>
            <w:r w:rsidR="006C3EE6" w:rsidRPr="00CD7D2E">
              <w:rPr>
                <w:color w:val="000000"/>
                <w:sz w:val="24"/>
                <w:szCs w:val="24"/>
              </w:rPr>
              <w:t xml:space="preserve"> г. К</w:t>
            </w:r>
            <w:r w:rsidR="006C3EE6" w:rsidRPr="00CD7D2E">
              <w:rPr>
                <w:color w:val="000000"/>
                <w:sz w:val="24"/>
                <w:szCs w:val="24"/>
              </w:rPr>
              <w:t>ы</w:t>
            </w:r>
            <w:r w:rsidR="006C3EE6" w:rsidRPr="00CD7D2E">
              <w:rPr>
                <w:color w:val="000000"/>
                <w:sz w:val="24"/>
                <w:szCs w:val="24"/>
              </w:rPr>
              <w:t>зыла</w:t>
            </w:r>
            <w:r w:rsidRPr="00CD7D2E">
              <w:rPr>
                <w:color w:val="000000"/>
                <w:sz w:val="24"/>
                <w:szCs w:val="24"/>
              </w:rPr>
              <w:t xml:space="preserve"> с устранением контрукл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 xml:space="preserve">нов 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 xml:space="preserve">лики Тыва,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6C3EE6">
        <w:trPr>
          <w:trHeight w:val="1038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716A5B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2.2.1.1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 xml:space="preserve">Разработка ПСД </w:t>
            </w:r>
            <w:r w:rsidR="006C3EE6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реконструкци</w:t>
            </w:r>
            <w:r w:rsidR="006C3EE6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 кан</w:t>
            </w:r>
            <w:r w:rsidRPr="00CD7D2E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 xml:space="preserve">лизационных сетей в правобережной части </w:t>
            </w:r>
            <w:r w:rsidR="006C3EE6" w:rsidRPr="00CD7D2E">
              <w:rPr>
                <w:color w:val="000000"/>
                <w:sz w:val="24"/>
                <w:szCs w:val="24"/>
              </w:rPr>
              <w:t>г. К</w:t>
            </w:r>
            <w:r w:rsidR="006C3EE6" w:rsidRPr="00CD7D2E">
              <w:rPr>
                <w:color w:val="000000"/>
                <w:sz w:val="24"/>
                <w:szCs w:val="24"/>
              </w:rPr>
              <w:t>ы</w:t>
            </w:r>
            <w:r w:rsidR="006C3EE6" w:rsidRPr="00CD7D2E">
              <w:rPr>
                <w:color w:val="000000"/>
                <w:sz w:val="24"/>
                <w:szCs w:val="24"/>
              </w:rPr>
              <w:t>зыла</w:t>
            </w:r>
            <w:r w:rsidRPr="00CD7D2E">
              <w:rPr>
                <w:color w:val="000000"/>
                <w:sz w:val="24"/>
                <w:szCs w:val="24"/>
              </w:rPr>
              <w:t xml:space="preserve"> с устранением контруклонов 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 xml:space="preserve">лики Тыва,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6C3EE6">
        <w:trPr>
          <w:trHeight w:val="1072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716A5B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2.2.1.2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Получение положительного закл</w:t>
            </w:r>
            <w:r w:rsidRPr="00CD7D2E">
              <w:rPr>
                <w:color w:val="000000"/>
                <w:sz w:val="24"/>
                <w:szCs w:val="24"/>
              </w:rPr>
              <w:t>ю</w:t>
            </w:r>
            <w:r w:rsidRPr="00CD7D2E">
              <w:rPr>
                <w:color w:val="000000"/>
                <w:sz w:val="24"/>
                <w:szCs w:val="24"/>
              </w:rPr>
              <w:t xml:space="preserve">чения </w:t>
            </w:r>
            <w:r w:rsidR="006C3EE6">
              <w:rPr>
                <w:color w:val="000000"/>
                <w:sz w:val="24"/>
                <w:szCs w:val="24"/>
              </w:rPr>
              <w:t xml:space="preserve">госэкспертизы </w:t>
            </w:r>
            <w:r w:rsidRPr="00CD7D2E">
              <w:rPr>
                <w:color w:val="000000"/>
                <w:sz w:val="24"/>
                <w:szCs w:val="24"/>
              </w:rPr>
              <w:t xml:space="preserve">на ПСД </w:t>
            </w:r>
            <w:r w:rsidR="006C3EE6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реконструкци</w:t>
            </w:r>
            <w:r w:rsidR="006C3EE6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 канал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зационных сетей в правобережной части </w:t>
            </w:r>
            <w:r w:rsidR="006C3EE6" w:rsidRPr="00CD7D2E">
              <w:rPr>
                <w:color w:val="000000"/>
                <w:sz w:val="24"/>
                <w:szCs w:val="24"/>
              </w:rPr>
              <w:t>г. Кыз</w:t>
            </w:r>
            <w:r w:rsidR="006C3EE6" w:rsidRPr="00CD7D2E">
              <w:rPr>
                <w:color w:val="000000"/>
                <w:sz w:val="24"/>
                <w:szCs w:val="24"/>
              </w:rPr>
              <w:t>ы</w:t>
            </w:r>
            <w:r w:rsidR="006C3EE6" w:rsidRPr="00CD7D2E">
              <w:rPr>
                <w:color w:val="000000"/>
                <w:sz w:val="24"/>
                <w:szCs w:val="24"/>
              </w:rPr>
              <w:t>ла</w:t>
            </w:r>
            <w:r w:rsidRPr="00CD7D2E">
              <w:rPr>
                <w:color w:val="000000"/>
                <w:sz w:val="24"/>
                <w:szCs w:val="24"/>
              </w:rPr>
              <w:t xml:space="preserve"> с устранением контруклонов 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 xml:space="preserve">лики Тыва,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6C3EE6">
        <w:trPr>
          <w:trHeight w:val="950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716A5B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2.2.1.3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Начало работ по реконструкции канал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зационных сетей в правобережной части </w:t>
            </w:r>
            <w:r w:rsidR="006C3EE6" w:rsidRPr="00CD7D2E">
              <w:rPr>
                <w:color w:val="000000"/>
                <w:sz w:val="24"/>
                <w:szCs w:val="24"/>
              </w:rPr>
              <w:t>г. Кыз</w:t>
            </w:r>
            <w:r w:rsidR="006C3EE6" w:rsidRPr="00CD7D2E">
              <w:rPr>
                <w:color w:val="000000"/>
                <w:sz w:val="24"/>
                <w:szCs w:val="24"/>
              </w:rPr>
              <w:t>ы</w:t>
            </w:r>
            <w:r w:rsidR="006C3EE6" w:rsidRPr="00CD7D2E">
              <w:rPr>
                <w:color w:val="000000"/>
                <w:sz w:val="24"/>
                <w:szCs w:val="24"/>
              </w:rPr>
              <w:t>ла</w:t>
            </w:r>
            <w:r w:rsidRPr="00CD7D2E">
              <w:rPr>
                <w:color w:val="000000"/>
                <w:sz w:val="24"/>
                <w:szCs w:val="24"/>
              </w:rPr>
              <w:t xml:space="preserve"> с устранением контруклонов 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6C3EE6">
        <w:trPr>
          <w:trHeight w:val="98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716A5B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2.2.1.4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Ввод в эксплуатацию после пров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дения работ по реконструкция канализ</w:t>
            </w:r>
            <w:r w:rsidRPr="00CD7D2E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 xml:space="preserve">ционных сетей в </w:t>
            </w:r>
            <w:r w:rsidRPr="00CD7D2E">
              <w:rPr>
                <w:color w:val="000000"/>
                <w:sz w:val="24"/>
                <w:szCs w:val="24"/>
              </w:rPr>
              <w:lastRenderedPageBreak/>
              <w:t xml:space="preserve">правобережной части </w:t>
            </w:r>
            <w:r w:rsidR="006C3EE6" w:rsidRPr="00CD7D2E">
              <w:rPr>
                <w:color w:val="000000"/>
                <w:sz w:val="24"/>
                <w:szCs w:val="24"/>
              </w:rPr>
              <w:t>г. Кызыла</w:t>
            </w:r>
            <w:r w:rsidRPr="00CD7D2E">
              <w:rPr>
                <w:color w:val="000000"/>
                <w:sz w:val="24"/>
                <w:szCs w:val="24"/>
              </w:rPr>
              <w:t xml:space="preserve"> с устранением ко</w:t>
            </w:r>
            <w:r w:rsidRPr="00CD7D2E">
              <w:rPr>
                <w:color w:val="000000"/>
                <w:sz w:val="24"/>
                <w:szCs w:val="24"/>
              </w:rPr>
              <w:t>н</w:t>
            </w:r>
            <w:r w:rsidRPr="00CD7D2E">
              <w:rPr>
                <w:color w:val="000000"/>
                <w:sz w:val="24"/>
                <w:szCs w:val="24"/>
              </w:rPr>
              <w:t xml:space="preserve">труклонов 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</w:t>
            </w:r>
            <w:r>
              <w:rPr>
                <w:color w:val="000000"/>
                <w:sz w:val="24"/>
                <w:szCs w:val="24"/>
              </w:rPr>
              <w:t xml:space="preserve">ики Тыва,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ыва»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716A5B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lastRenderedPageBreak/>
              <w:t>2.2.2.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>Реконструкция канализационных с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тей по ул. Тувинских добровольцев от ул. Красноарме</w:t>
            </w:r>
            <w:r w:rsidRPr="00CD7D2E">
              <w:rPr>
                <w:color w:val="000000"/>
                <w:sz w:val="24"/>
                <w:szCs w:val="24"/>
              </w:rPr>
              <w:t>й</w:t>
            </w:r>
            <w:r w:rsidRPr="00CD7D2E">
              <w:rPr>
                <w:color w:val="000000"/>
                <w:sz w:val="24"/>
                <w:szCs w:val="24"/>
              </w:rPr>
              <w:t>ская до ул. Ленина г. К</w:t>
            </w:r>
            <w:r w:rsidRPr="00CD7D2E">
              <w:rPr>
                <w:color w:val="000000"/>
                <w:sz w:val="24"/>
                <w:szCs w:val="24"/>
              </w:rPr>
              <w:t>ы</w:t>
            </w:r>
            <w:r w:rsidRPr="00CD7D2E">
              <w:rPr>
                <w:color w:val="000000"/>
                <w:sz w:val="24"/>
                <w:szCs w:val="24"/>
              </w:rPr>
              <w:t>зыла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 xml:space="preserve">лики Тыва,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716A5B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2.2.2.1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 xml:space="preserve">Разработка ПСД </w:t>
            </w:r>
            <w:r w:rsidR="00BF37DA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реконструкци</w:t>
            </w:r>
            <w:r w:rsidR="00BF37DA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 кан</w:t>
            </w:r>
            <w:r w:rsidRPr="00CD7D2E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>лизационных сетей по ул. Тувинских добровол</w:t>
            </w:r>
            <w:r w:rsidRPr="00CD7D2E">
              <w:rPr>
                <w:color w:val="000000"/>
                <w:sz w:val="24"/>
                <w:szCs w:val="24"/>
              </w:rPr>
              <w:t>ь</w:t>
            </w:r>
            <w:r w:rsidRPr="00CD7D2E">
              <w:rPr>
                <w:color w:val="000000"/>
                <w:sz w:val="24"/>
                <w:szCs w:val="24"/>
              </w:rPr>
              <w:t>цев от ул. Красноармейская до ул. Ленина г. К</w:t>
            </w:r>
            <w:r w:rsidRPr="00CD7D2E">
              <w:rPr>
                <w:color w:val="000000"/>
                <w:sz w:val="24"/>
                <w:szCs w:val="24"/>
              </w:rPr>
              <w:t>ы</w:t>
            </w:r>
            <w:r w:rsidRPr="00CD7D2E">
              <w:rPr>
                <w:color w:val="000000"/>
                <w:sz w:val="24"/>
                <w:szCs w:val="24"/>
              </w:rPr>
              <w:t>зыла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6C3EE6">
        <w:trPr>
          <w:trHeight w:val="1110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716A5B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2.2.2.2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Получение положительного закл</w:t>
            </w:r>
            <w:r w:rsidRPr="00CD7D2E">
              <w:rPr>
                <w:color w:val="000000"/>
                <w:sz w:val="24"/>
                <w:szCs w:val="24"/>
              </w:rPr>
              <w:t>ю</w:t>
            </w:r>
            <w:r w:rsidRPr="00CD7D2E">
              <w:rPr>
                <w:color w:val="000000"/>
                <w:sz w:val="24"/>
                <w:szCs w:val="24"/>
              </w:rPr>
              <w:t xml:space="preserve">чения </w:t>
            </w:r>
            <w:r w:rsidR="00BF37DA">
              <w:rPr>
                <w:color w:val="000000"/>
                <w:sz w:val="24"/>
                <w:szCs w:val="24"/>
              </w:rPr>
              <w:t xml:space="preserve">госэкспертизы </w:t>
            </w:r>
            <w:r w:rsidRPr="00CD7D2E">
              <w:rPr>
                <w:color w:val="000000"/>
                <w:sz w:val="24"/>
                <w:szCs w:val="24"/>
              </w:rPr>
              <w:t xml:space="preserve">на ПСД </w:t>
            </w:r>
            <w:r w:rsidR="00BF37DA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реконструкци</w:t>
            </w:r>
            <w:r w:rsidR="00BF37DA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 канал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зационных сетей по ул. Тувинских добровол</w:t>
            </w:r>
            <w:r w:rsidRPr="00CD7D2E">
              <w:rPr>
                <w:color w:val="000000"/>
                <w:sz w:val="24"/>
                <w:szCs w:val="24"/>
              </w:rPr>
              <w:t>ь</w:t>
            </w:r>
            <w:r w:rsidRPr="00CD7D2E">
              <w:rPr>
                <w:color w:val="000000"/>
                <w:sz w:val="24"/>
                <w:szCs w:val="24"/>
              </w:rPr>
              <w:t>цев от ул. Красноармейская до ул. Ленина г. К</w:t>
            </w:r>
            <w:r w:rsidRPr="00CD7D2E">
              <w:rPr>
                <w:color w:val="000000"/>
                <w:sz w:val="24"/>
                <w:szCs w:val="24"/>
              </w:rPr>
              <w:t>ы</w:t>
            </w:r>
            <w:r w:rsidRPr="00CD7D2E">
              <w:rPr>
                <w:color w:val="000000"/>
                <w:sz w:val="24"/>
                <w:szCs w:val="24"/>
              </w:rPr>
              <w:t>зыла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 xml:space="preserve">лики Тыва,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6C3EE6">
        <w:trPr>
          <w:trHeight w:val="1002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716A5B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2.2.2.3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Начало работ по реконструкции канал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зационных сетей по ул. Тувинских до</w:t>
            </w:r>
            <w:r w:rsidRPr="00CD7D2E">
              <w:rPr>
                <w:color w:val="000000"/>
                <w:sz w:val="24"/>
                <w:szCs w:val="24"/>
              </w:rPr>
              <w:t>б</w:t>
            </w:r>
            <w:r w:rsidRPr="00CD7D2E">
              <w:rPr>
                <w:color w:val="000000"/>
                <w:sz w:val="24"/>
                <w:szCs w:val="24"/>
              </w:rPr>
              <w:t>ровольцев от ул. Красноармейская до ул. Ленина г. К</w:t>
            </w:r>
            <w:r w:rsidRPr="00CD7D2E">
              <w:rPr>
                <w:color w:val="000000"/>
                <w:sz w:val="24"/>
                <w:szCs w:val="24"/>
              </w:rPr>
              <w:t>ы</w:t>
            </w:r>
            <w:r w:rsidRPr="00CD7D2E">
              <w:rPr>
                <w:color w:val="000000"/>
                <w:sz w:val="24"/>
                <w:szCs w:val="24"/>
              </w:rPr>
              <w:t>зыла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6C3EE6">
        <w:trPr>
          <w:trHeight w:val="1022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716A5B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2.2.2.4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Ввод в эксплуатацию после пров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дения работ по реконструкции канализ</w:t>
            </w:r>
            <w:r w:rsidRPr="00CD7D2E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>ционных сетей по ул. Тувинских добровольцев от ул. Красноа</w:t>
            </w:r>
            <w:r w:rsidRPr="00CD7D2E">
              <w:rPr>
                <w:color w:val="000000"/>
                <w:sz w:val="24"/>
                <w:szCs w:val="24"/>
              </w:rPr>
              <w:t>р</w:t>
            </w:r>
            <w:r w:rsidRPr="00CD7D2E">
              <w:rPr>
                <w:color w:val="000000"/>
                <w:sz w:val="24"/>
                <w:szCs w:val="24"/>
              </w:rPr>
              <w:t>мейская до ул. Ленина г. К</w:t>
            </w:r>
            <w:r w:rsidRPr="00CD7D2E">
              <w:rPr>
                <w:color w:val="000000"/>
                <w:sz w:val="24"/>
                <w:szCs w:val="24"/>
              </w:rPr>
              <w:t>ы</w:t>
            </w:r>
            <w:r w:rsidRPr="00CD7D2E">
              <w:rPr>
                <w:color w:val="000000"/>
                <w:sz w:val="24"/>
                <w:szCs w:val="24"/>
              </w:rPr>
              <w:t>зыла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lastRenderedPageBreak/>
              <w:t>2.2.3.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>Реконструкция канализационных с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тей по ул. Калинина (коллектор Машзавода) от ул. Ло</w:t>
            </w:r>
            <w:r w:rsidRPr="00CD7D2E">
              <w:rPr>
                <w:color w:val="000000"/>
                <w:sz w:val="24"/>
                <w:szCs w:val="24"/>
              </w:rPr>
              <w:t>п</w:t>
            </w:r>
            <w:r w:rsidRPr="00CD7D2E">
              <w:rPr>
                <w:color w:val="000000"/>
                <w:sz w:val="24"/>
                <w:szCs w:val="24"/>
              </w:rPr>
              <w:t>санчапа до ул. Островского г. К</w:t>
            </w:r>
            <w:r w:rsidRPr="00CD7D2E">
              <w:rPr>
                <w:color w:val="000000"/>
                <w:sz w:val="24"/>
                <w:szCs w:val="24"/>
              </w:rPr>
              <w:t>ы</w:t>
            </w:r>
            <w:r w:rsidRPr="00CD7D2E">
              <w:rPr>
                <w:color w:val="000000"/>
                <w:sz w:val="24"/>
                <w:szCs w:val="24"/>
              </w:rPr>
              <w:t>зыла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</w:p>
        </w:tc>
      </w:tr>
      <w:tr w:rsidR="005B1CC4" w:rsidRPr="00CD7D2E" w:rsidTr="006C3EE6">
        <w:trPr>
          <w:trHeight w:val="1113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BF37DA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2.2.3.1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 xml:space="preserve">Разработка ПСД </w:t>
            </w:r>
            <w:r w:rsidR="00BF37DA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реконструкци</w:t>
            </w:r>
            <w:r w:rsidR="00BF37DA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 кан</w:t>
            </w:r>
            <w:r w:rsidRPr="00CD7D2E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>лизационных сетей по ул. Калин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на (коллектор Машзавода) от ул. Лопсанчапа до ул. Островск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го г. К</w:t>
            </w:r>
            <w:r w:rsidRPr="00CD7D2E">
              <w:rPr>
                <w:color w:val="000000"/>
                <w:sz w:val="24"/>
                <w:szCs w:val="24"/>
              </w:rPr>
              <w:t>ы</w:t>
            </w:r>
            <w:r w:rsidRPr="00CD7D2E">
              <w:rPr>
                <w:color w:val="000000"/>
                <w:sz w:val="24"/>
                <w:szCs w:val="24"/>
              </w:rPr>
              <w:t>зыла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6C3EE6">
        <w:trPr>
          <w:trHeight w:val="100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BF37DA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2.2.3.2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Получение положительного закл</w:t>
            </w:r>
            <w:r w:rsidRPr="00CD7D2E">
              <w:rPr>
                <w:color w:val="000000"/>
                <w:sz w:val="24"/>
                <w:szCs w:val="24"/>
              </w:rPr>
              <w:t>ю</w:t>
            </w:r>
            <w:r w:rsidRPr="00CD7D2E">
              <w:rPr>
                <w:color w:val="000000"/>
                <w:sz w:val="24"/>
                <w:szCs w:val="24"/>
              </w:rPr>
              <w:t xml:space="preserve">чения </w:t>
            </w:r>
            <w:r w:rsidR="00BF37DA">
              <w:rPr>
                <w:color w:val="000000"/>
                <w:sz w:val="24"/>
                <w:szCs w:val="24"/>
              </w:rPr>
              <w:t xml:space="preserve">госэкспертизы </w:t>
            </w:r>
            <w:r w:rsidRPr="00CD7D2E">
              <w:rPr>
                <w:color w:val="000000"/>
                <w:sz w:val="24"/>
                <w:szCs w:val="24"/>
              </w:rPr>
              <w:t xml:space="preserve">на ПСД </w:t>
            </w:r>
            <w:r w:rsidR="00BF37DA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реконструкци</w:t>
            </w:r>
            <w:r w:rsidR="00BF37DA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 канал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зационных сетей по ул. Калинина (коллектор Машзавода) от ул. Лопсанчапа до ул. Островск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го г. Кызыла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>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2.2.3.3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Начало работ по реконструкции канал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зационных сетей по ул. Калинина (коллектор Машзавода) от ул. Лопсанчапа до ул. Островск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го г. Кызыла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>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2.2.3.4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Ввод в эксплуатацию после пров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дения работ по реконструкции канализ</w:t>
            </w:r>
            <w:r w:rsidRPr="00CD7D2E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>ционных сетей по ул. Калинина (коллектор Машзавода) от ул. Лопсанчапа до ул. Островского г. Кыз</w:t>
            </w:r>
            <w:r w:rsidRPr="00CD7D2E">
              <w:rPr>
                <w:color w:val="000000"/>
                <w:sz w:val="24"/>
                <w:szCs w:val="24"/>
              </w:rPr>
              <w:t>ы</w:t>
            </w:r>
            <w:r w:rsidRPr="00CD7D2E">
              <w:rPr>
                <w:color w:val="000000"/>
                <w:sz w:val="24"/>
                <w:szCs w:val="24"/>
              </w:rPr>
              <w:t>ла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>Строительство линии по переработке и обезвреживанию отходов с иловых полей очис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 w:rsidRPr="00CD7D2E">
              <w:rPr>
                <w:color w:val="000000"/>
                <w:sz w:val="24"/>
                <w:szCs w:val="24"/>
              </w:rPr>
              <w:t>ных сооружений канализации г. К</w:t>
            </w:r>
            <w:r w:rsidRPr="00CD7D2E">
              <w:rPr>
                <w:color w:val="000000"/>
                <w:sz w:val="24"/>
                <w:szCs w:val="24"/>
              </w:rPr>
              <w:t>ы</w:t>
            </w:r>
            <w:r w:rsidRPr="00CD7D2E">
              <w:rPr>
                <w:color w:val="000000"/>
                <w:sz w:val="24"/>
                <w:szCs w:val="24"/>
              </w:rPr>
              <w:t>зыла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>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ыва»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BF37DA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lastRenderedPageBreak/>
              <w:t>2.2.4.1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 xml:space="preserve">Разработка ПСД </w:t>
            </w:r>
            <w:r w:rsidR="00BF37DA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стро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тельств</w:t>
            </w:r>
            <w:r w:rsidR="00BF37DA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 линии по переработке и обезвреживанию отходов с ил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вых полей очистных сооружений канализации</w:t>
            </w:r>
            <w:r w:rsidR="006D1B2A">
              <w:rPr>
                <w:color w:val="000000"/>
                <w:sz w:val="24"/>
                <w:szCs w:val="24"/>
              </w:rPr>
              <w:t xml:space="preserve">             </w:t>
            </w:r>
            <w:r w:rsidRPr="00CD7D2E">
              <w:rPr>
                <w:color w:val="000000"/>
                <w:sz w:val="24"/>
                <w:szCs w:val="24"/>
              </w:rPr>
              <w:t xml:space="preserve"> г. К</w:t>
            </w:r>
            <w:r w:rsidRPr="00CD7D2E">
              <w:rPr>
                <w:color w:val="000000"/>
                <w:sz w:val="24"/>
                <w:szCs w:val="24"/>
              </w:rPr>
              <w:t>ы</w:t>
            </w:r>
            <w:r w:rsidRPr="00CD7D2E">
              <w:rPr>
                <w:color w:val="000000"/>
                <w:sz w:val="24"/>
                <w:szCs w:val="24"/>
              </w:rPr>
              <w:t>зыла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>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BF37DA" w:rsidRDefault="005B1CC4" w:rsidP="00BF37DA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2.2.4.2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Получение положительного закл</w:t>
            </w:r>
            <w:r w:rsidRPr="00CD7D2E">
              <w:rPr>
                <w:color w:val="000000"/>
                <w:sz w:val="24"/>
                <w:szCs w:val="24"/>
              </w:rPr>
              <w:t>ю</w:t>
            </w:r>
            <w:r w:rsidRPr="00CD7D2E">
              <w:rPr>
                <w:color w:val="000000"/>
                <w:sz w:val="24"/>
                <w:szCs w:val="24"/>
              </w:rPr>
              <w:t xml:space="preserve">чения </w:t>
            </w:r>
            <w:r w:rsidR="00BF37DA">
              <w:rPr>
                <w:color w:val="000000"/>
                <w:sz w:val="24"/>
                <w:szCs w:val="24"/>
              </w:rPr>
              <w:t xml:space="preserve">госэкспертизы </w:t>
            </w:r>
            <w:r w:rsidRPr="00CD7D2E">
              <w:rPr>
                <w:color w:val="000000"/>
                <w:sz w:val="24"/>
                <w:szCs w:val="24"/>
              </w:rPr>
              <w:t xml:space="preserve">на ПСД </w:t>
            </w:r>
            <w:r w:rsidR="00BF37DA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строительств</w:t>
            </w:r>
            <w:r w:rsidR="00BF37DA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 линии по переработке и обезвреживанию отходов с ил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 xml:space="preserve">вых полей очистных сооружений канализации </w:t>
            </w:r>
          </w:p>
          <w:p w:rsidR="005B1CC4" w:rsidRPr="00CD7D2E" w:rsidRDefault="005B1CC4" w:rsidP="00BF37DA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г. К</w:t>
            </w:r>
            <w:r w:rsidRPr="00CD7D2E">
              <w:rPr>
                <w:color w:val="000000"/>
                <w:sz w:val="24"/>
                <w:szCs w:val="24"/>
              </w:rPr>
              <w:t>ы</w:t>
            </w:r>
            <w:r w:rsidRPr="00CD7D2E">
              <w:rPr>
                <w:color w:val="000000"/>
                <w:sz w:val="24"/>
                <w:szCs w:val="24"/>
              </w:rPr>
              <w:t>зыла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>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2.2.4.3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Начало работ по строительству л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нии по переработке и обезвреживанию о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 w:rsidRPr="00CD7D2E">
              <w:rPr>
                <w:color w:val="000000"/>
                <w:sz w:val="24"/>
                <w:szCs w:val="24"/>
              </w:rPr>
              <w:t>ходов с иловых полей очистных сооружений канализации г. К</w:t>
            </w:r>
            <w:r w:rsidRPr="00CD7D2E">
              <w:rPr>
                <w:color w:val="000000"/>
                <w:sz w:val="24"/>
                <w:szCs w:val="24"/>
              </w:rPr>
              <w:t>ы</w:t>
            </w:r>
            <w:r w:rsidRPr="00CD7D2E">
              <w:rPr>
                <w:color w:val="000000"/>
                <w:sz w:val="24"/>
                <w:szCs w:val="24"/>
              </w:rPr>
              <w:t>зыла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2.2.4.4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Ввод в эксплуатацию после пров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дения работ по строительству линии по переработке и обезвреживанию отходов с иловых полей очис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 w:rsidRPr="00CD7D2E">
              <w:rPr>
                <w:color w:val="000000"/>
                <w:sz w:val="24"/>
                <w:szCs w:val="24"/>
              </w:rPr>
              <w:t>ных сооружений канализации г. К</w:t>
            </w:r>
            <w:r w:rsidRPr="00CD7D2E">
              <w:rPr>
                <w:color w:val="000000"/>
                <w:sz w:val="24"/>
                <w:szCs w:val="24"/>
              </w:rPr>
              <w:t>ы</w:t>
            </w:r>
            <w:r w:rsidRPr="00CD7D2E">
              <w:rPr>
                <w:color w:val="000000"/>
                <w:sz w:val="24"/>
                <w:szCs w:val="24"/>
              </w:rPr>
              <w:t>зыла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ыва»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2.2.5.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>Строительство линии по переработке з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лошлаковых о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 w:rsidRPr="00CD7D2E">
              <w:rPr>
                <w:color w:val="000000"/>
                <w:sz w:val="24"/>
                <w:szCs w:val="24"/>
              </w:rPr>
              <w:t>ходов г. Кызыл</w:t>
            </w:r>
            <w:r w:rsidR="00BF37DA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</w:t>
            </w:r>
            <w:r>
              <w:rPr>
                <w:color w:val="000000"/>
                <w:sz w:val="24"/>
                <w:szCs w:val="24"/>
              </w:rPr>
              <w:t>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BF37DA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2.2.5.1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 xml:space="preserve">Разработка ПСД </w:t>
            </w:r>
            <w:r w:rsidR="00BF37DA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стро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тельств</w:t>
            </w:r>
            <w:r w:rsidR="00BF37DA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 линии по переработке золошлаковых отходов г. К</w:t>
            </w:r>
            <w:r w:rsidRPr="00CD7D2E">
              <w:rPr>
                <w:color w:val="000000"/>
                <w:sz w:val="24"/>
                <w:szCs w:val="24"/>
              </w:rPr>
              <w:t>ы</w:t>
            </w:r>
            <w:r w:rsidRPr="00CD7D2E">
              <w:rPr>
                <w:color w:val="000000"/>
                <w:sz w:val="24"/>
                <w:szCs w:val="24"/>
              </w:rPr>
              <w:t>зыл</w:t>
            </w:r>
            <w:r w:rsidR="00BF37DA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>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BF37DA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lastRenderedPageBreak/>
              <w:t>2.2.5.2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Получение положительного закл</w:t>
            </w:r>
            <w:r w:rsidRPr="00CD7D2E">
              <w:rPr>
                <w:color w:val="000000"/>
                <w:sz w:val="24"/>
                <w:szCs w:val="24"/>
              </w:rPr>
              <w:t>ю</w:t>
            </w:r>
            <w:r w:rsidRPr="00CD7D2E">
              <w:rPr>
                <w:color w:val="000000"/>
                <w:sz w:val="24"/>
                <w:szCs w:val="24"/>
              </w:rPr>
              <w:t xml:space="preserve">чения </w:t>
            </w:r>
            <w:r w:rsidR="00BF37DA">
              <w:rPr>
                <w:color w:val="000000"/>
                <w:sz w:val="24"/>
                <w:szCs w:val="24"/>
              </w:rPr>
              <w:t xml:space="preserve">госэкспертизы </w:t>
            </w:r>
            <w:r w:rsidRPr="00CD7D2E">
              <w:rPr>
                <w:color w:val="000000"/>
                <w:sz w:val="24"/>
                <w:szCs w:val="24"/>
              </w:rPr>
              <w:t xml:space="preserve">на ПСД </w:t>
            </w:r>
            <w:r w:rsidR="00BF37DA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строительств</w:t>
            </w:r>
            <w:r w:rsidR="00BF37DA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 линии по переработке золошлаковых отходов г. К</w:t>
            </w:r>
            <w:r w:rsidRPr="00CD7D2E">
              <w:rPr>
                <w:color w:val="000000"/>
                <w:sz w:val="24"/>
                <w:szCs w:val="24"/>
              </w:rPr>
              <w:t>ы</w:t>
            </w:r>
            <w:r w:rsidRPr="00CD7D2E">
              <w:rPr>
                <w:color w:val="000000"/>
                <w:sz w:val="24"/>
                <w:szCs w:val="24"/>
              </w:rPr>
              <w:t>зыл</w:t>
            </w:r>
            <w:r w:rsidR="00BF37DA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>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ыва»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2.2.5.3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Начало работ по строительству л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нии по переработке золошлаковых отходов г. К</w:t>
            </w:r>
            <w:r w:rsidRPr="00CD7D2E">
              <w:rPr>
                <w:color w:val="000000"/>
                <w:sz w:val="24"/>
                <w:szCs w:val="24"/>
              </w:rPr>
              <w:t>ы</w:t>
            </w:r>
            <w:r w:rsidRPr="00CD7D2E">
              <w:rPr>
                <w:color w:val="000000"/>
                <w:sz w:val="24"/>
                <w:szCs w:val="24"/>
              </w:rPr>
              <w:t>зыл</w:t>
            </w:r>
            <w:r w:rsidR="00BF37DA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>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ыва»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2.2.5.4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Ввод в эксплуатацию после пров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дения работ по строительству линии по переработке з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лошлаковых отходов г. К</w:t>
            </w:r>
            <w:r w:rsidRPr="00CD7D2E">
              <w:rPr>
                <w:color w:val="000000"/>
                <w:sz w:val="24"/>
                <w:szCs w:val="24"/>
              </w:rPr>
              <w:t>ы</w:t>
            </w:r>
            <w:r w:rsidRPr="00CD7D2E">
              <w:rPr>
                <w:color w:val="000000"/>
                <w:sz w:val="24"/>
                <w:szCs w:val="24"/>
              </w:rPr>
              <w:t>зыл</w:t>
            </w:r>
            <w:r w:rsidR="00BF37DA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2.2.6.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>Модернизация очистных сооружений Пр</w:t>
            </w:r>
            <w:r w:rsidRPr="00CD7D2E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>вого берега г. Кызыла с монтажом блока дооч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стки ст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>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BF37DA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2.2.6.1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 xml:space="preserve">Разработка ПСД </w:t>
            </w:r>
            <w:r w:rsidR="00BF37DA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модернизаци</w:t>
            </w:r>
            <w:r w:rsidR="00BF37DA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 очис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 w:rsidRPr="00CD7D2E">
              <w:rPr>
                <w:color w:val="000000"/>
                <w:sz w:val="24"/>
                <w:szCs w:val="24"/>
              </w:rPr>
              <w:t>ных сооружений Правого берега г. Кызыла с мо</w:t>
            </w:r>
            <w:r w:rsidRPr="00CD7D2E">
              <w:rPr>
                <w:color w:val="000000"/>
                <w:sz w:val="24"/>
                <w:szCs w:val="24"/>
              </w:rPr>
              <w:t>н</w:t>
            </w:r>
            <w:r w:rsidRPr="00CD7D2E">
              <w:rPr>
                <w:color w:val="000000"/>
                <w:sz w:val="24"/>
                <w:szCs w:val="24"/>
              </w:rPr>
              <w:t>тажом блока доочистки ст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BF37DA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2.2.6.2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Получение положительного закл</w:t>
            </w:r>
            <w:r w:rsidRPr="00CD7D2E">
              <w:rPr>
                <w:color w:val="000000"/>
                <w:sz w:val="24"/>
                <w:szCs w:val="24"/>
              </w:rPr>
              <w:t>ю</w:t>
            </w:r>
            <w:r w:rsidRPr="00CD7D2E">
              <w:rPr>
                <w:color w:val="000000"/>
                <w:sz w:val="24"/>
                <w:szCs w:val="24"/>
              </w:rPr>
              <w:t xml:space="preserve">чения </w:t>
            </w:r>
            <w:r w:rsidR="00BF37DA">
              <w:rPr>
                <w:color w:val="000000"/>
                <w:sz w:val="24"/>
                <w:szCs w:val="24"/>
              </w:rPr>
              <w:t xml:space="preserve">госэкспертизы </w:t>
            </w:r>
            <w:r w:rsidRPr="00CD7D2E">
              <w:rPr>
                <w:color w:val="000000"/>
                <w:sz w:val="24"/>
                <w:szCs w:val="24"/>
              </w:rPr>
              <w:t xml:space="preserve">на ПСД </w:t>
            </w:r>
            <w:r w:rsidR="00BF37DA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модернизаци</w:t>
            </w:r>
            <w:r w:rsidR="00BF37DA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 очис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 w:rsidRPr="00CD7D2E">
              <w:rPr>
                <w:color w:val="000000"/>
                <w:sz w:val="24"/>
                <w:szCs w:val="24"/>
              </w:rPr>
              <w:t>ных сооружений Правого берега г. Кызыла с мо</w:t>
            </w:r>
            <w:r w:rsidRPr="00CD7D2E">
              <w:rPr>
                <w:color w:val="000000"/>
                <w:sz w:val="24"/>
                <w:szCs w:val="24"/>
              </w:rPr>
              <w:t>н</w:t>
            </w:r>
            <w:r w:rsidRPr="00CD7D2E">
              <w:rPr>
                <w:color w:val="000000"/>
                <w:sz w:val="24"/>
                <w:szCs w:val="24"/>
              </w:rPr>
              <w:t>тажом блока д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очистки стоков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>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ыва»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lastRenderedPageBreak/>
              <w:t>2.2.6.3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Начало работ по модернизации очистных сооружений Правого берега г. Кызыла с монт</w:t>
            </w:r>
            <w:r w:rsidRPr="00CD7D2E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>жом блока доочистки ст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>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ыва»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BF37DA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2.2.6.4</w:t>
            </w:r>
            <w:r w:rsidR="00BF37D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>Ввод в эксплуатацию после пр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 xml:space="preserve">ведения работ по </w:t>
            </w:r>
            <w:r w:rsidR="00BF37DA">
              <w:rPr>
                <w:color w:val="000000"/>
                <w:sz w:val="24"/>
                <w:szCs w:val="24"/>
              </w:rPr>
              <w:t>м</w:t>
            </w:r>
            <w:r w:rsidRPr="00CD7D2E">
              <w:rPr>
                <w:color w:val="000000"/>
                <w:sz w:val="24"/>
                <w:szCs w:val="24"/>
              </w:rPr>
              <w:t>одернизаци</w:t>
            </w:r>
            <w:r w:rsidR="00BF37DA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 очистных сооружений Правого берега </w:t>
            </w:r>
            <w:r w:rsidR="00BF37DA">
              <w:rPr>
                <w:color w:val="000000"/>
                <w:sz w:val="24"/>
                <w:szCs w:val="24"/>
              </w:rPr>
              <w:t xml:space="preserve">г. Кызыла </w:t>
            </w:r>
            <w:r w:rsidRPr="00CD7D2E">
              <w:rPr>
                <w:color w:val="000000"/>
                <w:sz w:val="24"/>
                <w:szCs w:val="24"/>
              </w:rPr>
              <w:t>с монтажом блока д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очистки стоков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2.2.7.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>Реконструкция канализационного колле</w:t>
            </w:r>
            <w:r w:rsidRPr="00CD7D2E">
              <w:rPr>
                <w:color w:val="000000"/>
                <w:sz w:val="24"/>
                <w:szCs w:val="24"/>
              </w:rPr>
              <w:t>к</w:t>
            </w:r>
            <w:r w:rsidRPr="00CD7D2E">
              <w:rPr>
                <w:color w:val="000000"/>
                <w:sz w:val="24"/>
                <w:szCs w:val="24"/>
              </w:rPr>
              <w:t>тора с увеличением пропускной способн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сти по ул. Ленина г. Кызыла (от ул. Чульдум</w:t>
            </w:r>
            <w:r w:rsidR="00BF37DA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 xml:space="preserve"> до канал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зац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онно-насосной станции № 1)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 w:rsidR="006C3EE6">
              <w:rPr>
                <w:color w:val="000000"/>
                <w:sz w:val="24"/>
                <w:szCs w:val="24"/>
              </w:rPr>
              <w:t xml:space="preserve">лики Тыва,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BF37DA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2.2.7.1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 xml:space="preserve">Разработка ПСД </w:t>
            </w:r>
            <w:r w:rsidR="00BF37DA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реконструкци</w:t>
            </w:r>
            <w:r w:rsidR="00BF37DA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 кан</w:t>
            </w:r>
            <w:r w:rsidRPr="00CD7D2E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>лизационного коллектора с увеличением проп</w:t>
            </w:r>
            <w:r w:rsidRPr="00CD7D2E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>скной способности по ул. Л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нина г. Кызыла (от ул. Чульдум</w:t>
            </w:r>
            <w:r w:rsidR="00BF37DA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 xml:space="preserve"> до канализационно-насосной ста</w:t>
            </w:r>
            <w:r w:rsidRPr="00CD7D2E">
              <w:rPr>
                <w:color w:val="000000"/>
                <w:sz w:val="24"/>
                <w:szCs w:val="24"/>
              </w:rPr>
              <w:t>н</w:t>
            </w:r>
            <w:r w:rsidRPr="00CD7D2E">
              <w:rPr>
                <w:color w:val="000000"/>
                <w:sz w:val="24"/>
                <w:szCs w:val="24"/>
              </w:rPr>
              <w:t>ции № 1)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>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BF37DA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2.2.7.2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Получение положительного закл</w:t>
            </w:r>
            <w:r w:rsidRPr="00CD7D2E">
              <w:rPr>
                <w:color w:val="000000"/>
                <w:sz w:val="24"/>
                <w:szCs w:val="24"/>
              </w:rPr>
              <w:t>ю</w:t>
            </w:r>
            <w:r w:rsidRPr="00CD7D2E">
              <w:rPr>
                <w:color w:val="000000"/>
                <w:sz w:val="24"/>
                <w:szCs w:val="24"/>
              </w:rPr>
              <w:t xml:space="preserve">чения </w:t>
            </w:r>
            <w:r w:rsidR="00BF37DA">
              <w:rPr>
                <w:color w:val="000000"/>
                <w:sz w:val="24"/>
                <w:szCs w:val="24"/>
              </w:rPr>
              <w:t xml:space="preserve">госэкспертизы </w:t>
            </w:r>
            <w:r w:rsidRPr="00CD7D2E">
              <w:rPr>
                <w:color w:val="000000"/>
                <w:sz w:val="24"/>
                <w:szCs w:val="24"/>
              </w:rPr>
              <w:t xml:space="preserve">на ПСД </w:t>
            </w:r>
            <w:r w:rsidR="00BF37DA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реконструкци</w:t>
            </w:r>
            <w:r w:rsidR="00BF37DA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 канал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зационного коллектора с увеличением пропус</w:t>
            </w:r>
            <w:r w:rsidRPr="00CD7D2E">
              <w:rPr>
                <w:color w:val="000000"/>
                <w:sz w:val="24"/>
                <w:szCs w:val="24"/>
              </w:rPr>
              <w:t>к</w:t>
            </w:r>
            <w:r w:rsidRPr="00CD7D2E">
              <w:rPr>
                <w:color w:val="000000"/>
                <w:sz w:val="24"/>
                <w:szCs w:val="24"/>
              </w:rPr>
              <w:t xml:space="preserve">ной способности по ул. Ленина г. Кызыла (от </w:t>
            </w:r>
            <w:r w:rsidR="00BF37DA">
              <w:rPr>
                <w:color w:val="000000"/>
                <w:sz w:val="24"/>
                <w:szCs w:val="24"/>
              </w:rPr>
              <w:t xml:space="preserve">         </w:t>
            </w:r>
            <w:r w:rsidRPr="00CD7D2E">
              <w:rPr>
                <w:color w:val="000000"/>
                <w:sz w:val="24"/>
                <w:szCs w:val="24"/>
              </w:rPr>
              <w:t>ул. Чульдум</w:t>
            </w:r>
            <w:r w:rsidR="00BF37DA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 xml:space="preserve"> до канализационно-насосной ста</w:t>
            </w:r>
            <w:r w:rsidRPr="00CD7D2E">
              <w:rPr>
                <w:color w:val="000000"/>
                <w:sz w:val="24"/>
                <w:szCs w:val="24"/>
              </w:rPr>
              <w:t>н</w:t>
            </w:r>
            <w:r w:rsidRPr="00CD7D2E">
              <w:rPr>
                <w:color w:val="000000"/>
                <w:sz w:val="24"/>
                <w:szCs w:val="24"/>
              </w:rPr>
              <w:t>ции № 1)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ыва»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BF37DA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2.2.7.3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Начало работ по реконструкци</w:t>
            </w:r>
            <w:r w:rsidR="00BF37DA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 канал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зационного коллектора с увеличением пропус</w:t>
            </w:r>
            <w:r w:rsidRPr="00CD7D2E">
              <w:rPr>
                <w:color w:val="000000"/>
                <w:sz w:val="24"/>
                <w:szCs w:val="24"/>
              </w:rPr>
              <w:t>к</w:t>
            </w:r>
            <w:r w:rsidRPr="00CD7D2E">
              <w:rPr>
                <w:color w:val="000000"/>
                <w:sz w:val="24"/>
                <w:szCs w:val="24"/>
              </w:rPr>
              <w:t xml:space="preserve">ной способности по ул. Ленина г. Кызыла (от </w:t>
            </w:r>
            <w:r w:rsidR="002A1883">
              <w:rPr>
                <w:color w:val="000000"/>
                <w:sz w:val="24"/>
                <w:szCs w:val="24"/>
              </w:rPr>
              <w:t xml:space="preserve">            </w:t>
            </w:r>
            <w:r w:rsidRPr="00CD7D2E">
              <w:rPr>
                <w:color w:val="000000"/>
                <w:sz w:val="24"/>
                <w:szCs w:val="24"/>
              </w:rPr>
              <w:t>ул. Чульдум</w:t>
            </w:r>
            <w:r w:rsidR="002A1883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 xml:space="preserve"> до канализационно-насосной ста</w:t>
            </w:r>
            <w:r w:rsidRPr="00CD7D2E">
              <w:rPr>
                <w:color w:val="000000"/>
                <w:sz w:val="24"/>
                <w:szCs w:val="24"/>
              </w:rPr>
              <w:t>н</w:t>
            </w:r>
            <w:r w:rsidRPr="00CD7D2E">
              <w:rPr>
                <w:color w:val="000000"/>
                <w:sz w:val="24"/>
                <w:szCs w:val="24"/>
              </w:rPr>
              <w:t>ции № 1)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>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lastRenderedPageBreak/>
              <w:t>2.2.7.4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Ввод в эксплуатацию после пров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дения работ по реконструкции канализационного ко</w:t>
            </w:r>
            <w:r w:rsidRPr="00CD7D2E">
              <w:rPr>
                <w:color w:val="000000"/>
                <w:sz w:val="24"/>
                <w:szCs w:val="24"/>
              </w:rPr>
              <w:t>л</w:t>
            </w:r>
            <w:r w:rsidRPr="00CD7D2E">
              <w:rPr>
                <w:color w:val="000000"/>
                <w:sz w:val="24"/>
                <w:szCs w:val="24"/>
              </w:rPr>
              <w:t>лектора с увеличением пр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пускной способности по ул. Л</w:t>
            </w:r>
            <w:r w:rsidR="002A1883">
              <w:rPr>
                <w:color w:val="000000"/>
                <w:sz w:val="24"/>
                <w:szCs w:val="24"/>
              </w:rPr>
              <w:t xml:space="preserve">енина г. Кызыла (от ул. Чульдума </w:t>
            </w:r>
            <w:r w:rsidRPr="00CD7D2E">
              <w:rPr>
                <w:color w:val="000000"/>
                <w:sz w:val="24"/>
                <w:szCs w:val="24"/>
              </w:rPr>
              <w:t>до к</w:t>
            </w:r>
            <w:r w:rsidRPr="00CD7D2E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>нализацио</w:t>
            </w:r>
            <w:r w:rsidRPr="00CD7D2E">
              <w:rPr>
                <w:color w:val="000000"/>
                <w:sz w:val="24"/>
                <w:szCs w:val="24"/>
              </w:rPr>
              <w:t>н</w:t>
            </w:r>
            <w:r w:rsidRPr="00CD7D2E">
              <w:rPr>
                <w:color w:val="000000"/>
                <w:sz w:val="24"/>
                <w:szCs w:val="24"/>
              </w:rPr>
              <w:t>но-насосной станции № 1)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>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2.2.8.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 xml:space="preserve">Строительство ливневой канализации с блоком очистки по ул. Кочетова г. Кызыла (от </w:t>
            </w:r>
            <w:r w:rsidR="002A1883">
              <w:rPr>
                <w:color w:val="000000"/>
                <w:sz w:val="24"/>
                <w:szCs w:val="24"/>
              </w:rPr>
              <w:t xml:space="preserve">               </w:t>
            </w:r>
            <w:r w:rsidRPr="00CD7D2E">
              <w:rPr>
                <w:color w:val="000000"/>
                <w:sz w:val="24"/>
                <w:szCs w:val="24"/>
              </w:rPr>
              <w:t>ул. Чульдум</w:t>
            </w:r>
            <w:r w:rsidR="002A1883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 xml:space="preserve">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Молодежного скв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D7D2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2A188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2.2.8.1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 xml:space="preserve">Разработка ПСД </w:t>
            </w:r>
            <w:r w:rsidR="002A1883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строительств</w:t>
            </w:r>
            <w:r w:rsidR="002A1883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 ливн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вой канализации с блоком очистки по ул. Кочет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ва г. Кызыла (от ул. Чульдум</w:t>
            </w:r>
            <w:r w:rsidR="002A1883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 xml:space="preserve">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Молодежного скв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D7D2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2A188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2.2.8.2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Получение положительного закл</w:t>
            </w:r>
            <w:r w:rsidRPr="00CD7D2E">
              <w:rPr>
                <w:color w:val="000000"/>
                <w:sz w:val="24"/>
                <w:szCs w:val="24"/>
              </w:rPr>
              <w:t>ю</w:t>
            </w:r>
            <w:r w:rsidRPr="00CD7D2E">
              <w:rPr>
                <w:color w:val="000000"/>
                <w:sz w:val="24"/>
                <w:szCs w:val="24"/>
              </w:rPr>
              <w:t xml:space="preserve">чения </w:t>
            </w:r>
            <w:r w:rsidR="002A1883">
              <w:rPr>
                <w:color w:val="000000"/>
                <w:sz w:val="24"/>
                <w:szCs w:val="24"/>
              </w:rPr>
              <w:t xml:space="preserve">госэкспертизы </w:t>
            </w:r>
            <w:r w:rsidRPr="00CD7D2E">
              <w:rPr>
                <w:color w:val="000000"/>
                <w:sz w:val="24"/>
                <w:szCs w:val="24"/>
              </w:rPr>
              <w:t xml:space="preserve">на ПСД </w:t>
            </w:r>
            <w:r w:rsidR="002A1883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строительств</w:t>
            </w:r>
            <w:r w:rsidR="002A1883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 ливн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вой канализации с блоком очистки по ул. Кочет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ва г. Кызыла (от ул. Чульдум</w:t>
            </w:r>
            <w:r w:rsidR="002A1883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 xml:space="preserve">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Молодежного скв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D7D2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ыва»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2.2.8.3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Начало работ по строительству ливневой канализации с блоком очистки по ул. К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 xml:space="preserve">четова </w:t>
            </w:r>
            <w:r w:rsidR="002A1883">
              <w:rPr>
                <w:color w:val="000000"/>
                <w:sz w:val="24"/>
                <w:szCs w:val="24"/>
              </w:rPr>
              <w:t xml:space="preserve">                  </w:t>
            </w:r>
            <w:r w:rsidRPr="00CD7D2E">
              <w:rPr>
                <w:color w:val="000000"/>
                <w:sz w:val="24"/>
                <w:szCs w:val="24"/>
              </w:rPr>
              <w:t>г. Кызыла (от ул. Чульдум</w:t>
            </w:r>
            <w:r w:rsidR="002A1883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 xml:space="preserve">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Молодежного сквера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D7D2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>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2.2.8.4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Ввод в эксплуатацию после пров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дения работ по строительству ливневой канализации с блоком очистки по ул. К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 xml:space="preserve">четова г. Кызыла (от </w:t>
            </w:r>
            <w:r w:rsidR="002A1883">
              <w:rPr>
                <w:color w:val="000000"/>
                <w:sz w:val="24"/>
                <w:szCs w:val="24"/>
              </w:rPr>
              <w:t xml:space="preserve">                        </w:t>
            </w:r>
            <w:r w:rsidRPr="00CD7D2E">
              <w:rPr>
                <w:color w:val="000000"/>
                <w:sz w:val="24"/>
                <w:szCs w:val="24"/>
              </w:rPr>
              <w:t>ул. Чульдум</w:t>
            </w:r>
            <w:r w:rsidR="002A1883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 xml:space="preserve">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Молодежного скв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D7D2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>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 w:rsidR="006C3EE6"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 w:rsidR="006C3EE6"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ыва»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2A188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lastRenderedPageBreak/>
              <w:t>2.3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 xml:space="preserve">Мероприятие </w:t>
            </w:r>
            <w:r w:rsidR="002A1883">
              <w:rPr>
                <w:color w:val="000000"/>
                <w:sz w:val="24"/>
                <w:szCs w:val="24"/>
              </w:rPr>
              <w:t>п</w:t>
            </w:r>
            <w:r w:rsidRPr="00CD7D2E">
              <w:rPr>
                <w:color w:val="000000"/>
                <w:sz w:val="24"/>
                <w:szCs w:val="24"/>
              </w:rPr>
              <w:t>о развитию систем тепл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>снабжения, в том чи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2.3.1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Реконструкция сети теплоснабжения г. К</w:t>
            </w:r>
            <w:r w:rsidRPr="00CD7D2E">
              <w:rPr>
                <w:color w:val="000000"/>
                <w:sz w:val="24"/>
                <w:szCs w:val="24"/>
              </w:rPr>
              <w:t>ы</w:t>
            </w:r>
            <w:r w:rsidRPr="00CD7D2E">
              <w:rPr>
                <w:color w:val="000000"/>
                <w:sz w:val="24"/>
                <w:szCs w:val="24"/>
              </w:rPr>
              <w:t>зыла (по ул. Чульдум</w:t>
            </w:r>
            <w:r w:rsidR="002A1883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 xml:space="preserve"> – ул. Ленина – ул. Прав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 xml:space="preserve">бережная) 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2A188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2.3.1.1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 xml:space="preserve">Разработка ПСД </w:t>
            </w:r>
            <w:r w:rsidR="002A1883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реко</w:t>
            </w:r>
            <w:r w:rsidRPr="00CD7D2E">
              <w:rPr>
                <w:color w:val="000000"/>
                <w:sz w:val="24"/>
                <w:szCs w:val="24"/>
              </w:rPr>
              <w:t>н</w:t>
            </w:r>
            <w:r w:rsidRPr="00CD7D2E">
              <w:rPr>
                <w:color w:val="000000"/>
                <w:sz w:val="24"/>
                <w:szCs w:val="24"/>
              </w:rPr>
              <w:t>струкци</w:t>
            </w:r>
            <w:r w:rsidR="002A1883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 сети теплоснабжения г. Кызыла (по ул. Чульдум</w:t>
            </w:r>
            <w:r w:rsidR="002A1883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 xml:space="preserve"> – ул. Ленина – ул. Правобере</w:t>
            </w:r>
            <w:r w:rsidRPr="00CD7D2E">
              <w:rPr>
                <w:color w:val="000000"/>
                <w:sz w:val="24"/>
                <w:szCs w:val="24"/>
              </w:rPr>
              <w:t>ж</w:t>
            </w:r>
            <w:r w:rsidRPr="00CD7D2E">
              <w:rPr>
                <w:color w:val="000000"/>
                <w:sz w:val="24"/>
                <w:szCs w:val="24"/>
              </w:rPr>
              <w:t>ная)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>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2A188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2.3.1.2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Получение положительного закл</w:t>
            </w:r>
            <w:r w:rsidRPr="00CD7D2E">
              <w:rPr>
                <w:color w:val="000000"/>
                <w:sz w:val="24"/>
                <w:szCs w:val="24"/>
              </w:rPr>
              <w:t>ю</w:t>
            </w:r>
            <w:r w:rsidRPr="00CD7D2E">
              <w:rPr>
                <w:color w:val="000000"/>
                <w:sz w:val="24"/>
                <w:szCs w:val="24"/>
              </w:rPr>
              <w:t xml:space="preserve">чения </w:t>
            </w:r>
            <w:r w:rsidR="002A1883">
              <w:rPr>
                <w:color w:val="000000"/>
                <w:sz w:val="24"/>
                <w:szCs w:val="24"/>
              </w:rPr>
              <w:t xml:space="preserve">госэкспертизы </w:t>
            </w:r>
            <w:r w:rsidRPr="00CD7D2E">
              <w:rPr>
                <w:color w:val="000000"/>
                <w:sz w:val="24"/>
                <w:szCs w:val="24"/>
              </w:rPr>
              <w:t xml:space="preserve">на ПСД </w:t>
            </w:r>
            <w:r w:rsidR="002A1883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реконструкци</w:t>
            </w:r>
            <w:r w:rsidR="002A1883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 xml:space="preserve"> сети т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плоснабжения г. Кызыла (по ул. Чульдум</w:t>
            </w:r>
            <w:r w:rsidR="002A1883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 xml:space="preserve"> – ул. Л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нина – ул. Правобережная)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>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2.3.1.3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Начало работ по строительству л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нии по реконструкции сети теплоснабж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ния г. Кызыла (по ул. Чульдум</w:t>
            </w:r>
            <w:r w:rsidR="002A1883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 xml:space="preserve"> – ул. Ленина – ул. Правобере</w:t>
            </w:r>
            <w:r w:rsidRPr="00CD7D2E">
              <w:rPr>
                <w:color w:val="000000"/>
                <w:sz w:val="24"/>
                <w:szCs w:val="24"/>
              </w:rPr>
              <w:t>ж</w:t>
            </w:r>
            <w:r w:rsidRPr="00CD7D2E">
              <w:rPr>
                <w:color w:val="000000"/>
                <w:sz w:val="24"/>
                <w:szCs w:val="24"/>
              </w:rPr>
              <w:t>ная)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6C3EE6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 w:rsidR="006C3EE6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2.3.1.4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Ввод в эксплуатацию после пров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дения работ по реконструкции сети теплосна</w:t>
            </w:r>
            <w:r w:rsidRPr="00CD7D2E">
              <w:rPr>
                <w:color w:val="000000"/>
                <w:sz w:val="24"/>
                <w:szCs w:val="24"/>
              </w:rPr>
              <w:t>б</w:t>
            </w:r>
            <w:r w:rsidRPr="00CD7D2E">
              <w:rPr>
                <w:color w:val="000000"/>
                <w:sz w:val="24"/>
                <w:szCs w:val="24"/>
              </w:rPr>
              <w:t>жения г. Кызыла (по ул. Чульдум</w:t>
            </w:r>
            <w:r w:rsidR="002A1883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 xml:space="preserve"> – ул. Ленина – ул. Пр</w:t>
            </w:r>
            <w:r w:rsidRPr="00CD7D2E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>вобережная)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4145D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публики Тыва</w:t>
            </w:r>
            <w:r w:rsidR="0034145D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lastRenderedPageBreak/>
              <w:t>2.3.2.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D2E">
              <w:rPr>
                <w:color w:val="000000"/>
                <w:sz w:val="24"/>
                <w:szCs w:val="24"/>
              </w:rPr>
              <w:t>Строительство сети теплоснабжения г. К</w:t>
            </w:r>
            <w:r w:rsidRPr="00CD7D2E">
              <w:rPr>
                <w:color w:val="000000"/>
                <w:sz w:val="24"/>
                <w:szCs w:val="24"/>
              </w:rPr>
              <w:t>ы</w:t>
            </w:r>
            <w:r w:rsidRPr="00CD7D2E">
              <w:rPr>
                <w:color w:val="000000"/>
                <w:sz w:val="24"/>
                <w:szCs w:val="24"/>
              </w:rPr>
              <w:t>зыла (по ул. Абаканская)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4145D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>лики Тыва</w:t>
            </w:r>
            <w:r w:rsidR="0034145D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2A188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2.3.2.1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 xml:space="preserve">Разработка ПСД </w:t>
            </w:r>
            <w:r w:rsidR="002A1883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строительств</w:t>
            </w:r>
            <w:r w:rsidR="002A1883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 сети теплоснабжения г. Кызыла (по ул. Абака</w:t>
            </w:r>
            <w:r w:rsidRPr="00CD7D2E">
              <w:rPr>
                <w:color w:val="000000"/>
                <w:sz w:val="24"/>
                <w:szCs w:val="24"/>
              </w:rPr>
              <w:t>н</w:t>
            </w:r>
            <w:r w:rsidRPr="00CD7D2E">
              <w:rPr>
                <w:color w:val="000000"/>
                <w:sz w:val="24"/>
                <w:szCs w:val="24"/>
              </w:rPr>
              <w:t>ская)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4145D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>лики Тыва</w:t>
            </w:r>
            <w:r w:rsidR="0034145D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2A1883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2.3.2.2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Получение положительного закл</w:t>
            </w:r>
            <w:r w:rsidRPr="00CD7D2E">
              <w:rPr>
                <w:color w:val="000000"/>
                <w:sz w:val="24"/>
                <w:szCs w:val="24"/>
              </w:rPr>
              <w:t>ю</w:t>
            </w:r>
            <w:r w:rsidRPr="00CD7D2E">
              <w:rPr>
                <w:color w:val="000000"/>
                <w:sz w:val="24"/>
                <w:szCs w:val="24"/>
              </w:rPr>
              <w:t xml:space="preserve">чения </w:t>
            </w:r>
            <w:r w:rsidR="002A1883">
              <w:rPr>
                <w:color w:val="000000"/>
                <w:sz w:val="24"/>
                <w:szCs w:val="24"/>
              </w:rPr>
              <w:t xml:space="preserve">госэкспертизы </w:t>
            </w:r>
            <w:r w:rsidRPr="00CD7D2E">
              <w:rPr>
                <w:color w:val="000000"/>
                <w:sz w:val="24"/>
                <w:szCs w:val="24"/>
              </w:rPr>
              <w:t xml:space="preserve">на ПСД </w:t>
            </w:r>
            <w:r w:rsidR="002A1883">
              <w:rPr>
                <w:color w:val="000000"/>
                <w:sz w:val="24"/>
                <w:szCs w:val="24"/>
              </w:rPr>
              <w:t>по</w:t>
            </w:r>
            <w:r w:rsidRPr="00CD7D2E">
              <w:rPr>
                <w:color w:val="000000"/>
                <w:sz w:val="24"/>
                <w:szCs w:val="24"/>
              </w:rPr>
              <w:t xml:space="preserve"> строительств</w:t>
            </w:r>
            <w:r w:rsidR="002A1883">
              <w:rPr>
                <w:color w:val="000000"/>
                <w:sz w:val="24"/>
                <w:szCs w:val="24"/>
              </w:rPr>
              <w:t>у</w:t>
            </w:r>
            <w:r w:rsidRPr="00CD7D2E">
              <w:rPr>
                <w:color w:val="000000"/>
                <w:sz w:val="24"/>
                <w:szCs w:val="24"/>
              </w:rPr>
              <w:t xml:space="preserve"> сети т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плоснабжения г. Кызыла (по ул. Абака</w:t>
            </w:r>
            <w:r w:rsidRPr="00CD7D2E">
              <w:rPr>
                <w:color w:val="000000"/>
                <w:sz w:val="24"/>
                <w:szCs w:val="24"/>
              </w:rPr>
              <w:t>н</w:t>
            </w:r>
            <w:r w:rsidRPr="00CD7D2E">
              <w:rPr>
                <w:color w:val="000000"/>
                <w:sz w:val="24"/>
                <w:szCs w:val="24"/>
              </w:rPr>
              <w:t>ская)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4145D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>лики Тыва</w:t>
            </w:r>
            <w:r w:rsidR="0034145D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2.3.2.3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Начало работ по строительству сети те</w:t>
            </w:r>
            <w:r w:rsidRPr="00CD7D2E">
              <w:rPr>
                <w:color w:val="000000"/>
                <w:sz w:val="24"/>
                <w:szCs w:val="24"/>
              </w:rPr>
              <w:t>п</w:t>
            </w:r>
            <w:r w:rsidRPr="00CD7D2E">
              <w:rPr>
                <w:color w:val="000000"/>
                <w:sz w:val="24"/>
                <w:szCs w:val="24"/>
              </w:rPr>
              <w:t>лоснабжения г. Кызыла (по ул. Абака</w:t>
            </w:r>
            <w:r w:rsidRPr="00CD7D2E">
              <w:rPr>
                <w:color w:val="000000"/>
                <w:sz w:val="24"/>
                <w:szCs w:val="24"/>
              </w:rPr>
              <w:t>н</w:t>
            </w:r>
            <w:r w:rsidRPr="00CD7D2E">
              <w:rPr>
                <w:color w:val="000000"/>
                <w:sz w:val="24"/>
                <w:szCs w:val="24"/>
              </w:rPr>
              <w:t>ская)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4145D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>лики Тыва</w:t>
            </w:r>
            <w:r w:rsidR="0034145D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CC4" w:rsidRPr="00CD7D2E" w:rsidTr="00DC00B0">
        <w:trPr>
          <w:trHeight w:val="1414"/>
          <w:jc w:val="center"/>
        </w:trPr>
        <w:tc>
          <w:tcPr>
            <w:tcW w:w="5277" w:type="dxa"/>
            <w:shd w:val="clear" w:color="auto" w:fill="auto"/>
          </w:tcPr>
          <w:p w:rsidR="002A1883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2.3.2.4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7D2E">
              <w:rPr>
                <w:color w:val="000000"/>
                <w:sz w:val="24"/>
                <w:szCs w:val="24"/>
              </w:rPr>
              <w:t>Ввод в эксплуатацию после пров</w:t>
            </w:r>
            <w:r w:rsidRPr="00CD7D2E">
              <w:rPr>
                <w:color w:val="000000"/>
                <w:sz w:val="24"/>
                <w:szCs w:val="24"/>
              </w:rPr>
              <w:t>е</w:t>
            </w:r>
            <w:r w:rsidRPr="00CD7D2E">
              <w:rPr>
                <w:color w:val="000000"/>
                <w:sz w:val="24"/>
                <w:szCs w:val="24"/>
              </w:rPr>
              <w:t>дения работ по строительству сети тепл</w:t>
            </w:r>
            <w:r w:rsidRPr="00CD7D2E">
              <w:rPr>
                <w:color w:val="000000"/>
                <w:sz w:val="24"/>
                <w:szCs w:val="24"/>
              </w:rPr>
              <w:t>о</w:t>
            </w:r>
            <w:r w:rsidRPr="00CD7D2E">
              <w:rPr>
                <w:color w:val="000000"/>
                <w:sz w:val="24"/>
                <w:szCs w:val="24"/>
              </w:rPr>
              <w:t xml:space="preserve">снабжения </w:t>
            </w:r>
          </w:p>
          <w:p w:rsidR="005B1CC4" w:rsidRPr="00CD7D2E" w:rsidRDefault="005B1CC4" w:rsidP="00F57A74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г. Кызыла (по ул. Аб</w:t>
            </w:r>
            <w:r w:rsidRPr="00CD7D2E">
              <w:rPr>
                <w:color w:val="000000"/>
                <w:sz w:val="24"/>
                <w:szCs w:val="24"/>
              </w:rPr>
              <w:t>а</w:t>
            </w:r>
            <w:r w:rsidRPr="00CD7D2E">
              <w:rPr>
                <w:color w:val="000000"/>
                <w:sz w:val="24"/>
                <w:szCs w:val="24"/>
              </w:rPr>
              <w:t>канская)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B1CC4" w:rsidRPr="00CD7D2E" w:rsidRDefault="005B1CC4" w:rsidP="00DC0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B1CC4" w:rsidRPr="00CD7D2E" w:rsidRDefault="005B1CC4" w:rsidP="0034145D">
            <w:pPr>
              <w:rPr>
                <w:color w:val="000000"/>
                <w:sz w:val="24"/>
                <w:szCs w:val="24"/>
              </w:rPr>
            </w:pPr>
            <w:r w:rsidRPr="00CD7D2E">
              <w:rPr>
                <w:color w:val="000000"/>
                <w:sz w:val="24"/>
                <w:szCs w:val="24"/>
              </w:rPr>
              <w:t>Министерство ж</w:t>
            </w:r>
            <w:r w:rsidRPr="00CD7D2E">
              <w:rPr>
                <w:color w:val="000000"/>
                <w:sz w:val="24"/>
                <w:szCs w:val="24"/>
              </w:rPr>
              <w:t>и</w:t>
            </w:r>
            <w:r w:rsidRPr="00CD7D2E">
              <w:rPr>
                <w:color w:val="000000"/>
                <w:sz w:val="24"/>
                <w:szCs w:val="24"/>
              </w:rPr>
              <w:t>лищно-коммунального хозяйства Ре</w:t>
            </w:r>
            <w:r w:rsidRPr="00CD7D2E">
              <w:rPr>
                <w:color w:val="000000"/>
                <w:sz w:val="24"/>
                <w:szCs w:val="24"/>
              </w:rPr>
              <w:t>с</w:t>
            </w:r>
            <w:r w:rsidRPr="00CD7D2E">
              <w:rPr>
                <w:color w:val="000000"/>
                <w:sz w:val="24"/>
                <w:szCs w:val="24"/>
              </w:rPr>
              <w:t>пуб</w:t>
            </w:r>
            <w:r>
              <w:rPr>
                <w:color w:val="000000"/>
                <w:sz w:val="24"/>
                <w:szCs w:val="24"/>
              </w:rPr>
              <w:t>лики Тыва</w:t>
            </w:r>
            <w:r w:rsidR="0034145D">
              <w:rPr>
                <w:color w:val="000000"/>
                <w:sz w:val="24"/>
                <w:szCs w:val="24"/>
              </w:rPr>
              <w:t xml:space="preserve">, </w:t>
            </w:r>
            <w:r w:rsidRPr="00CD7D2E">
              <w:rPr>
                <w:color w:val="000000"/>
                <w:sz w:val="24"/>
                <w:szCs w:val="24"/>
              </w:rPr>
              <w:t>ГКУ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D7D2E">
              <w:rPr>
                <w:color w:val="000000"/>
                <w:sz w:val="24"/>
                <w:szCs w:val="24"/>
              </w:rPr>
              <w:t>Управление ЖКХ Р</w:t>
            </w:r>
            <w:r>
              <w:rPr>
                <w:color w:val="000000"/>
                <w:sz w:val="24"/>
                <w:szCs w:val="24"/>
              </w:rPr>
              <w:t>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лики </w:t>
            </w:r>
            <w:r w:rsidRPr="00CD7D2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ыва»</w:t>
            </w:r>
            <w:r w:rsidRPr="00CD7D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B1CC4" w:rsidRDefault="005B1CC4"/>
    <w:p w:rsidR="005B1CC4" w:rsidRDefault="005B1CC4"/>
    <w:p w:rsidR="005B1CC4" w:rsidRDefault="005B1CC4"/>
    <w:p w:rsidR="005B1CC4" w:rsidRPr="00CD7D2E" w:rsidRDefault="005B1CC4">
      <w:pPr>
        <w:rPr>
          <w:sz w:val="12"/>
        </w:rPr>
      </w:pPr>
    </w:p>
    <w:p w:rsidR="009F394D" w:rsidRPr="00AE6D27" w:rsidRDefault="009F394D" w:rsidP="009F394D">
      <w:pPr>
        <w:tabs>
          <w:tab w:val="center" w:pos="4818"/>
        </w:tabs>
        <w:spacing w:line="276" w:lineRule="auto"/>
        <w:rPr>
          <w:color w:val="000000"/>
          <w:szCs w:val="24"/>
        </w:rPr>
      </w:pPr>
    </w:p>
    <w:p w:rsidR="009F42AE" w:rsidRDefault="009F42AE" w:rsidP="009F394D">
      <w:pPr>
        <w:tabs>
          <w:tab w:val="center" w:pos="4818"/>
        </w:tabs>
        <w:ind w:firstLine="709"/>
        <w:jc w:val="right"/>
        <w:rPr>
          <w:color w:val="000000"/>
          <w:sz w:val="24"/>
          <w:szCs w:val="24"/>
        </w:rPr>
        <w:sectPr w:rsidR="009F42AE" w:rsidSect="00CD7D2E">
          <w:pgSz w:w="16838" w:h="11906" w:orient="landscape"/>
          <w:pgMar w:top="1134" w:right="567" w:bottom="1134" w:left="567" w:header="624" w:footer="624" w:gutter="0"/>
          <w:cols w:space="708"/>
          <w:docGrid w:linePitch="381"/>
        </w:sectPr>
      </w:pPr>
    </w:p>
    <w:p w:rsidR="009F394D" w:rsidRPr="009F42AE" w:rsidRDefault="009F394D" w:rsidP="009F42AE">
      <w:pPr>
        <w:tabs>
          <w:tab w:val="center" w:pos="4818"/>
        </w:tabs>
        <w:ind w:left="10206"/>
        <w:jc w:val="center"/>
        <w:rPr>
          <w:color w:val="000000"/>
        </w:rPr>
      </w:pPr>
      <w:r w:rsidRPr="009F42AE">
        <w:rPr>
          <w:color w:val="000000"/>
        </w:rPr>
        <w:lastRenderedPageBreak/>
        <w:t>Приложение № 3</w:t>
      </w:r>
    </w:p>
    <w:p w:rsidR="009F394D" w:rsidRPr="009F42AE" w:rsidRDefault="009F394D" w:rsidP="009F42AE">
      <w:pPr>
        <w:tabs>
          <w:tab w:val="center" w:pos="4818"/>
        </w:tabs>
        <w:ind w:left="10206"/>
        <w:jc w:val="center"/>
        <w:rPr>
          <w:color w:val="000000"/>
        </w:rPr>
      </w:pPr>
      <w:r w:rsidRPr="009F42AE">
        <w:rPr>
          <w:color w:val="000000"/>
        </w:rPr>
        <w:t>к государственной комплексной пр</w:t>
      </w:r>
      <w:r w:rsidRPr="009F42AE">
        <w:rPr>
          <w:color w:val="000000"/>
        </w:rPr>
        <w:t>о</w:t>
      </w:r>
      <w:r w:rsidRPr="009F42AE">
        <w:rPr>
          <w:color w:val="000000"/>
        </w:rPr>
        <w:t>грамме</w:t>
      </w:r>
    </w:p>
    <w:p w:rsidR="009F394D" w:rsidRPr="009F42AE" w:rsidRDefault="009F394D" w:rsidP="009F42AE">
      <w:pPr>
        <w:tabs>
          <w:tab w:val="center" w:pos="4818"/>
        </w:tabs>
        <w:ind w:left="10206"/>
        <w:jc w:val="center"/>
        <w:rPr>
          <w:color w:val="000000"/>
        </w:rPr>
      </w:pPr>
      <w:r w:rsidRPr="009F42AE">
        <w:rPr>
          <w:color w:val="000000"/>
        </w:rPr>
        <w:t xml:space="preserve">Республики Тыва </w:t>
      </w:r>
      <w:r w:rsidR="00C90265" w:rsidRPr="009F42AE">
        <w:rPr>
          <w:color w:val="000000"/>
        </w:rPr>
        <w:t>«</w:t>
      </w:r>
      <w:r w:rsidRPr="009F42AE">
        <w:rPr>
          <w:color w:val="000000"/>
        </w:rPr>
        <w:t>Модернизация</w:t>
      </w:r>
    </w:p>
    <w:p w:rsidR="009F394D" w:rsidRPr="009F42AE" w:rsidRDefault="009F394D" w:rsidP="009F42AE">
      <w:pPr>
        <w:tabs>
          <w:tab w:val="center" w:pos="4818"/>
        </w:tabs>
        <w:ind w:left="10206"/>
        <w:jc w:val="center"/>
        <w:rPr>
          <w:color w:val="000000"/>
        </w:rPr>
      </w:pPr>
      <w:r w:rsidRPr="009F42AE">
        <w:rPr>
          <w:color w:val="000000"/>
        </w:rPr>
        <w:t>жилищно-коммунального хозяйства</w:t>
      </w:r>
    </w:p>
    <w:p w:rsidR="009F394D" w:rsidRPr="009F42AE" w:rsidRDefault="009F42AE" w:rsidP="009F42AE">
      <w:pPr>
        <w:tabs>
          <w:tab w:val="center" w:pos="4818"/>
        </w:tabs>
        <w:ind w:left="10206"/>
        <w:jc w:val="center"/>
        <w:rPr>
          <w:color w:val="000000"/>
        </w:rPr>
      </w:pPr>
      <w:r>
        <w:rPr>
          <w:color w:val="000000"/>
        </w:rPr>
        <w:t>Республики Тыва на 2021-</w:t>
      </w:r>
      <w:r w:rsidR="009F394D" w:rsidRPr="009F42AE">
        <w:rPr>
          <w:color w:val="000000"/>
        </w:rPr>
        <w:t>2024 годы</w:t>
      </w:r>
      <w:r w:rsidR="00C90265" w:rsidRPr="009F42AE">
        <w:rPr>
          <w:color w:val="000000"/>
        </w:rPr>
        <w:t>»</w:t>
      </w:r>
    </w:p>
    <w:p w:rsidR="009F42AE" w:rsidRDefault="009F42AE" w:rsidP="009F42AE">
      <w:pPr>
        <w:jc w:val="center"/>
        <w:rPr>
          <w:color w:val="000000"/>
        </w:rPr>
      </w:pPr>
    </w:p>
    <w:p w:rsidR="009F42AE" w:rsidRDefault="009F42AE" w:rsidP="009F42AE">
      <w:pPr>
        <w:jc w:val="center"/>
        <w:rPr>
          <w:color w:val="000000"/>
        </w:rPr>
      </w:pPr>
    </w:p>
    <w:p w:rsidR="009F42AE" w:rsidRPr="002A1883" w:rsidRDefault="009F42AE" w:rsidP="009F42AE">
      <w:pPr>
        <w:jc w:val="center"/>
        <w:rPr>
          <w:color w:val="000000"/>
        </w:rPr>
      </w:pPr>
      <w:r w:rsidRPr="002A1883">
        <w:rPr>
          <w:color w:val="000000"/>
        </w:rPr>
        <w:t>ЦЕЛЕВЫЕ ПОКАЗАТЕЛИ</w:t>
      </w:r>
    </w:p>
    <w:p w:rsidR="009F42AE" w:rsidRPr="009F42AE" w:rsidRDefault="009F42AE" w:rsidP="009F42AE">
      <w:pPr>
        <w:jc w:val="center"/>
        <w:rPr>
          <w:color w:val="000000"/>
        </w:rPr>
      </w:pPr>
      <w:r w:rsidRPr="009F42AE">
        <w:rPr>
          <w:color w:val="000000"/>
        </w:rPr>
        <w:t xml:space="preserve">государственной комплексной программы </w:t>
      </w:r>
      <w:r>
        <w:rPr>
          <w:color w:val="000000"/>
        </w:rPr>
        <w:t>Республики Т</w:t>
      </w:r>
      <w:r w:rsidRPr="009F42AE">
        <w:rPr>
          <w:color w:val="000000"/>
        </w:rPr>
        <w:t>ыва</w:t>
      </w:r>
    </w:p>
    <w:p w:rsidR="009F42AE" w:rsidRPr="009F42AE" w:rsidRDefault="009F42AE" w:rsidP="009F42AE">
      <w:pPr>
        <w:jc w:val="center"/>
        <w:rPr>
          <w:color w:val="000000"/>
        </w:rPr>
      </w:pPr>
      <w:r>
        <w:rPr>
          <w:color w:val="000000"/>
        </w:rPr>
        <w:t>«М</w:t>
      </w:r>
      <w:r w:rsidRPr="009F42AE">
        <w:rPr>
          <w:color w:val="000000"/>
        </w:rPr>
        <w:t>одернизация жилищно-коммунального хозяйства</w:t>
      </w:r>
    </w:p>
    <w:p w:rsidR="009F394D" w:rsidRDefault="009F42AE" w:rsidP="009F42AE">
      <w:pPr>
        <w:tabs>
          <w:tab w:val="center" w:pos="4818"/>
        </w:tabs>
        <w:jc w:val="center"/>
        <w:rPr>
          <w:color w:val="000000"/>
        </w:rPr>
      </w:pPr>
      <w:r>
        <w:rPr>
          <w:color w:val="000000"/>
        </w:rPr>
        <w:t>Республики Тыва на 2021-</w:t>
      </w:r>
      <w:r w:rsidRPr="009F42AE">
        <w:rPr>
          <w:color w:val="000000"/>
        </w:rPr>
        <w:t>2024 годы»</w:t>
      </w:r>
    </w:p>
    <w:p w:rsidR="009F42AE" w:rsidRPr="009F42AE" w:rsidRDefault="009F42AE" w:rsidP="009F42AE">
      <w:pPr>
        <w:tabs>
          <w:tab w:val="center" w:pos="4818"/>
        </w:tabs>
        <w:jc w:val="center"/>
        <w:rPr>
          <w:color w:val="000000"/>
        </w:rPr>
      </w:pP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6"/>
        <w:gridCol w:w="1385"/>
        <w:gridCol w:w="1809"/>
        <w:gridCol w:w="1760"/>
        <w:gridCol w:w="1552"/>
        <w:gridCol w:w="1552"/>
        <w:gridCol w:w="420"/>
      </w:tblGrid>
      <w:tr w:rsidR="009F394D" w:rsidRPr="009F42AE" w:rsidTr="009F42AE">
        <w:trPr>
          <w:gridAfter w:val="1"/>
          <w:wAfter w:w="420" w:type="dxa"/>
          <w:trHeight w:val="70"/>
          <w:jc w:val="center"/>
        </w:trPr>
        <w:tc>
          <w:tcPr>
            <w:tcW w:w="6946" w:type="dxa"/>
            <w:vMerge w:val="restart"/>
            <w:shd w:val="clear" w:color="auto" w:fill="auto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5" w:type="dxa"/>
            <w:vMerge w:val="restart"/>
            <w:shd w:val="clear" w:color="auto" w:fill="auto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673" w:type="dxa"/>
            <w:gridSpan w:val="4"/>
            <w:shd w:val="clear" w:color="auto" w:fill="auto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Плановые значения</w:t>
            </w:r>
          </w:p>
        </w:tc>
      </w:tr>
      <w:tr w:rsidR="009F394D" w:rsidRPr="009F42AE" w:rsidTr="009F42AE">
        <w:trPr>
          <w:gridAfter w:val="1"/>
          <w:wAfter w:w="420" w:type="dxa"/>
          <w:trHeight w:val="70"/>
          <w:jc w:val="center"/>
        </w:trPr>
        <w:tc>
          <w:tcPr>
            <w:tcW w:w="6946" w:type="dxa"/>
            <w:vMerge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Merge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на 2021 год</w:t>
            </w:r>
          </w:p>
        </w:tc>
        <w:tc>
          <w:tcPr>
            <w:tcW w:w="1760" w:type="dxa"/>
            <w:shd w:val="clear" w:color="auto" w:fill="auto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на 2022 год</w:t>
            </w:r>
          </w:p>
        </w:tc>
        <w:tc>
          <w:tcPr>
            <w:tcW w:w="1552" w:type="dxa"/>
            <w:shd w:val="clear" w:color="auto" w:fill="auto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на 2023 год</w:t>
            </w:r>
          </w:p>
        </w:tc>
        <w:tc>
          <w:tcPr>
            <w:tcW w:w="1552" w:type="dxa"/>
            <w:shd w:val="clear" w:color="auto" w:fill="auto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на 2024 год</w:t>
            </w:r>
          </w:p>
        </w:tc>
      </w:tr>
      <w:tr w:rsidR="009F394D" w:rsidRPr="009F42AE" w:rsidTr="009F42AE">
        <w:trPr>
          <w:gridAfter w:val="1"/>
          <w:wAfter w:w="420" w:type="dxa"/>
          <w:trHeight w:val="70"/>
          <w:jc w:val="center"/>
        </w:trPr>
        <w:tc>
          <w:tcPr>
            <w:tcW w:w="6946" w:type="dxa"/>
            <w:shd w:val="clear" w:color="auto" w:fill="auto"/>
            <w:hideMark/>
          </w:tcPr>
          <w:p w:rsidR="009F394D" w:rsidRPr="009F42AE" w:rsidRDefault="009F394D" w:rsidP="009F42AE">
            <w:pPr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1. Повышение надежности и снижение аварийности на объектах жилищно-коммунального хозяйства</w:t>
            </w:r>
          </w:p>
        </w:tc>
        <w:tc>
          <w:tcPr>
            <w:tcW w:w="1385" w:type="dxa"/>
            <w:shd w:val="clear" w:color="auto" w:fill="auto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09" w:type="dxa"/>
            <w:shd w:val="clear" w:color="auto" w:fill="auto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60" w:type="dxa"/>
            <w:shd w:val="clear" w:color="auto" w:fill="auto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2" w:type="dxa"/>
            <w:shd w:val="clear" w:color="auto" w:fill="auto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2" w:type="dxa"/>
            <w:shd w:val="clear" w:color="auto" w:fill="auto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3</w:t>
            </w:r>
          </w:p>
        </w:tc>
      </w:tr>
      <w:tr w:rsidR="009F394D" w:rsidRPr="009F42AE" w:rsidTr="009F42AE">
        <w:trPr>
          <w:gridAfter w:val="1"/>
          <w:wAfter w:w="420" w:type="dxa"/>
          <w:trHeight w:val="70"/>
          <w:jc w:val="center"/>
        </w:trPr>
        <w:tc>
          <w:tcPr>
            <w:tcW w:w="6946" w:type="dxa"/>
            <w:shd w:val="clear" w:color="auto" w:fill="auto"/>
            <w:hideMark/>
          </w:tcPr>
          <w:p w:rsidR="009F394D" w:rsidRPr="009F42AE" w:rsidRDefault="009F394D" w:rsidP="009F42AE">
            <w:pPr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2. Снижение энергоемкости объектов коммунальной инфрастру</w:t>
            </w:r>
            <w:r w:rsidRPr="009F42AE">
              <w:rPr>
                <w:color w:val="000000"/>
                <w:sz w:val="24"/>
                <w:szCs w:val="24"/>
              </w:rPr>
              <w:t>к</w:t>
            </w:r>
            <w:r w:rsidRPr="009F42AE">
              <w:rPr>
                <w:color w:val="000000"/>
                <w:sz w:val="24"/>
                <w:szCs w:val="24"/>
              </w:rPr>
              <w:t>туры на 3,26 процента</w:t>
            </w:r>
          </w:p>
        </w:tc>
        <w:tc>
          <w:tcPr>
            <w:tcW w:w="1385" w:type="dxa"/>
            <w:shd w:val="clear" w:color="auto" w:fill="auto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кВт/год</w:t>
            </w:r>
          </w:p>
        </w:tc>
        <w:tc>
          <w:tcPr>
            <w:tcW w:w="1809" w:type="dxa"/>
            <w:shd w:val="clear" w:color="auto" w:fill="auto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60" w:type="dxa"/>
            <w:shd w:val="clear" w:color="auto" w:fill="auto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на 3,26</w:t>
            </w:r>
          </w:p>
        </w:tc>
        <w:tc>
          <w:tcPr>
            <w:tcW w:w="1552" w:type="dxa"/>
            <w:shd w:val="clear" w:color="auto" w:fill="auto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на 3,26</w:t>
            </w:r>
          </w:p>
        </w:tc>
        <w:tc>
          <w:tcPr>
            <w:tcW w:w="1552" w:type="dxa"/>
            <w:shd w:val="clear" w:color="auto" w:fill="auto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на 3,26</w:t>
            </w:r>
          </w:p>
        </w:tc>
      </w:tr>
      <w:tr w:rsidR="009F42AE" w:rsidRPr="009F42AE" w:rsidTr="009F42AE">
        <w:trPr>
          <w:trHeight w:val="70"/>
          <w:jc w:val="center"/>
        </w:trPr>
        <w:tc>
          <w:tcPr>
            <w:tcW w:w="6946" w:type="dxa"/>
            <w:shd w:val="clear" w:color="auto" w:fill="auto"/>
            <w:hideMark/>
          </w:tcPr>
          <w:p w:rsidR="009F394D" w:rsidRPr="009F42AE" w:rsidRDefault="009F394D" w:rsidP="009F42AE">
            <w:pPr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3. Снижение доли потерь коммунальных ресурсов в сере вод</w:t>
            </w:r>
            <w:r w:rsidRPr="009F42AE">
              <w:rPr>
                <w:color w:val="000000"/>
                <w:sz w:val="24"/>
                <w:szCs w:val="24"/>
              </w:rPr>
              <w:t>о</w:t>
            </w:r>
            <w:r w:rsidRPr="009F42AE">
              <w:rPr>
                <w:color w:val="000000"/>
                <w:sz w:val="24"/>
                <w:szCs w:val="24"/>
              </w:rPr>
              <w:t>снабжения, теплоснабжения до 50 процентов</w:t>
            </w:r>
          </w:p>
        </w:tc>
        <w:tc>
          <w:tcPr>
            <w:tcW w:w="1385" w:type="dxa"/>
            <w:shd w:val="clear" w:color="auto" w:fill="auto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809" w:type="dxa"/>
            <w:shd w:val="clear" w:color="auto" w:fill="auto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60" w:type="dxa"/>
            <w:shd w:val="clear" w:color="auto" w:fill="auto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уменьшается на 8,4</w:t>
            </w:r>
          </w:p>
        </w:tc>
        <w:tc>
          <w:tcPr>
            <w:tcW w:w="1552" w:type="dxa"/>
            <w:shd w:val="clear" w:color="auto" w:fill="auto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уменьшается на 8,4</w:t>
            </w:r>
          </w:p>
        </w:tc>
        <w:tc>
          <w:tcPr>
            <w:tcW w:w="1552" w:type="dxa"/>
            <w:shd w:val="clear" w:color="auto" w:fill="auto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уменьшается на 8,4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42AE" w:rsidRPr="009F42AE" w:rsidRDefault="009F42AE">
            <w:pPr>
              <w:rPr>
                <w:sz w:val="24"/>
                <w:szCs w:val="24"/>
              </w:rPr>
            </w:pPr>
          </w:p>
          <w:p w:rsidR="009F42AE" w:rsidRPr="009F42AE" w:rsidRDefault="009F42AE">
            <w:pPr>
              <w:rPr>
                <w:sz w:val="24"/>
                <w:szCs w:val="24"/>
              </w:rPr>
            </w:pPr>
            <w:r w:rsidRPr="009F42AE">
              <w:rPr>
                <w:sz w:val="24"/>
                <w:szCs w:val="24"/>
              </w:rPr>
              <w:t>»;</w:t>
            </w:r>
          </w:p>
        </w:tc>
      </w:tr>
    </w:tbl>
    <w:p w:rsidR="009F394D" w:rsidRPr="00AE6D27" w:rsidRDefault="009F394D" w:rsidP="009F394D">
      <w:pPr>
        <w:tabs>
          <w:tab w:val="center" w:pos="4818"/>
        </w:tabs>
        <w:rPr>
          <w:color w:val="000000"/>
          <w:sz w:val="24"/>
          <w:szCs w:val="24"/>
        </w:rPr>
      </w:pPr>
    </w:p>
    <w:p w:rsidR="009F394D" w:rsidRPr="00AE6D27" w:rsidRDefault="00FF0F99" w:rsidP="009F394D">
      <w:pPr>
        <w:tabs>
          <w:tab w:val="center" w:pos="4818"/>
        </w:tabs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л</w:t>
      </w:r>
      <w:r w:rsidR="009F394D" w:rsidRPr="00AE6D27">
        <w:rPr>
          <w:color w:val="000000"/>
          <w:szCs w:val="24"/>
        </w:rPr>
        <w:t>) дополнить приложением № 4 следующего содержания:</w:t>
      </w:r>
    </w:p>
    <w:p w:rsidR="009F42AE" w:rsidRDefault="009F42AE" w:rsidP="009F394D">
      <w:pPr>
        <w:tabs>
          <w:tab w:val="center" w:pos="4818"/>
        </w:tabs>
        <w:ind w:firstLine="709"/>
        <w:jc w:val="right"/>
        <w:rPr>
          <w:color w:val="000000"/>
          <w:sz w:val="24"/>
          <w:szCs w:val="24"/>
        </w:rPr>
        <w:sectPr w:rsidR="009F42AE" w:rsidSect="00CD7D2E">
          <w:pgSz w:w="16838" w:h="11906" w:orient="landscape"/>
          <w:pgMar w:top="1134" w:right="567" w:bottom="1134" w:left="567" w:header="624" w:footer="624" w:gutter="0"/>
          <w:cols w:space="708"/>
          <w:docGrid w:linePitch="381"/>
        </w:sectPr>
      </w:pPr>
    </w:p>
    <w:p w:rsidR="009F394D" w:rsidRPr="009F42AE" w:rsidRDefault="00C90265" w:rsidP="009F42AE">
      <w:pPr>
        <w:tabs>
          <w:tab w:val="center" w:pos="4818"/>
        </w:tabs>
        <w:ind w:left="10206"/>
        <w:jc w:val="center"/>
        <w:rPr>
          <w:color w:val="000000"/>
        </w:rPr>
      </w:pPr>
      <w:r w:rsidRPr="009F42AE">
        <w:rPr>
          <w:color w:val="000000"/>
        </w:rPr>
        <w:lastRenderedPageBreak/>
        <w:t>«</w:t>
      </w:r>
      <w:r w:rsidR="009F394D" w:rsidRPr="009F42AE">
        <w:rPr>
          <w:color w:val="000000"/>
        </w:rPr>
        <w:t>Приложение № 4</w:t>
      </w:r>
    </w:p>
    <w:p w:rsidR="009F394D" w:rsidRPr="009F42AE" w:rsidRDefault="009F394D" w:rsidP="009F42AE">
      <w:pPr>
        <w:tabs>
          <w:tab w:val="center" w:pos="4818"/>
        </w:tabs>
        <w:ind w:left="10206"/>
        <w:jc w:val="center"/>
        <w:rPr>
          <w:color w:val="000000"/>
        </w:rPr>
      </w:pPr>
      <w:r w:rsidRPr="009F42AE">
        <w:rPr>
          <w:color w:val="000000"/>
        </w:rPr>
        <w:t>к государственной комплексной программе</w:t>
      </w:r>
    </w:p>
    <w:p w:rsidR="009F394D" w:rsidRPr="009F42AE" w:rsidRDefault="009F394D" w:rsidP="009F42AE">
      <w:pPr>
        <w:tabs>
          <w:tab w:val="center" w:pos="4818"/>
        </w:tabs>
        <w:ind w:left="10206"/>
        <w:jc w:val="center"/>
        <w:rPr>
          <w:color w:val="000000"/>
        </w:rPr>
      </w:pPr>
      <w:r w:rsidRPr="009F42AE">
        <w:rPr>
          <w:color w:val="000000"/>
        </w:rPr>
        <w:t xml:space="preserve">Республики Тыва </w:t>
      </w:r>
      <w:r w:rsidR="00C90265" w:rsidRPr="009F42AE">
        <w:rPr>
          <w:color w:val="000000"/>
        </w:rPr>
        <w:t>«</w:t>
      </w:r>
      <w:r w:rsidRPr="009F42AE">
        <w:rPr>
          <w:color w:val="000000"/>
        </w:rPr>
        <w:t>Модернизация</w:t>
      </w:r>
    </w:p>
    <w:p w:rsidR="009F394D" w:rsidRPr="009F42AE" w:rsidRDefault="009F394D" w:rsidP="009F42AE">
      <w:pPr>
        <w:tabs>
          <w:tab w:val="center" w:pos="4818"/>
        </w:tabs>
        <w:ind w:left="10206"/>
        <w:jc w:val="center"/>
        <w:rPr>
          <w:color w:val="000000"/>
        </w:rPr>
      </w:pPr>
      <w:r w:rsidRPr="009F42AE">
        <w:rPr>
          <w:color w:val="000000"/>
        </w:rPr>
        <w:t>жилищно-коммунального хозяйства</w:t>
      </w:r>
    </w:p>
    <w:p w:rsidR="009F394D" w:rsidRDefault="009F42AE" w:rsidP="009F42AE">
      <w:pPr>
        <w:tabs>
          <w:tab w:val="center" w:pos="4818"/>
        </w:tabs>
        <w:ind w:left="10206"/>
        <w:jc w:val="center"/>
        <w:rPr>
          <w:color w:val="000000"/>
        </w:rPr>
      </w:pPr>
      <w:r>
        <w:rPr>
          <w:color w:val="000000"/>
        </w:rPr>
        <w:t>Республики Тыва на 2021-</w:t>
      </w:r>
      <w:r w:rsidR="009F394D" w:rsidRPr="009F42AE">
        <w:rPr>
          <w:color w:val="000000"/>
        </w:rPr>
        <w:t>2024 годы</w:t>
      </w:r>
      <w:r w:rsidR="00C90265" w:rsidRPr="009F42AE">
        <w:rPr>
          <w:color w:val="000000"/>
        </w:rPr>
        <w:t>»</w:t>
      </w:r>
    </w:p>
    <w:p w:rsidR="009F42AE" w:rsidRDefault="009F42AE" w:rsidP="009F42AE">
      <w:pPr>
        <w:tabs>
          <w:tab w:val="center" w:pos="4818"/>
        </w:tabs>
        <w:ind w:firstLine="709"/>
        <w:jc w:val="right"/>
        <w:rPr>
          <w:color w:val="000000"/>
        </w:rPr>
      </w:pPr>
    </w:p>
    <w:p w:rsidR="009F42AE" w:rsidRPr="009F42AE" w:rsidRDefault="009F42AE" w:rsidP="009F42AE">
      <w:pPr>
        <w:tabs>
          <w:tab w:val="center" w:pos="4818"/>
        </w:tabs>
        <w:ind w:firstLine="709"/>
        <w:jc w:val="right"/>
        <w:rPr>
          <w:b/>
          <w:color w:val="000000"/>
        </w:rPr>
      </w:pPr>
    </w:p>
    <w:p w:rsidR="009F42AE" w:rsidRPr="002A1883" w:rsidRDefault="009F42AE" w:rsidP="009F42AE">
      <w:pPr>
        <w:jc w:val="center"/>
        <w:rPr>
          <w:color w:val="000000"/>
        </w:rPr>
      </w:pPr>
      <w:r w:rsidRPr="002A1883">
        <w:rPr>
          <w:color w:val="000000"/>
        </w:rPr>
        <w:t xml:space="preserve">Т А Б Л И Ц А </w:t>
      </w:r>
    </w:p>
    <w:p w:rsidR="009F42AE" w:rsidRPr="009F42AE" w:rsidRDefault="009F42AE" w:rsidP="009F42AE">
      <w:pPr>
        <w:jc w:val="center"/>
        <w:rPr>
          <w:color w:val="000000"/>
        </w:rPr>
      </w:pPr>
      <w:r w:rsidRPr="009F42AE">
        <w:rPr>
          <w:color w:val="000000"/>
        </w:rPr>
        <w:t>трудоустраиваемых граждан на временные и сезонные работы в рамках</w:t>
      </w:r>
    </w:p>
    <w:p w:rsidR="009F42AE" w:rsidRDefault="009F42AE" w:rsidP="009F42AE">
      <w:pPr>
        <w:jc w:val="center"/>
        <w:rPr>
          <w:color w:val="000000"/>
        </w:rPr>
      </w:pPr>
      <w:r>
        <w:rPr>
          <w:color w:val="000000"/>
        </w:rPr>
        <w:t>государственной программы Республики Тыва «М</w:t>
      </w:r>
      <w:r w:rsidRPr="009F42AE">
        <w:rPr>
          <w:color w:val="000000"/>
        </w:rPr>
        <w:t xml:space="preserve">одернизация </w:t>
      </w:r>
    </w:p>
    <w:p w:rsidR="009F394D" w:rsidRDefault="009F42AE" w:rsidP="009F42AE">
      <w:pPr>
        <w:jc w:val="center"/>
        <w:rPr>
          <w:color w:val="000000"/>
        </w:rPr>
      </w:pPr>
      <w:r w:rsidRPr="009F42AE">
        <w:rPr>
          <w:color w:val="000000"/>
        </w:rPr>
        <w:t>жилищно-коммунального</w:t>
      </w:r>
      <w:r>
        <w:rPr>
          <w:color w:val="000000"/>
        </w:rPr>
        <w:t xml:space="preserve"> хозяйства Республики Тыва на 2021-</w:t>
      </w:r>
      <w:r w:rsidRPr="009F42AE">
        <w:rPr>
          <w:color w:val="000000"/>
        </w:rPr>
        <w:t>2024 годы»</w:t>
      </w:r>
    </w:p>
    <w:p w:rsidR="009F42AE" w:rsidRPr="009F42AE" w:rsidRDefault="009F42AE" w:rsidP="009F42AE">
      <w:pPr>
        <w:tabs>
          <w:tab w:val="center" w:pos="4818"/>
        </w:tabs>
        <w:ind w:firstLine="709"/>
        <w:jc w:val="center"/>
        <w:rPr>
          <w:color w:val="000000"/>
        </w:rPr>
      </w:pPr>
    </w:p>
    <w:tbl>
      <w:tblPr>
        <w:tblW w:w="1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03"/>
        <w:gridCol w:w="2263"/>
        <w:gridCol w:w="1153"/>
        <w:gridCol w:w="1125"/>
        <w:gridCol w:w="1125"/>
        <w:gridCol w:w="1263"/>
        <w:gridCol w:w="301"/>
      </w:tblGrid>
      <w:tr w:rsidR="009F394D" w:rsidRPr="009F42AE" w:rsidTr="009F42AE">
        <w:trPr>
          <w:gridAfter w:val="1"/>
          <w:wAfter w:w="301" w:type="dxa"/>
          <w:trHeight w:val="563"/>
        </w:trPr>
        <w:tc>
          <w:tcPr>
            <w:tcW w:w="8703" w:type="dxa"/>
            <w:vMerge w:val="restart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263" w:type="dxa"/>
            <w:vMerge w:val="restart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Всего трудоустр</w:t>
            </w:r>
            <w:r w:rsidRPr="009F42AE">
              <w:rPr>
                <w:color w:val="000000"/>
                <w:sz w:val="24"/>
                <w:szCs w:val="24"/>
              </w:rPr>
              <w:t>о</w:t>
            </w:r>
            <w:r w:rsidRPr="009F42AE">
              <w:rPr>
                <w:color w:val="000000"/>
                <w:sz w:val="24"/>
                <w:szCs w:val="24"/>
              </w:rPr>
              <w:t>енных граждан в п</w:t>
            </w:r>
            <w:r w:rsidRPr="009F42AE">
              <w:rPr>
                <w:color w:val="000000"/>
                <w:sz w:val="24"/>
                <w:szCs w:val="24"/>
              </w:rPr>
              <w:t>е</w:t>
            </w:r>
            <w:r w:rsidRPr="009F42AE">
              <w:rPr>
                <w:color w:val="000000"/>
                <w:sz w:val="24"/>
                <w:szCs w:val="24"/>
              </w:rPr>
              <w:t>риод реализации г</w:t>
            </w:r>
            <w:r w:rsidRPr="009F42AE">
              <w:rPr>
                <w:color w:val="000000"/>
                <w:sz w:val="24"/>
                <w:szCs w:val="24"/>
              </w:rPr>
              <w:t>о</w:t>
            </w:r>
            <w:r w:rsidRPr="009F42AE">
              <w:rPr>
                <w:color w:val="000000"/>
                <w:sz w:val="24"/>
                <w:szCs w:val="24"/>
              </w:rPr>
              <w:t>сударственной пр</w:t>
            </w:r>
            <w:r w:rsidRPr="009F42AE">
              <w:rPr>
                <w:color w:val="000000"/>
                <w:sz w:val="24"/>
                <w:szCs w:val="24"/>
              </w:rPr>
              <w:t>о</w:t>
            </w:r>
            <w:r w:rsidRPr="009F42AE">
              <w:rPr>
                <w:color w:val="000000"/>
                <w:sz w:val="24"/>
                <w:szCs w:val="24"/>
              </w:rPr>
              <w:t>граммы (чел.)</w:t>
            </w:r>
          </w:p>
        </w:tc>
        <w:tc>
          <w:tcPr>
            <w:tcW w:w="4666" w:type="dxa"/>
            <w:gridSpan w:val="4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9F394D" w:rsidRPr="009F42AE" w:rsidTr="009F42AE">
        <w:trPr>
          <w:gridAfter w:val="1"/>
          <w:wAfter w:w="301" w:type="dxa"/>
          <w:trHeight w:val="765"/>
        </w:trPr>
        <w:tc>
          <w:tcPr>
            <w:tcW w:w="8703" w:type="dxa"/>
            <w:vMerge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25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25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63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9F394D" w:rsidRPr="009F42AE" w:rsidTr="009F42AE">
        <w:trPr>
          <w:gridAfter w:val="1"/>
          <w:wAfter w:w="301" w:type="dxa"/>
          <w:trHeight w:val="70"/>
        </w:trPr>
        <w:tc>
          <w:tcPr>
            <w:tcW w:w="8703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3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25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3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6</w:t>
            </w:r>
          </w:p>
        </w:tc>
      </w:tr>
      <w:tr w:rsidR="009F394D" w:rsidRPr="009F42AE" w:rsidTr="009F42AE">
        <w:trPr>
          <w:gridAfter w:val="1"/>
          <w:wAfter w:w="301" w:type="dxa"/>
          <w:trHeight w:val="265"/>
        </w:trPr>
        <w:tc>
          <w:tcPr>
            <w:tcW w:w="8703" w:type="dxa"/>
            <w:shd w:val="clear" w:color="000000" w:fill="FFFFFF"/>
            <w:hideMark/>
          </w:tcPr>
          <w:p w:rsidR="009F394D" w:rsidRPr="009F42AE" w:rsidRDefault="009F394D" w:rsidP="009F42AE">
            <w:pPr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1.</w:t>
            </w:r>
            <w:r w:rsidR="002A1883">
              <w:rPr>
                <w:color w:val="000000"/>
                <w:sz w:val="24"/>
                <w:szCs w:val="24"/>
              </w:rPr>
              <w:t xml:space="preserve"> </w:t>
            </w:r>
            <w:r w:rsidRPr="009F42AE">
              <w:rPr>
                <w:color w:val="000000"/>
                <w:sz w:val="24"/>
                <w:szCs w:val="24"/>
              </w:rPr>
              <w:t xml:space="preserve">Подпрограмма 1 </w:t>
            </w:r>
            <w:r w:rsidR="00C90265" w:rsidRPr="009F42AE">
              <w:rPr>
                <w:color w:val="000000"/>
                <w:sz w:val="24"/>
                <w:szCs w:val="24"/>
              </w:rPr>
              <w:t>«</w:t>
            </w:r>
            <w:r w:rsidRPr="009F42AE">
              <w:rPr>
                <w:color w:val="000000"/>
                <w:sz w:val="24"/>
                <w:szCs w:val="24"/>
              </w:rPr>
              <w:t>Модернизация и строительство объектов топливно-энергетического комплекса Республики Т</w:t>
            </w:r>
            <w:r w:rsidRPr="009F42AE">
              <w:rPr>
                <w:color w:val="000000"/>
                <w:sz w:val="24"/>
                <w:szCs w:val="24"/>
              </w:rPr>
              <w:t>ы</w:t>
            </w:r>
            <w:r w:rsidRPr="009F42AE">
              <w:rPr>
                <w:color w:val="000000"/>
                <w:sz w:val="24"/>
                <w:szCs w:val="24"/>
              </w:rPr>
              <w:t>ва</w:t>
            </w:r>
            <w:r w:rsidR="00C90265" w:rsidRPr="009F42AE">
              <w:rPr>
                <w:color w:val="000000"/>
                <w:sz w:val="24"/>
                <w:szCs w:val="24"/>
              </w:rPr>
              <w:t>»</w:t>
            </w:r>
            <w:r w:rsidRPr="009F42AE"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263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3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5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F394D" w:rsidRPr="009F42AE" w:rsidTr="009F42AE">
        <w:trPr>
          <w:gridAfter w:val="1"/>
          <w:wAfter w:w="301" w:type="dxa"/>
          <w:trHeight w:val="136"/>
        </w:trPr>
        <w:tc>
          <w:tcPr>
            <w:tcW w:w="8703" w:type="dxa"/>
            <w:shd w:val="clear" w:color="000000" w:fill="FFFFFF"/>
            <w:hideMark/>
          </w:tcPr>
          <w:p w:rsidR="009F394D" w:rsidRPr="009F42AE" w:rsidRDefault="009F394D" w:rsidP="009F42AE">
            <w:pPr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сезонные работники, привлекаемые при строительстве об</w:t>
            </w:r>
            <w:r w:rsidRPr="009F42AE">
              <w:rPr>
                <w:color w:val="000000"/>
                <w:sz w:val="24"/>
                <w:szCs w:val="24"/>
              </w:rPr>
              <w:t>ъ</w:t>
            </w:r>
            <w:r w:rsidRPr="009F42AE">
              <w:rPr>
                <w:color w:val="000000"/>
                <w:sz w:val="24"/>
                <w:szCs w:val="24"/>
              </w:rPr>
              <w:t>ектов</w:t>
            </w:r>
          </w:p>
        </w:tc>
        <w:tc>
          <w:tcPr>
            <w:tcW w:w="2263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3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5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F394D" w:rsidRPr="009F42AE" w:rsidTr="009F42AE">
        <w:trPr>
          <w:gridAfter w:val="1"/>
          <w:wAfter w:w="301" w:type="dxa"/>
          <w:trHeight w:val="427"/>
        </w:trPr>
        <w:tc>
          <w:tcPr>
            <w:tcW w:w="8703" w:type="dxa"/>
            <w:shd w:val="clear" w:color="000000" w:fill="FFFFFF"/>
            <w:hideMark/>
          </w:tcPr>
          <w:p w:rsidR="009F394D" w:rsidRPr="009F42AE" w:rsidRDefault="009F394D" w:rsidP="002A1883">
            <w:pPr>
              <w:rPr>
                <w:sz w:val="24"/>
                <w:szCs w:val="24"/>
              </w:rPr>
            </w:pPr>
            <w:r w:rsidRPr="009F42AE">
              <w:rPr>
                <w:sz w:val="24"/>
                <w:szCs w:val="24"/>
              </w:rPr>
              <w:t xml:space="preserve">2. Подпрограмма 2 </w:t>
            </w:r>
            <w:r w:rsidR="00C90265" w:rsidRPr="009F42AE">
              <w:rPr>
                <w:sz w:val="24"/>
                <w:szCs w:val="24"/>
              </w:rPr>
              <w:t>«</w:t>
            </w:r>
            <w:r w:rsidRPr="009F42AE">
              <w:rPr>
                <w:sz w:val="24"/>
                <w:szCs w:val="24"/>
              </w:rPr>
              <w:t>Комплексное развитие и модернизация систем коммунал</w:t>
            </w:r>
            <w:r w:rsidRPr="009F42AE">
              <w:rPr>
                <w:sz w:val="24"/>
                <w:szCs w:val="24"/>
              </w:rPr>
              <w:t>ь</w:t>
            </w:r>
            <w:r w:rsidRPr="009F42AE">
              <w:rPr>
                <w:sz w:val="24"/>
                <w:szCs w:val="24"/>
              </w:rPr>
              <w:t>ной инфраструктуры объектов жилищно-коммунального хозяйства Ре</w:t>
            </w:r>
            <w:r w:rsidRPr="009F42AE">
              <w:rPr>
                <w:sz w:val="24"/>
                <w:szCs w:val="24"/>
              </w:rPr>
              <w:t>с</w:t>
            </w:r>
            <w:r w:rsidR="002A1883">
              <w:rPr>
                <w:sz w:val="24"/>
                <w:szCs w:val="24"/>
              </w:rPr>
              <w:t>публики Тыва на 2020-2024 годы</w:t>
            </w:r>
            <w:r w:rsidR="00C90265" w:rsidRPr="009F42AE">
              <w:rPr>
                <w:sz w:val="24"/>
                <w:szCs w:val="24"/>
              </w:rPr>
              <w:t>»</w:t>
            </w:r>
            <w:r w:rsidRPr="009F42AE">
              <w:rPr>
                <w:sz w:val="24"/>
                <w:szCs w:val="24"/>
              </w:rPr>
              <w:t>, в том числе:</w:t>
            </w:r>
          </w:p>
        </w:tc>
        <w:tc>
          <w:tcPr>
            <w:tcW w:w="2263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sz w:val="24"/>
                <w:szCs w:val="24"/>
              </w:rPr>
            </w:pPr>
            <w:r w:rsidRPr="009F42AE">
              <w:rPr>
                <w:sz w:val="24"/>
                <w:szCs w:val="24"/>
              </w:rPr>
              <w:t>750</w:t>
            </w:r>
          </w:p>
        </w:tc>
        <w:tc>
          <w:tcPr>
            <w:tcW w:w="1153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bCs/>
                <w:sz w:val="24"/>
                <w:szCs w:val="24"/>
              </w:rPr>
            </w:pPr>
            <w:r w:rsidRPr="009F42A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5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bCs/>
                <w:sz w:val="24"/>
                <w:szCs w:val="24"/>
              </w:rPr>
            </w:pPr>
            <w:r w:rsidRPr="009F42AE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125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bCs/>
                <w:sz w:val="24"/>
                <w:szCs w:val="24"/>
              </w:rPr>
            </w:pPr>
            <w:r w:rsidRPr="009F42AE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263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bCs/>
                <w:sz w:val="24"/>
                <w:szCs w:val="24"/>
              </w:rPr>
            </w:pPr>
            <w:r w:rsidRPr="009F42AE">
              <w:rPr>
                <w:bCs/>
                <w:sz w:val="24"/>
                <w:szCs w:val="24"/>
              </w:rPr>
              <w:t>250</w:t>
            </w:r>
          </w:p>
        </w:tc>
      </w:tr>
      <w:tr w:rsidR="009F394D" w:rsidRPr="009F42AE" w:rsidTr="009F42AE">
        <w:trPr>
          <w:gridAfter w:val="1"/>
          <w:wAfter w:w="301" w:type="dxa"/>
          <w:trHeight w:val="552"/>
        </w:trPr>
        <w:tc>
          <w:tcPr>
            <w:tcW w:w="8703" w:type="dxa"/>
            <w:shd w:val="clear" w:color="000000" w:fill="FFFFFF"/>
            <w:hideMark/>
          </w:tcPr>
          <w:p w:rsidR="009F394D" w:rsidRPr="009F42AE" w:rsidRDefault="009F394D" w:rsidP="009F42AE">
            <w:pPr>
              <w:rPr>
                <w:sz w:val="24"/>
                <w:szCs w:val="24"/>
              </w:rPr>
            </w:pPr>
            <w:r w:rsidRPr="009F42AE">
              <w:rPr>
                <w:sz w:val="24"/>
                <w:szCs w:val="24"/>
              </w:rPr>
              <w:t>сезонные работники, привлекаемые при строительстве локальных систем вод</w:t>
            </w:r>
            <w:r w:rsidRPr="009F42AE">
              <w:rPr>
                <w:sz w:val="24"/>
                <w:szCs w:val="24"/>
              </w:rPr>
              <w:t>о</w:t>
            </w:r>
            <w:r w:rsidRPr="009F42AE">
              <w:rPr>
                <w:sz w:val="24"/>
                <w:szCs w:val="24"/>
              </w:rPr>
              <w:t>снабжения</w:t>
            </w:r>
          </w:p>
        </w:tc>
        <w:tc>
          <w:tcPr>
            <w:tcW w:w="2263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sz w:val="24"/>
                <w:szCs w:val="24"/>
              </w:rPr>
            </w:pPr>
            <w:r w:rsidRPr="009F42AE">
              <w:rPr>
                <w:sz w:val="24"/>
                <w:szCs w:val="24"/>
              </w:rPr>
              <w:t>750</w:t>
            </w:r>
          </w:p>
        </w:tc>
        <w:tc>
          <w:tcPr>
            <w:tcW w:w="1153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25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63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9F42AE" w:rsidRPr="009F42AE" w:rsidTr="009F42AE">
        <w:trPr>
          <w:trHeight w:val="70"/>
        </w:trPr>
        <w:tc>
          <w:tcPr>
            <w:tcW w:w="8703" w:type="dxa"/>
            <w:shd w:val="clear" w:color="000000" w:fill="FFFFFF"/>
            <w:hideMark/>
          </w:tcPr>
          <w:p w:rsidR="009F394D" w:rsidRPr="009F42AE" w:rsidRDefault="009F394D" w:rsidP="009F42AE">
            <w:pPr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Всего за период реализации государственной програ</w:t>
            </w:r>
            <w:r w:rsidRPr="009F42AE">
              <w:rPr>
                <w:color w:val="000000"/>
                <w:sz w:val="24"/>
                <w:szCs w:val="24"/>
              </w:rPr>
              <w:t>м</w:t>
            </w:r>
            <w:r w:rsidRPr="009F42AE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2263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153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25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63" w:type="dxa"/>
            <w:shd w:val="clear" w:color="000000" w:fill="FFFFFF"/>
            <w:hideMark/>
          </w:tcPr>
          <w:p w:rsidR="009F394D" w:rsidRPr="009F42AE" w:rsidRDefault="009F394D" w:rsidP="009F42AE">
            <w:pPr>
              <w:jc w:val="center"/>
              <w:rPr>
                <w:color w:val="000000"/>
                <w:sz w:val="24"/>
                <w:szCs w:val="24"/>
              </w:rPr>
            </w:pPr>
            <w:r w:rsidRPr="009F42AE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3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42AE" w:rsidRPr="009F42AE" w:rsidRDefault="009F42AE" w:rsidP="009F42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F394D" w:rsidRPr="00AE6D27" w:rsidRDefault="009F394D" w:rsidP="009F394D">
      <w:pPr>
        <w:tabs>
          <w:tab w:val="center" w:pos="4818"/>
        </w:tabs>
        <w:spacing w:line="276" w:lineRule="auto"/>
        <w:ind w:firstLine="709"/>
        <w:jc w:val="both"/>
        <w:rPr>
          <w:color w:val="000000"/>
          <w:szCs w:val="24"/>
        </w:rPr>
      </w:pPr>
    </w:p>
    <w:p w:rsidR="009F394D" w:rsidRPr="00AE6D27" w:rsidRDefault="009F394D" w:rsidP="009F394D">
      <w:pPr>
        <w:tabs>
          <w:tab w:val="center" w:pos="4818"/>
        </w:tabs>
        <w:spacing w:line="276" w:lineRule="auto"/>
        <w:jc w:val="right"/>
        <w:rPr>
          <w:color w:val="000000"/>
          <w:szCs w:val="24"/>
        </w:rPr>
        <w:sectPr w:rsidR="009F394D" w:rsidRPr="00AE6D27" w:rsidSect="00CD7D2E">
          <w:pgSz w:w="16838" w:h="11906" w:orient="landscape"/>
          <w:pgMar w:top="1134" w:right="567" w:bottom="1134" w:left="567" w:header="624" w:footer="624" w:gutter="0"/>
          <w:cols w:space="708"/>
          <w:docGrid w:linePitch="381"/>
        </w:sectPr>
      </w:pPr>
    </w:p>
    <w:p w:rsidR="009F394D" w:rsidRPr="00AE6D27" w:rsidRDefault="009F394D" w:rsidP="009F42AE">
      <w:pPr>
        <w:tabs>
          <w:tab w:val="center" w:pos="4818"/>
        </w:tabs>
        <w:spacing w:line="360" w:lineRule="atLeast"/>
        <w:ind w:firstLine="709"/>
        <w:jc w:val="both"/>
        <w:rPr>
          <w:color w:val="000000"/>
          <w:szCs w:val="24"/>
        </w:rPr>
      </w:pPr>
      <w:r w:rsidRPr="00AE6D27">
        <w:rPr>
          <w:color w:val="000000"/>
          <w:szCs w:val="24"/>
        </w:rPr>
        <w:lastRenderedPageBreak/>
        <w:t xml:space="preserve">2. </w:t>
      </w:r>
      <w:r w:rsidR="002A1883">
        <w:rPr>
          <w:color w:val="000000"/>
          <w:szCs w:val="24"/>
        </w:rPr>
        <w:t>Р</w:t>
      </w:r>
      <w:r w:rsidR="002A1883" w:rsidRPr="00AE6D27">
        <w:rPr>
          <w:color w:val="000000"/>
          <w:szCs w:val="24"/>
        </w:rPr>
        <w:t xml:space="preserve">азместить </w:t>
      </w:r>
      <w:r w:rsidR="002A1883">
        <w:rPr>
          <w:color w:val="000000"/>
          <w:szCs w:val="24"/>
        </w:rPr>
        <w:t>н</w:t>
      </w:r>
      <w:r w:rsidRPr="00AE6D27">
        <w:rPr>
          <w:color w:val="000000"/>
          <w:szCs w:val="24"/>
        </w:rPr>
        <w:t xml:space="preserve">астоящее постановление на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Официальном интернет-портале правовой информации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 xml:space="preserve"> (www.pravo.gov.ru) и официальном сайте Ре</w:t>
      </w:r>
      <w:r w:rsidRPr="00AE6D27">
        <w:rPr>
          <w:color w:val="000000"/>
          <w:szCs w:val="24"/>
        </w:rPr>
        <w:t>с</w:t>
      </w:r>
      <w:r w:rsidRPr="00AE6D27">
        <w:rPr>
          <w:color w:val="000000"/>
          <w:szCs w:val="24"/>
        </w:rPr>
        <w:t xml:space="preserve">публики Тыва в информационно-телекоммуникационной сети </w:t>
      </w:r>
      <w:r w:rsidR="00C90265">
        <w:rPr>
          <w:color w:val="000000"/>
          <w:szCs w:val="24"/>
        </w:rPr>
        <w:t>«</w:t>
      </w:r>
      <w:r w:rsidRPr="00AE6D27">
        <w:rPr>
          <w:color w:val="000000"/>
          <w:szCs w:val="24"/>
        </w:rPr>
        <w:t>Интернет</w:t>
      </w:r>
      <w:r w:rsidR="00C90265">
        <w:rPr>
          <w:color w:val="000000"/>
          <w:szCs w:val="24"/>
        </w:rPr>
        <w:t>»</w:t>
      </w:r>
      <w:r w:rsidRPr="00AE6D27">
        <w:rPr>
          <w:color w:val="000000"/>
          <w:szCs w:val="24"/>
        </w:rPr>
        <w:t>.</w:t>
      </w:r>
    </w:p>
    <w:p w:rsidR="009F394D" w:rsidRDefault="009F394D" w:rsidP="00003400">
      <w:pPr>
        <w:tabs>
          <w:tab w:val="center" w:pos="4818"/>
        </w:tabs>
        <w:rPr>
          <w:color w:val="000000"/>
          <w:szCs w:val="24"/>
        </w:rPr>
      </w:pPr>
    </w:p>
    <w:p w:rsidR="00FF0F99" w:rsidRDefault="00FF0F99" w:rsidP="00003400">
      <w:pPr>
        <w:tabs>
          <w:tab w:val="center" w:pos="4818"/>
        </w:tabs>
        <w:rPr>
          <w:color w:val="000000"/>
          <w:szCs w:val="24"/>
        </w:rPr>
      </w:pPr>
    </w:p>
    <w:p w:rsidR="00FF0F99" w:rsidRPr="00AE6D27" w:rsidRDefault="00FF0F99" w:rsidP="00003400">
      <w:pPr>
        <w:tabs>
          <w:tab w:val="center" w:pos="4818"/>
        </w:tabs>
        <w:rPr>
          <w:color w:val="000000"/>
          <w:szCs w:val="24"/>
        </w:rPr>
      </w:pPr>
    </w:p>
    <w:p w:rsidR="00003400" w:rsidRDefault="00003400" w:rsidP="00003400">
      <w:pPr>
        <w:tabs>
          <w:tab w:val="center" w:pos="481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Исполняющий обязанности </w:t>
      </w:r>
    </w:p>
    <w:p w:rsidR="00003400" w:rsidRDefault="00003400" w:rsidP="00003400">
      <w:pPr>
        <w:tabs>
          <w:tab w:val="center" w:pos="481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заместителя Председателя </w:t>
      </w:r>
    </w:p>
    <w:p w:rsidR="009F394D" w:rsidRPr="00A91B66" w:rsidRDefault="00003400" w:rsidP="00003400">
      <w:pPr>
        <w:tabs>
          <w:tab w:val="center" w:pos="481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Правительства </w:t>
      </w:r>
      <w:r w:rsidR="009F394D" w:rsidRPr="00AE6D27">
        <w:rPr>
          <w:color w:val="000000"/>
          <w:szCs w:val="24"/>
        </w:rPr>
        <w:t xml:space="preserve">Республики Тыва                                  </w:t>
      </w:r>
      <w:r w:rsidR="009F42AE">
        <w:rPr>
          <w:color w:val="000000"/>
          <w:szCs w:val="24"/>
        </w:rPr>
        <w:t xml:space="preserve">         </w:t>
      </w:r>
      <w:r w:rsidR="009F394D" w:rsidRPr="00AE6D27">
        <w:rPr>
          <w:color w:val="000000"/>
          <w:szCs w:val="24"/>
        </w:rPr>
        <w:t xml:space="preserve">                         </w:t>
      </w:r>
      <w:r>
        <w:rPr>
          <w:color w:val="000000"/>
          <w:szCs w:val="24"/>
        </w:rPr>
        <w:t>М. К</w:t>
      </w:r>
      <w:r>
        <w:rPr>
          <w:color w:val="000000"/>
          <w:szCs w:val="24"/>
        </w:rPr>
        <w:t>а</w:t>
      </w:r>
      <w:r>
        <w:rPr>
          <w:color w:val="000000"/>
          <w:szCs w:val="24"/>
        </w:rPr>
        <w:t>ра-оол</w:t>
      </w:r>
    </w:p>
    <w:sectPr w:rsidR="009F394D" w:rsidRPr="00A91B66" w:rsidSect="009F42AE">
      <w:pgSz w:w="11906" w:h="16838"/>
      <w:pgMar w:top="1134" w:right="567" w:bottom="1134" w:left="1134" w:header="624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9D" w:rsidRDefault="0025139D" w:rsidP="00CD7D2E">
      <w:r>
        <w:separator/>
      </w:r>
    </w:p>
  </w:endnote>
  <w:endnote w:type="continuationSeparator" w:id="0">
    <w:p w:rsidR="0025139D" w:rsidRDefault="0025139D" w:rsidP="00CD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84" w:rsidRDefault="00ED328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84" w:rsidRDefault="00ED328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84" w:rsidRDefault="00ED328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9D" w:rsidRDefault="0025139D" w:rsidP="00CD7D2E">
      <w:r>
        <w:separator/>
      </w:r>
    </w:p>
  </w:footnote>
  <w:footnote w:type="continuationSeparator" w:id="0">
    <w:p w:rsidR="0025139D" w:rsidRDefault="0025139D" w:rsidP="00CD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84" w:rsidRDefault="00ED32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E6" w:rsidRPr="009F42AE" w:rsidRDefault="006C3EE6">
    <w:pPr>
      <w:pStyle w:val="ab"/>
      <w:jc w:val="right"/>
      <w:rPr>
        <w:sz w:val="24"/>
        <w:szCs w:val="24"/>
      </w:rPr>
    </w:pPr>
    <w:r w:rsidRPr="009F42AE">
      <w:rPr>
        <w:sz w:val="24"/>
        <w:szCs w:val="24"/>
      </w:rPr>
      <w:fldChar w:fldCharType="begin"/>
    </w:r>
    <w:r w:rsidRPr="009F42AE">
      <w:rPr>
        <w:sz w:val="24"/>
        <w:szCs w:val="24"/>
      </w:rPr>
      <w:instrText xml:space="preserve"> PAGE   \* MERGEFORMAT </w:instrText>
    </w:r>
    <w:r w:rsidRPr="009F42AE">
      <w:rPr>
        <w:sz w:val="24"/>
        <w:szCs w:val="24"/>
      </w:rPr>
      <w:fldChar w:fldCharType="separate"/>
    </w:r>
    <w:r w:rsidR="00601980">
      <w:rPr>
        <w:noProof/>
        <w:sz w:val="24"/>
        <w:szCs w:val="24"/>
      </w:rPr>
      <w:t>22</w:t>
    </w:r>
    <w:r w:rsidRPr="009F42AE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84" w:rsidRDefault="00ED328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6E1B"/>
    <w:multiLevelType w:val="hybridMultilevel"/>
    <w:tmpl w:val="D32CBC14"/>
    <w:lvl w:ilvl="0" w:tplc="F4C6152E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8B1137"/>
    <w:multiLevelType w:val="hybridMultilevel"/>
    <w:tmpl w:val="F62C797E"/>
    <w:lvl w:ilvl="0" w:tplc="610C62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75C24"/>
    <w:multiLevelType w:val="hybridMultilevel"/>
    <w:tmpl w:val="945633FA"/>
    <w:lvl w:ilvl="0" w:tplc="30161A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e3693f3-cf88-4007-a3e5-2155aad6bdff"/>
  </w:docVars>
  <w:rsids>
    <w:rsidRoot w:val="00E01A2E"/>
    <w:rsid w:val="000000E9"/>
    <w:rsid w:val="00000668"/>
    <w:rsid w:val="00002F64"/>
    <w:rsid w:val="00003400"/>
    <w:rsid w:val="00003948"/>
    <w:rsid w:val="00003FBD"/>
    <w:rsid w:val="000060D8"/>
    <w:rsid w:val="000068F4"/>
    <w:rsid w:val="00007C83"/>
    <w:rsid w:val="000104A7"/>
    <w:rsid w:val="000111DD"/>
    <w:rsid w:val="000113DE"/>
    <w:rsid w:val="00011F96"/>
    <w:rsid w:val="000127FD"/>
    <w:rsid w:val="000128AA"/>
    <w:rsid w:val="00012D80"/>
    <w:rsid w:val="000139C9"/>
    <w:rsid w:val="00013DEE"/>
    <w:rsid w:val="0001466F"/>
    <w:rsid w:val="0001545D"/>
    <w:rsid w:val="00017D85"/>
    <w:rsid w:val="000213D7"/>
    <w:rsid w:val="00021453"/>
    <w:rsid w:val="00021804"/>
    <w:rsid w:val="0002215C"/>
    <w:rsid w:val="00023224"/>
    <w:rsid w:val="00024B92"/>
    <w:rsid w:val="0002534D"/>
    <w:rsid w:val="00025540"/>
    <w:rsid w:val="000260ED"/>
    <w:rsid w:val="000271D0"/>
    <w:rsid w:val="000275AD"/>
    <w:rsid w:val="00031A85"/>
    <w:rsid w:val="00031DB2"/>
    <w:rsid w:val="00033D25"/>
    <w:rsid w:val="00034224"/>
    <w:rsid w:val="000347CE"/>
    <w:rsid w:val="0003530D"/>
    <w:rsid w:val="000369B8"/>
    <w:rsid w:val="00036A34"/>
    <w:rsid w:val="00036D9F"/>
    <w:rsid w:val="00042A5F"/>
    <w:rsid w:val="000438BF"/>
    <w:rsid w:val="00044801"/>
    <w:rsid w:val="00044F91"/>
    <w:rsid w:val="000453EF"/>
    <w:rsid w:val="0005039E"/>
    <w:rsid w:val="00050DF9"/>
    <w:rsid w:val="00054704"/>
    <w:rsid w:val="00055B15"/>
    <w:rsid w:val="00055D01"/>
    <w:rsid w:val="00060922"/>
    <w:rsid w:val="00061EE0"/>
    <w:rsid w:val="00062CC7"/>
    <w:rsid w:val="00062CEE"/>
    <w:rsid w:val="000663A9"/>
    <w:rsid w:val="000664A1"/>
    <w:rsid w:val="00066CDB"/>
    <w:rsid w:val="00067BFB"/>
    <w:rsid w:val="00070C30"/>
    <w:rsid w:val="000711A4"/>
    <w:rsid w:val="00073009"/>
    <w:rsid w:val="000730FD"/>
    <w:rsid w:val="00074BF6"/>
    <w:rsid w:val="00074DAC"/>
    <w:rsid w:val="00075028"/>
    <w:rsid w:val="0007558F"/>
    <w:rsid w:val="00075D9B"/>
    <w:rsid w:val="00077F56"/>
    <w:rsid w:val="0008041F"/>
    <w:rsid w:val="0008113B"/>
    <w:rsid w:val="00081C20"/>
    <w:rsid w:val="0008245D"/>
    <w:rsid w:val="000841F3"/>
    <w:rsid w:val="00084D40"/>
    <w:rsid w:val="0008522E"/>
    <w:rsid w:val="00085409"/>
    <w:rsid w:val="00085CAC"/>
    <w:rsid w:val="000868ED"/>
    <w:rsid w:val="00090051"/>
    <w:rsid w:val="0009162C"/>
    <w:rsid w:val="00091838"/>
    <w:rsid w:val="00094314"/>
    <w:rsid w:val="000943C9"/>
    <w:rsid w:val="000946B8"/>
    <w:rsid w:val="00094707"/>
    <w:rsid w:val="00095ED7"/>
    <w:rsid w:val="00097DBB"/>
    <w:rsid w:val="000A213D"/>
    <w:rsid w:val="000A2C52"/>
    <w:rsid w:val="000A44C5"/>
    <w:rsid w:val="000A47F5"/>
    <w:rsid w:val="000A5373"/>
    <w:rsid w:val="000B0E72"/>
    <w:rsid w:val="000B2176"/>
    <w:rsid w:val="000B23A4"/>
    <w:rsid w:val="000B2B32"/>
    <w:rsid w:val="000B2C5E"/>
    <w:rsid w:val="000B4E51"/>
    <w:rsid w:val="000B6943"/>
    <w:rsid w:val="000C0243"/>
    <w:rsid w:val="000C03F4"/>
    <w:rsid w:val="000C3918"/>
    <w:rsid w:val="000C430B"/>
    <w:rsid w:val="000C547F"/>
    <w:rsid w:val="000C5499"/>
    <w:rsid w:val="000C7E19"/>
    <w:rsid w:val="000D14BC"/>
    <w:rsid w:val="000D35C7"/>
    <w:rsid w:val="000D4E76"/>
    <w:rsid w:val="000D57AF"/>
    <w:rsid w:val="000D601C"/>
    <w:rsid w:val="000E09A0"/>
    <w:rsid w:val="000E168B"/>
    <w:rsid w:val="000E1B60"/>
    <w:rsid w:val="000E2658"/>
    <w:rsid w:val="000E3785"/>
    <w:rsid w:val="000E58AD"/>
    <w:rsid w:val="000E5D56"/>
    <w:rsid w:val="000E6311"/>
    <w:rsid w:val="000E6AF1"/>
    <w:rsid w:val="000F09E7"/>
    <w:rsid w:val="000F4235"/>
    <w:rsid w:val="000F4C21"/>
    <w:rsid w:val="000F5047"/>
    <w:rsid w:val="000F54B6"/>
    <w:rsid w:val="000F5AF1"/>
    <w:rsid w:val="000F6004"/>
    <w:rsid w:val="000F6266"/>
    <w:rsid w:val="000F64CC"/>
    <w:rsid w:val="00100139"/>
    <w:rsid w:val="00100ABF"/>
    <w:rsid w:val="0010288C"/>
    <w:rsid w:val="00103296"/>
    <w:rsid w:val="00103750"/>
    <w:rsid w:val="00104139"/>
    <w:rsid w:val="001041CE"/>
    <w:rsid w:val="00105962"/>
    <w:rsid w:val="00106CD8"/>
    <w:rsid w:val="00110B14"/>
    <w:rsid w:val="00110D38"/>
    <w:rsid w:val="00111543"/>
    <w:rsid w:val="00112352"/>
    <w:rsid w:val="00112EBB"/>
    <w:rsid w:val="001139F7"/>
    <w:rsid w:val="00114B85"/>
    <w:rsid w:val="0011506F"/>
    <w:rsid w:val="00116940"/>
    <w:rsid w:val="00117447"/>
    <w:rsid w:val="00120F3F"/>
    <w:rsid w:val="0012123C"/>
    <w:rsid w:val="00121C5C"/>
    <w:rsid w:val="001221F4"/>
    <w:rsid w:val="0012261C"/>
    <w:rsid w:val="00122E75"/>
    <w:rsid w:val="00123EA7"/>
    <w:rsid w:val="00124570"/>
    <w:rsid w:val="00124B02"/>
    <w:rsid w:val="001259F8"/>
    <w:rsid w:val="001267AC"/>
    <w:rsid w:val="0013020C"/>
    <w:rsid w:val="00130F92"/>
    <w:rsid w:val="001316DD"/>
    <w:rsid w:val="00132074"/>
    <w:rsid w:val="001327CF"/>
    <w:rsid w:val="00132E73"/>
    <w:rsid w:val="00133534"/>
    <w:rsid w:val="001337D7"/>
    <w:rsid w:val="00134135"/>
    <w:rsid w:val="0013445D"/>
    <w:rsid w:val="00134E5F"/>
    <w:rsid w:val="0013655A"/>
    <w:rsid w:val="00137069"/>
    <w:rsid w:val="00140B8D"/>
    <w:rsid w:val="00141F20"/>
    <w:rsid w:val="00142242"/>
    <w:rsid w:val="0014239A"/>
    <w:rsid w:val="00142B82"/>
    <w:rsid w:val="00143E73"/>
    <w:rsid w:val="00144C3B"/>
    <w:rsid w:val="00145AA6"/>
    <w:rsid w:val="0014674C"/>
    <w:rsid w:val="00151658"/>
    <w:rsid w:val="001521E9"/>
    <w:rsid w:val="001539AD"/>
    <w:rsid w:val="00154815"/>
    <w:rsid w:val="00155F55"/>
    <w:rsid w:val="001561B8"/>
    <w:rsid w:val="001573BD"/>
    <w:rsid w:val="001629FB"/>
    <w:rsid w:val="00163A66"/>
    <w:rsid w:val="001645B0"/>
    <w:rsid w:val="001657A9"/>
    <w:rsid w:val="00166883"/>
    <w:rsid w:val="001715CD"/>
    <w:rsid w:val="00171733"/>
    <w:rsid w:val="00174097"/>
    <w:rsid w:val="00174774"/>
    <w:rsid w:val="001755A8"/>
    <w:rsid w:val="00180186"/>
    <w:rsid w:val="001803ED"/>
    <w:rsid w:val="00181277"/>
    <w:rsid w:val="00181BB6"/>
    <w:rsid w:val="00182401"/>
    <w:rsid w:val="001852AF"/>
    <w:rsid w:val="001855AD"/>
    <w:rsid w:val="0018617F"/>
    <w:rsid w:val="00186B19"/>
    <w:rsid w:val="00186CA2"/>
    <w:rsid w:val="001905B1"/>
    <w:rsid w:val="00190F89"/>
    <w:rsid w:val="0019146D"/>
    <w:rsid w:val="00191B7A"/>
    <w:rsid w:val="00192776"/>
    <w:rsid w:val="001929BF"/>
    <w:rsid w:val="00192F32"/>
    <w:rsid w:val="0019337A"/>
    <w:rsid w:val="0019413E"/>
    <w:rsid w:val="00194168"/>
    <w:rsid w:val="00197A0E"/>
    <w:rsid w:val="001A04AC"/>
    <w:rsid w:val="001A2551"/>
    <w:rsid w:val="001A2D9A"/>
    <w:rsid w:val="001A3DC7"/>
    <w:rsid w:val="001A4545"/>
    <w:rsid w:val="001A56DD"/>
    <w:rsid w:val="001A5A2B"/>
    <w:rsid w:val="001A6DAC"/>
    <w:rsid w:val="001A6E80"/>
    <w:rsid w:val="001A6F42"/>
    <w:rsid w:val="001A715B"/>
    <w:rsid w:val="001B0384"/>
    <w:rsid w:val="001B082D"/>
    <w:rsid w:val="001B08D8"/>
    <w:rsid w:val="001B0AAB"/>
    <w:rsid w:val="001B1FD6"/>
    <w:rsid w:val="001B2862"/>
    <w:rsid w:val="001B2BE9"/>
    <w:rsid w:val="001B3389"/>
    <w:rsid w:val="001B6330"/>
    <w:rsid w:val="001B7BDA"/>
    <w:rsid w:val="001C0387"/>
    <w:rsid w:val="001C0CFA"/>
    <w:rsid w:val="001C0E93"/>
    <w:rsid w:val="001C1BEC"/>
    <w:rsid w:val="001C1D8E"/>
    <w:rsid w:val="001C20A7"/>
    <w:rsid w:val="001C4816"/>
    <w:rsid w:val="001C4A76"/>
    <w:rsid w:val="001C7900"/>
    <w:rsid w:val="001C79A6"/>
    <w:rsid w:val="001C7F87"/>
    <w:rsid w:val="001D0AB5"/>
    <w:rsid w:val="001D0B7D"/>
    <w:rsid w:val="001D29CB"/>
    <w:rsid w:val="001D31B3"/>
    <w:rsid w:val="001D3B43"/>
    <w:rsid w:val="001D48A7"/>
    <w:rsid w:val="001D567A"/>
    <w:rsid w:val="001D57FF"/>
    <w:rsid w:val="001D6787"/>
    <w:rsid w:val="001D6E03"/>
    <w:rsid w:val="001D7815"/>
    <w:rsid w:val="001E3C75"/>
    <w:rsid w:val="001E4726"/>
    <w:rsid w:val="001E4853"/>
    <w:rsid w:val="001E496B"/>
    <w:rsid w:val="001E5898"/>
    <w:rsid w:val="001E5CA3"/>
    <w:rsid w:val="001E7959"/>
    <w:rsid w:val="001F0F37"/>
    <w:rsid w:val="001F10A3"/>
    <w:rsid w:val="001F194B"/>
    <w:rsid w:val="001F2DE1"/>
    <w:rsid w:val="001F5AFF"/>
    <w:rsid w:val="001F615B"/>
    <w:rsid w:val="001F6CA1"/>
    <w:rsid w:val="001F7694"/>
    <w:rsid w:val="00201388"/>
    <w:rsid w:val="00202E67"/>
    <w:rsid w:val="002046E3"/>
    <w:rsid w:val="0020516A"/>
    <w:rsid w:val="00206B40"/>
    <w:rsid w:val="002075EA"/>
    <w:rsid w:val="00210191"/>
    <w:rsid w:val="002114EA"/>
    <w:rsid w:val="00212C4D"/>
    <w:rsid w:val="002139DC"/>
    <w:rsid w:val="00213DD5"/>
    <w:rsid w:val="00214360"/>
    <w:rsid w:val="00214B65"/>
    <w:rsid w:val="002160D8"/>
    <w:rsid w:val="00216164"/>
    <w:rsid w:val="002166D9"/>
    <w:rsid w:val="00216F42"/>
    <w:rsid w:val="002171DD"/>
    <w:rsid w:val="00220462"/>
    <w:rsid w:val="00221A70"/>
    <w:rsid w:val="00223189"/>
    <w:rsid w:val="00226671"/>
    <w:rsid w:val="00226872"/>
    <w:rsid w:val="00227167"/>
    <w:rsid w:val="00227175"/>
    <w:rsid w:val="00227594"/>
    <w:rsid w:val="0022776D"/>
    <w:rsid w:val="00227DC8"/>
    <w:rsid w:val="00230301"/>
    <w:rsid w:val="0023222C"/>
    <w:rsid w:val="002323E0"/>
    <w:rsid w:val="002348F6"/>
    <w:rsid w:val="002365EB"/>
    <w:rsid w:val="00237ACC"/>
    <w:rsid w:val="00237ADB"/>
    <w:rsid w:val="00241B72"/>
    <w:rsid w:val="002422E8"/>
    <w:rsid w:val="0024269B"/>
    <w:rsid w:val="002430D8"/>
    <w:rsid w:val="0024373B"/>
    <w:rsid w:val="002438DA"/>
    <w:rsid w:val="0024412C"/>
    <w:rsid w:val="0024549E"/>
    <w:rsid w:val="002479DC"/>
    <w:rsid w:val="002504F2"/>
    <w:rsid w:val="00250955"/>
    <w:rsid w:val="00250968"/>
    <w:rsid w:val="0025139D"/>
    <w:rsid w:val="00253955"/>
    <w:rsid w:val="002549A1"/>
    <w:rsid w:val="00254BAB"/>
    <w:rsid w:val="00254BBF"/>
    <w:rsid w:val="002550B9"/>
    <w:rsid w:val="00255235"/>
    <w:rsid w:val="00260D28"/>
    <w:rsid w:val="00260E0B"/>
    <w:rsid w:val="0026255F"/>
    <w:rsid w:val="00263013"/>
    <w:rsid w:val="00263A7F"/>
    <w:rsid w:val="002646A0"/>
    <w:rsid w:val="0026580F"/>
    <w:rsid w:val="00267BEB"/>
    <w:rsid w:val="0027067D"/>
    <w:rsid w:val="002716FF"/>
    <w:rsid w:val="00271A7D"/>
    <w:rsid w:val="00275D82"/>
    <w:rsid w:val="0027642C"/>
    <w:rsid w:val="00277247"/>
    <w:rsid w:val="0028090E"/>
    <w:rsid w:val="00281018"/>
    <w:rsid w:val="00281A98"/>
    <w:rsid w:val="00281FC7"/>
    <w:rsid w:val="00282C14"/>
    <w:rsid w:val="00283825"/>
    <w:rsid w:val="00284ACF"/>
    <w:rsid w:val="00284C16"/>
    <w:rsid w:val="00284EDE"/>
    <w:rsid w:val="00285C2D"/>
    <w:rsid w:val="00285F13"/>
    <w:rsid w:val="00286033"/>
    <w:rsid w:val="0028660D"/>
    <w:rsid w:val="0028699F"/>
    <w:rsid w:val="00291045"/>
    <w:rsid w:val="002939C3"/>
    <w:rsid w:val="00293ED9"/>
    <w:rsid w:val="002941F6"/>
    <w:rsid w:val="00294EF6"/>
    <w:rsid w:val="0029519A"/>
    <w:rsid w:val="002954F0"/>
    <w:rsid w:val="00295AD7"/>
    <w:rsid w:val="002A1551"/>
    <w:rsid w:val="002A17E1"/>
    <w:rsid w:val="002A1883"/>
    <w:rsid w:val="002A1DB7"/>
    <w:rsid w:val="002A459B"/>
    <w:rsid w:val="002A4A5F"/>
    <w:rsid w:val="002A5506"/>
    <w:rsid w:val="002A5A6D"/>
    <w:rsid w:val="002A70B4"/>
    <w:rsid w:val="002B009C"/>
    <w:rsid w:val="002B0233"/>
    <w:rsid w:val="002B28CD"/>
    <w:rsid w:val="002B3424"/>
    <w:rsid w:val="002B47EF"/>
    <w:rsid w:val="002B53C0"/>
    <w:rsid w:val="002B578A"/>
    <w:rsid w:val="002B5C1E"/>
    <w:rsid w:val="002B67A1"/>
    <w:rsid w:val="002B7B2A"/>
    <w:rsid w:val="002C3539"/>
    <w:rsid w:val="002C3FFB"/>
    <w:rsid w:val="002C4944"/>
    <w:rsid w:val="002C50D0"/>
    <w:rsid w:val="002C6E6B"/>
    <w:rsid w:val="002C76AE"/>
    <w:rsid w:val="002D0741"/>
    <w:rsid w:val="002D0CE9"/>
    <w:rsid w:val="002D1EB4"/>
    <w:rsid w:val="002D2D73"/>
    <w:rsid w:val="002D2EBF"/>
    <w:rsid w:val="002D303A"/>
    <w:rsid w:val="002D58A4"/>
    <w:rsid w:val="002D5AF2"/>
    <w:rsid w:val="002D5D99"/>
    <w:rsid w:val="002D6142"/>
    <w:rsid w:val="002E1300"/>
    <w:rsid w:val="002E197E"/>
    <w:rsid w:val="002E1F3F"/>
    <w:rsid w:val="002E33CE"/>
    <w:rsid w:val="002E390A"/>
    <w:rsid w:val="002E4A7D"/>
    <w:rsid w:val="002E4F74"/>
    <w:rsid w:val="002E6C93"/>
    <w:rsid w:val="002E7985"/>
    <w:rsid w:val="002E7E67"/>
    <w:rsid w:val="002F063E"/>
    <w:rsid w:val="002F39C0"/>
    <w:rsid w:val="002F475A"/>
    <w:rsid w:val="002F4966"/>
    <w:rsid w:val="002F5D41"/>
    <w:rsid w:val="002F7484"/>
    <w:rsid w:val="00300B8E"/>
    <w:rsid w:val="00302B0E"/>
    <w:rsid w:val="00302ED3"/>
    <w:rsid w:val="00306C5C"/>
    <w:rsid w:val="00307016"/>
    <w:rsid w:val="00307208"/>
    <w:rsid w:val="00307EDD"/>
    <w:rsid w:val="0031311A"/>
    <w:rsid w:val="00315478"/>
    <w:rsid w:val="00316957"/>
    <w:rsid w:val="0032006E"/>
    <w:rsid w:val="00320645"/>
    <w:rsid w:val="00320E08"/>
    <w:rsid w:val="00321DFA"/>
    <w:rsid w:val="00323CF7"/>
    <w:rsid w:val="00323EBF"/>
    <w:rsid w:val="00324335"/>
    <w:rsid w:val="003247E7"/>
    <w:rsid w:val="00325189"/>
    <w:rsid w:val="0032526D"/>
    <w:rsid w:val="003253B0"/>
    <w:rsid w:val="003256E0"/>
    <w:rsid w:val="003268BB"/>
    <w:rsid w:val="00327400"/>
    <w:rsid w:val="00327962"/>
    <w:rsid w:val="00331424"/>
    <w:rsid w:val="00331498"/>
    <w:rsid w:val="0033418C"/>
    <w:rsid w:val="00335917"/>
    <w:rsid w:val="00335A2A"/>
    <w:rsid w:val="00336143"/>
    <w:rsid w:val="00340A45"/>
    <w:rsid w:val="0034145D"/>
    <w:rsid w:val="00341E85"/>
    <w:rsid w:val="00344331"/>
    <w:rsid w:val="00344DE9"/>
    <w:rsid w:val="0034772D"/>
    <w:rsid w:val="00350696"/>
    <w:rsid w:val="00352B40"/>
    <w:rsid w:val="0035464B"/>
    <w:rsid w:val="00356155"/>
    <w:rsid w:val="00357B8E"/>
    <w:rsid w:val="00357C73"/>
    <w:rsid w:val="003626A2"/>
    <w:rsid w:val="0036275D"/>
    <w:rsid w:val="003656F1"/>
    <w:rsid w:val="00366B27"/>
    <w:rsid w:val="003711C3"/>
    <w:rsid w:val="003712D1"/>
    <w:rsid w:val="003725F1"/>
    <w:rsid w:val="0037450A"/>
    <w:rsid w:val="0037469E"/>
    <w:rsid w:val="003748E3"/>
    <w:rsid w:val="00374C66"/>
    <w:rsid w:val="00374C6A"/>
    <w:rsid w:val="00375744"/>
    <w:rsid w:val="003763A6"/>
    <w:rsid w:val="003776AD"/>
    <w:rsid w:val="00381400"/>
    <w:rsid w:val="003816D3"/>
    <w:rsid w:val="003824A3"/>
    <w:rsid w:val="00383873"/>
    <w:rsid w:val="003842C3"/>
    <w:rsid w:val="00385C31"/>
    <w:rsid w:val="003868A5"/>
    <w:rsid w:val="0039067E"/>
    <w:rsid w:val="00390A42"/>
    <w:rsid w:val="003911EA"/>
    <w:rsid w:val="003926B6"/>
    <w:rsid w:val="0039598A"/>
    <w:rsid w:val="00396C22"/>
    <w:rsid w:val="003A0CD9"/>
    <w:rsid w:val="003A31CD"/>
    <w:rsid w:val="003A3675"/>
    <w:rsid w:val="003A3865"/>
    <w:rsid w:val="003A4BF9"/>
    <w:rsid w:val="003A5A00"/>
    <w:rsid w:val="003A7D37"/>
    <w:rsid w:val="003B1300"/>
    <w:rsid w:val="003B681E"/>
    <w:rsid w:val="003B6C69"/>
    <w:rsid w:val="003B70FE"/>
    <w:rsid w:val="003B7B3B"/>
    <w:rsid w:val="003C1FCC"/>
    <w:rsid w:val="003C3F6D"/>
    <w:rsid w:val="003C54C7"/>
    <w:rsid w:val="003D143D"/>
    <w:rsid w:val="003D2ED7"/>
    <w:rsid w:val="003D4727"/>
    <w:rsid w:val="003D7678"/>
    <w:rsid w:val="003E1C65"/>
    <w:rsid w:val="003E2FA8"/>
    <w:rsid w:val="003E31AA"/>
    <w:rsid w:val="003E3AFF"/>
    <w:rsid w:val="003E6DEB"/>
    <w:rsid w:val="003E750E"/>
    <w:rsid w:val="003F225C"/>
    <w:rsid w:val="003F2FA5"/>
    <w:rsid w:val="003F4B8B"/>
    <w:rsid w:val="003F5279"/>
    <w:rsid w:val="003F5348"/>
    <w:rsid w:val="003F5410"/>
    <w:rsid w:val="003F5896"/>
    <w:rsid w:val="003F63E7"/>
    <w:rsid w:val="003F76F7"/>
    <w:rsid w:val="003F7931"/>
    <w:rsid w:val="0040011B"/>
    <w:rsid w:val="0040226D"/>
    <w:rsid w:val="0040312E"/>
    <w:rsid w:val="00404B54"/>
    <w:rsid w:val="00405E1C"/>
    <w:rsid w:val="004072A9"/>
    <w:rsid w:val="00407EE2"/>
    <w:rsid w:val="004100B0"/>
    <w:rsid w:val="00410404"/>
    <w:rsid w:val="0041236B"/>
    <w:rsid w:val="00412902"/>
    <w:rsid w:val="0041292C"/>
    <w:rsid w:val="00414F2B"/>
    <w:rsid w:val="00415153"/>
    <w:rsid w:val="00415493"/>
    <w:rsid w:val="0041705E"/>
    <w:rsid w:val="00420148"/>
    <w:rsid w:val="00420E7A"/>
    <w:rsid w:val="00421B6D"/>
    <w:rsid w:val="00423793"/>
    <w:rsid w:val="004243EF"/>
    <w:rsid w:val="00424EB5"/>
    <w:rsid w:val="004253A6"/>
    <w:rsid w:val="00425C53"/>
    <w:rsid w:val="00426DF6"/>
    <w:rsid w:val="0042785F"/>
    <w:rsid w:val="00431D62"/>
    <w:rsid w:val="00431F08"/>
    <w:rsid w:val="0043317F"/>
    <w:rsid w:val="00434918"/>
    <w:rsid w:val="004355B9"/>
    <w:rsid w:val="004404CD"/>
    <w:rsid w:val="00442529"/>
    <w:rsid w:val="004450AC"/>
    <w:rsid w:val="004454AA"/>
    <w:rsid w:val="0044662D"/>
    <w:rsid w:val="00446D48"/>
    <w:rsid w:val="00447125"/>
    <w:rsid w:val="004474AE"/>
    <w:rsid w:val="004475F4"/>
    <w:rsid w:val="004505AE"/>
    <w:rsid w:val="00450D2C"/>
    <w:rsid w:val="00450F0E"/>
    <w:rsid w:val="004512DA"/>
    <w:rsid w:val="004534CE"/>
    <w:rsid w:val="00453E93"/>
    <w:rsid w:val="0045420F"/>
    <w:rsid w:val="0045487B"/>
    <w:rsid w:val="004550E0"/>
    <w:rsid w:val="00455620"/>
    <w:rsid w:val="00455E45"/>
    <w:rsid w:val="0046270F"/>
    <w:rsid w:val="00462A3E"/>
    <w:rsid w:val="00463010"/>
    <w:rsid w:val="0046398D"/>
    <w:rsid w:val="0046506E"/>
    <w:rsid w:val="0046555F"/>
    <w:rsid w:val="00473957"/>
    <w:rsid w:val="004743DB"/>
    <w:rsid w:val="004751EC"/>
    <w:rsid w:val="0047580C"/>
    <w:rsid w:val="00475D11"/>
    <w:rsid w:val="004765D2"/>
    <w:rsid w:val="00476BAB"/>
    <w:rsid w:val="00476CE4"/>
    <w:rsid w:val="00476D01"/>
    <w:rsid w:val="0047721A"/>
    <w:rsid w:val="00477FC8"/>
    <w:rsid w:val="004817E0"/>
    <w:rsid w:val="00481AA0"/>
    <w:rsid w:val="004820B8"/>
    <w:rsid w:val="00482B75"/>
    <w:rsid w:val="00486094"/>
    <w:rsid w:val="00496E83"/>
    <w:rsid w:val="004A195E"/>
    <w:rsid w:val="004A292D"/>
    <w:rsid w:val="004A2B76"/>
    <w:rsid w:val="004A3D3C"/>
    <w:rsid w:val="004A47B8"/>
    <w:rsid w:val="004A5ABF"/>
    <w:rsid w:val="004A690A"/>
    <w:rsid w:val="004A77B9"/>
    <w:rsid w:val="004A7D23"/>
    <w:rsid w:val="004A7EA2"/>
    <w:rsid w:val="004B3492"/>
    <w:rsid w:val="004B4600"/>
    <w:rsid w:val="004B4608"/>
    <w:rsid w:val="004B4EC8"/>
    <w:rsid w:val="004B5702"/>
    <w:rsid w:val="004B6647"/>
    <w:rsid w:val="004B6CA3"/>
    <w:rsid w:val="004B764D"/>
    <w:rsid w:val="004C0921"/>
    <w:rsid w:val="004C270A"/>
    <w:rsid w:val="004C2BBA"/>
    <w:rsid w:val="004C47ED"/>
    <w:rsid w:val="004C4E66"/>
    <w:rsid w:val="004D0050"/>
    <w:rsid w:val="004D0316"/>
    <w:rsid w:val="004D0451"/>
    <w:rsid w:val="004D1288"/>
    <w:rsid w:val="004D1431"/>
    <w:rsid w:val="004D158E"/>
    <w:rsid w:val="004D22CB"/>
    <w:rsid w:val="004D38E1"/>
    <w:rsid w:val="004D42A1"/>
    <w:rsid w:val="004D5BD1"/>
    <w:rsid w:val="004D64EC"/>
    <w:rsid w:val="004D7A58"/>
    <w:rsid w:val="004E0AB2"/>
    <w:rsid w:val="004E1468"/>
    <w:rsid w:val="004E4E99"/>
    <w:rsid w:val="004E596C"/>
    <w:rsid w:val="004E65F2"/>
    <w:rsid w:val="004E7620"/>
    <w:rsid w:val="004E7F03"/>
    <w:rsid w:val="004F074B"/>
    <w:rsid w:val="004F176D"/>
    <w:rsid w:val="004F2681"/>
    <w:rsid w:val="004F3DFF"/>
    <w:rsid w:val="004F430B"/>
    <w:rsid w:val="004F4406"/>
    <w:rsid w:val="004F5AB2"/>
    <w:rsid w:val="004F6C48"/>
    <w:rsid w:val="004F7826"/>
    <w:rsid w:val="00502E0C"/>
    <w:rsid w:val="00504AD7"/>
    <w:rsid w:val="00505CCC"/>
    <w:rsid w:val="00505E36"/>
    <w:rsid w:val="0050607D"/>
    <w:rsid w:val="005067C3"/>
    <w:rsid w:val="00510175"/>
    <w:rsid w:val="005119E8"/>
    <w:rsid w:val="005124FB"/>
    <w:rsid w:val="00515040"/>
    <w:rsid w:val="005152C0"/>
    <w:rsid w:val="00520B6A"/>
    <w:rsid w:val="00521E20"/>
    <w:rsid w:val="00522FBA"/>
    <w:rsid w:val="00523AE6"/>
    <w:rsid w:val="00523CC1"/>
    <w:rsid w:val="00523CE4"/>
    <w:rsid w:val="005254D1"/>
    <w:rsid w:val="00527A92"/>
    <w:rsid w:val="0053070F"/>
    <w:rsid w:val="00532A17"/>
    <w:rsid w:val="0053482E"/>
    <w:rsid w:val="00536632"/>
    <w:rsid w:val="00540805"/>
    <w:rsid w:val="00542D12"/>
    <w:rsid w:val="005447AB"/>
    <w:rsid w:val="00545FB4"/>
    <w:rsid w:val="00547445"/>
    <w:rsid w:val="00550EF3"/>
    <w:rsid w:val="005514FD"/>
    <w:rsid w:val="00553986"/>
    <w:rsid w:val="00554DD0"/>
    <w:rsid w:val="00555B2E"/>
    <w:rsid w:val="005560D6"/>
    <w:rsid w:val="00556494"/>
    <w:rsid w:val="00556A38"/>
    <w:rsid w:val="00556F73"/>
    <w:rsid w:val="00557906"/>
    <w:rsid w:val="00561011"/>
    <w:rsid w:val="005617FB"/>
    <w:rsid w:val="005619DC"/>
    <w:rsid w:val="005635F0"/>
    <w:rsid w:val="00564452"/>
    <w:rsid w:val="00564A50"/>
    <w:rsid w:val="00565A28"/>
    <w:rsid w:val="00565AE0"/>
    <w:rsid w:val="00565D13"/>
    <w:rsid w:val="005660F3"/>
    <w:rsid w:val="00566A7B"/>
    <w:rsid w:val="00566EC5"/>
    <w:rsid w:val="00570975"/>
    <w:rsid w:val="00572C34"/>
    <w:rsid w:val="0057498F"/>
    <w:rsid w:val="00574F2C"/>
    <w:rsid w:val="0057544D"/>
    <w:rsid w:val="00576035"/>
    <w:rsid w:val="0057627D"/>
    <w:rsid w:val="00576D39"/>
    <w:rsid w:val="00580598"/>
    <w:rsid w:val="005805D0"/>
    <w:rsid w:val="00580617"/>
    <w:rsid w:val="005807AB"/>
    <w:rsid w:val="00583B24"/>
    <w:rsid w:val="00584824"/>
    <w:rsid w:val="00584923"/>
    <w:rsid w:val="00586E78"/>
    <w:rsid w:val="00591C63"/>
    <w:rsid w:val="00592024"/>
    <w:rsid w:val="00592E9A"/>
    <w:rsid w:val="00593FB3"/>
    <w:rsid w:val="005962B2"/>
    <w:rsid w:val="005964F0"/>
    <w:rsid w:val="0059693E"/>
    <w:rsid w:val="00597D43"/>
    <w:rsid w:val="005A05A2"/>
    <w:rsid w:val="005A1725"/>
    <w:rsid w:val="005A1875"/>
    <w:rsid w:val="005A1F9F"/>
    <w:rsid w:val="005A3478"/>
    <w:rsid w:val="005A568E"/>
    <w:rsid w:val="005B0479"/>
    <w:rsid w:val="005B0EBD"/>
    <w:rsid w:val="005B1167"/>
    <w:rsid w:val="005B1241"/>
    <w:rsid w:val="005B1680"/>
    <w:rsid w:val="005B178F"/>
    <w:rsid w:val="005B1CC4"/>
    <w:rsid w:val="005B2256"/>
    <w:rsid w:val="005B393B"/>
    <w:rsid w:val="005B57D0"/>
    <w:rsid w:val="005B71A5"/>
    <w:rsid w:val="005C0018"/>
    <w:rsid w:val="005C1A58"/>
    <w:rsid w:val="005C35D7"/>
    <w:rsid w:val="005C380A"/>
    <w:rsid w:val="005C4E40"/>
    <w:rsid w:val="005C5B79"/>
    <w:rsid w:val="005D30EB"/>
    <w:rsid w:val="005E004A"/>
    <w:rsid w:val="005E1458"/>
    <w:rsid w:val="005E18AA"/>
    <w:rsid w:val="005E1C94"/>
    <w:rsid w:val="005E20E2"/>
    <w:rsid w:val="005E332F"/>
    <w:rsid w:val="005E333B"/>
    <w:rsid w:val="005E4BA2"/>
    <w:rsid w:val="005E5FBA"/>
    <w:rsid w:val="005E624B"/>
    <w:rsid w:val="005E77AC"/>
    <w:rsid w:val="005E7BAE"/>
    <w:rsid w:val="005E7DC9"/>
    <w:rsid w:val="005F0980"/>
    <w:rsid w:val="005F2A86"/>
    <w:rsid w:val="005F3040"/>
    <w:rsid w:val="005F3589"/>
    <w:rsid w:val="005F412C"/>
    <w:rsid w:val="005F489B"/>
    <w:rsid w:val="005F4ED8"/>
    <w:rsid w:val="005F6239"/>
    <w:rsid w:val="005F62A5"/>
    <w:rsid w:val="005F6564"/>
    <w:rsid w:val="005F65F8"/>
    <w:rsid w:val="005F787B"/>
    <w:rsid w:val="00601980"/>
    <w:rsid w:val="0060203A"/>
    <w:rsid w:val="00602D48"/>
    <w:rsid w:val="00604212"/>
    <w:rsid w:val="00604633"/>
    <w:rsid w:val="00604668"/>
    <w:rsid w:val="00606EFF"/>
    <w:rsid w:val="00606F62"/>
    <w:rsid w:val="00610072"/>
    <w:rsid w:val="006106A6"/>
    <w:rsid w:val="00610966"/>
    <w:rsid w:val="00613555"/>
    <w:rsid w:val="006141A2"/>
    <w:rsid w:val="006160C2"/>
    <w:rsid w:val="00620747"/>
    <w:rsid w:val="0062203A"/>
    <w:rsid w:val="00622708"/>
    <w:rsid w:val="00623DBA"/>
    <w:rsid w:val="006241D5"/>
    <w:rsid w:val="00635389"/>
    <w:rsid w:val="00635614"/>
    <w:rsid w:val="006356A8"/>
    <w:rsid w:val="00635761"/>
    <w:rsid w:val="00636122"/>
    <w:rsid w:val="006377CA"/>
    <w:rsid w:val="006402C4"/>
    <w:rsid w:val="00640D86"/>
    <w:rsid w:val="006436D6"/>
    <w:rsid w:val="0065083D"/>
    <w:rsid w:val="00650AB3"/>
    <w:rsid w:val="0065170C"/>
    <w:rsid w:val="006533D4"/>
    <w:rsid w:val="00653469"/>
    <w:rsid w:val="00654E44"/>
    <w:rsid w:val="00654FF8"/>
    <w:rsid w:val="00655E0F"/>
    <w:rsid w:val="00656889"/>
    <w:rsid w:val="00657F3E"/>
    <w:rsid w:val="00660161"/>
    <w:rsid w:val="0066027A"/>
    <w:rsid w:val="00661240"/>
    <w:rsid w:val="0066165C"/>
    <w:rsid w:val="006639CF"/>
    <w:rsid w:val="00663F9B"/>
    <w:rsid w:val="00664AA4"/>
    <w:rsid w:val="00665DEB"/>
    <w:rsid w:val="00665F98"/>
    <w:rsid w:val="006661F2"/>
    <w:rsid w:val="006713C8"/>
    <w:rsid w:val="00673322"/>
    <w:rsid w:val="00673948"/>
    <w:rsid w:val="00674587"/>
    <w:rsid w:val="00674C88"/>
    <w:rsid w:val="00675543"/>
    <w:rsid w:val="00675A75"/>
    <w:rsid w:val="00677931"/>
    <w:rsid w:val="006820F7"/>
    <w:rsid w:val="0068262F"/>
    <w:rsid w:val="006829F1"/>
    <w:rsid w:val="00683D51"/>
    <w:rsid w:val="006841D0"/>
    <w:rsid w:val="0068442B"/>
    <w:rsid w:val="006844E2"/>
    <w:rsid w:val="00684658"/>
    <w:rsid w:val="00684C8F"/>
    <w:rsid w:val="00685969"/>
    <w:rsid w:val="006861A4"/>
    <w:rsid w:val="00686456"/>
    <w:rsid w:val="00686D40"/>
    <w:rsid w:val="00686D5F"/>
    <w:rsid w:val="00687F0C"/>
    <w:rsid w:val="00691C12"/>
    <w:rsid w:val="0069378D"/>
    <w:rsid w:val="00693F73"/>
    <w:rsid w:val="00694304"/>
    <w:rsid w:val="0069591F"/>
    <w:rsid w:val="006962C5"/>
    <w:rsid w:val="00697C4E"/>
    <w:rsid w:val="006A092B"/>
    <w:rsid w:val="006A22E7"/>
    <w:rsid w:val="006A2C86"/>
    <w:rsid w:val="006A3036"/>
    <w:rsid w:val="006B12D0"/>
    <w:rsid w:val="006B1608"/>
    <w:rsid w:val="006B4AE8"/>
    <w:rsid w:val="006C14DA"/>
    <w:rsid w:val="006C19FC"/>
    <w:rsid w:val="006C31CA"/>
    <w:rsid w:val="006C3EE6"/>
    <w:rsid w:val="006C473B"/>
    <w:rsid w:val="006C59CA"/>
    <w:rsid w:val="006C5CB8"/>
    <w:rsid w:val="006C5E70"/>
    <w:rsid w:val="006C7979"/>
    <w:rsid w:val="006D1B2A"/>
    <w:rsid w:val="006D1CC3"/>
    <w:rsid w:val="006D25A3"/>
    <w:rsid w:val="006D3FB4"/>
    <w:rsid w:val="006D40E2"/>
    <w:rsid w:val="006D5D0F"/>
    <w:rsid w:val="006D7991"/>
    <w:rsid w:val="006D7B9E"/>
    <w:rsid w:val="006E0C3F"/>
    <w:rsid w:val="006E24FA"/>
    <w:rsid w:val="006E2637"/>
    <w:rsid w:val="006E2935"/>
    <w:rsid w:val="006E2C9C"/>
    <w:rsid w:val="006E322A"/>
    <w:rsid w:val="006E3AAC"/>
    <w:rsid w:val="006E3BC3"/>
    <w:rsid w:val="006E4FC2"/>
    <w:rsid w:val="006E576E"/>
    <w:rsid w:val="006E7538"/>
    <w:rsid w:val="006F000B"/>
    <w:rsid w:val="006F062C"/>
    <w:rsid w:val="006F09C6"/>
    <w:rsid w:val="006F4734"/>
    <w:rsid w:val="006F5BE9"/>
    <w:rsid w:val="006F5F9A"/>
    <w:rsid w:val="006F6826"/>
    <w:rsid w:val="006F6829"/>
    <w:rsid w:val="006F6F4E"/>
    <w:rsid w:val="006F7DA1"/>
    <w:rsid w:val="007001D4"/>
    <w:rsid w:val="00700A68"/>
    <w:rsid w:val="007037E9"/>
    <w:rsid w:val="00703F2C"/>
    <w:rsid w:val="00704AF3"/>
    <w:rsid w:val="007071CF"/>
    <w:rsid w:val="007075B4"/>
    <w:rsid w:val="007075D9"/>
    <w:rsid w:val="00707700"/>
    <w:rsid w:val="00711727"/>
    <w:rsid w:val="0071259E"/>
    <w:rsid w:val="00713448"/>
    <w:rsid w:val="00715B3B"/>
    <w:rsid w:val="00716A5B"/>
    <w:rsid w:val="00717C28"/>
    <w:rsid w:val="007229A8"/>
    <w:rsid w:val="0072310A"/>
    <w:rsid w:val="00723F16"/>
    <w:rsid w:val="007241A9"/>
    <w:rsid w:val="00727FF0"/>
    <w:rsid w:val="00730CC8"/>
    <w:rsid w:val="0073122F"/>
    <w:rsid w:val="007318D2"/>
    <w:rsid w:val="00731C9E"/>
    <w:rsid w:val="00732C77"/>
    <w:rsid w:val="007330D4"/>
    <w:rsid w:val="007340E3"/>
    <w:rsid w:val="00734BA2"/>
    <w:rsid w:val="007350CE"/>
    <w:rsid w:val="00736078"/>
    <w:rsid w:val="007406B0"/>
    <w:rsid w:val="007409A0"/>
    <w:rsid w:val="00740AB1"/>
    <w:rsid w:val="0074292A"/>
    <w:rsid w:val="007460E5"/>
    <w:rsid w:val="00746FA4"/>
    <w:rsid w:val="007473A9"/>
    <w:rsid w:val="0075026A"/>
    <w:rsid w:val="00751ADC"/>
    <w:rsid w:val="00752682"/>
    <w:rsid w:val="00753DCF"/>
    <w:rsid w:val="007553BC"/>
    <w:rsid w:val="007578BB"/>
    <w:rsid w:val="00761CFE"/>
    <w:rsid w:val="007622BD"/>
    <w:rsid w:val="00762856"/>
    <w:rsid w:val="00763122"/>
    <w:rsid w:val="0076362D"/>
    <w:rsid w:val="00763811"/>
    <w:rsid w:val="00763878"/>
    <w:rsid w:val="00763950"/>
    <w:rsid w:val="00764E3C"/>
    <w:rsid w:val="00765324"/>
    <w:rsid w:val="00770B8F"/>
    <w:rsid w:val="00770F5B"/>
    <w:rsid w:val="007715E3"/>
    <w:rsid w:val="007719AB"/>
    <w:rsid w:val="00773769"/>
    <w:rsid w:val="0077549C"/>
    <w:rsid w:val="007804E4"/>
    <w:rsid w:val="00783C0B"/>
    <w:rsid w:val="00783FCB"/>
    <w:rsid w:val="007844BA"/>
    <w:rsid w:val="0078464E"/>
    <w:rsid w:val="00785C26"/>
    <w:rsid w:val="00786F84"/>
    <w:rsid w:val="0079021F"/>
    <w:rsid w:val="00791940"/>
    <w:rsid w:val="007924A5"/>
    <w:rsid w:val="00792FE0"/>
    <w:rsid w:val="00794E2D"/>
    <w:rsid w:val="00795432"/>
    <w:rsid w:val="00795AC0"/>
    <w:rsid w:val="00795D38"/>
    <w:rsid w:val="007960C8"/>
    <w:rsid w:val="00797079"/>
    <w:rsid w:val="007A2D29"/>
    <w:rsid w:val="007A3FA1"/>
    <w:rsid w:val="007A6368"/>
    <w:rsid w:val="007A68E7"/>
    <w:rsid w:val="007A75D6"/>
    <w:rsid w:val="007B0E46"/>
    <w:rsid w:val="007B2ACB"/>
    <w:rsid w:val="007B2BA4"/>
    <w:rsid w:val="007B564A"/>
    <w:rsid w:val="007B7D33"/>
    <w:rsid w:val="007C0911"/>
    <w:rsid w:val="007C18BE"/>
    <w:rsid w:val="007C244F"/>
    <w:rsid w:val="007C3331"/>
    <w:rsid w:val="007C523D"/>
    <w:rsid w:val="007C5B29"/>
    <w:rsid w:val="007C706A"/>
    <w:rsid w:val="007C7300"/>
    <w:rsid w:val="007C7843"/>
    <w:rsid w:val="007D0048"/>
    <w:rsid w:val="007D01A1"/>
    <w:rsid w:val="007D0334"/>
    <w:rsid w:val="007D034B"/>
    <w:rsid w:val="007D0381"/>
    <w:rsid w:val="007D18F5"/>
    <w:rsid w:val="007D1C89"/>
    <w:rsid w:val="007D3023"/>
    <w:rsid w:val="007D5229"/>
    <w:rsid w:val="007D61D3"/>
    <w:rsid w:val="007D73AD"/>
    <w:rsid w:val="007D7DE3"/>
    <w:rsid w:val="007E0189"/>
    <w:rsid w:val="007E5D45"/>
    <w:rsid w:val="007E6293"/>
    <w:rsid w:val="007F1CFF"/>
    <w:rsid w:val="007F42AA"/>
    <w:rsid w:val="007F643A"/>
    <w:rsid w:val="007F754C"/>
    <w:rsid w:val="007F7A8C"/>
    <w:rsid w:val="00800030"/>
    <w:rsid w:val="0080149D"/>
    <w:rsid w:val="00801D40"/>
    <w:rsid w:val="00802035"/>
    <w:rsid w:val="00802B10"/>
    <w:rsid w:val="00804D24"/>
    <w:rsid w:val="00805ED0"/>
    <w:rsid w:val="008061B6"/>
    <w:rsid w:val="0081088C"/>
    <w:rsid w:val="00813397"/>
    <w:rsid w:val="00813D17"/>
    <w:rsid w:val="00814E0B"/>
    <w:rsid w:val="00815332"/>
    <w:rsid w:val="00815F8A"/>
    <w:rsid w:val="008162B2"/>
    <w:rsid w:val="00816BAF"/>
    <w:rsid w:val="008171D0"/>
    <w:rsid w:val="00817A20"/>
    <w:rsid w:val="008200A0"/>
    <w:rsid w:val="00821678"/>
    <w:rsid w:val="00821890"/>
    <w:rsid w:val="00822F2A"/>
    <w:rsid w:val="00823026"/>
    <w:rsid w:val="008240F2"/>
    <w:rsid w:val="0082426B"/>
    <w:rsid w:val="0082586D"/>
    <w:rsid w:val="00826661"/>
    <w:rsid w:val="00826BAA"/>
    <w:rsid w:val="00835187"/>
    <w:rsid w:val="00837E9A"/>
    <w:rsid w:val="008416AF"/>
    <w:rsid w:val="008431A7"/>
    <w:rsid w:val="0084398B"/>
    <w:rsid w:val="00843F88"/>
    <w:rsid w:val="008450AB"/>
    <w:rsid w:val="0084521F"/>
    <w:rsid w:val="00846406"/>
    <w:rsid w:val="0084779D"/>
    <w:rsid w:val="00851144"/>
    <w:rsid w:val="008538AB"/>
    <w:rsid w:val="0085576B"/>
    <w:rsid w:val="00855A14"/>
    <w:rsid w:val="00856374"/>
    <w:rsid w:val="008563C6"/>
    <w:rsid w:val="0085746F"/>
    <w:rsid w:val="00857AA7"/>
    <w:rsid w:val="00857BD6"/>
    <w:rsid w:val="0086016A"/>
    <w:rsid w:val="0086094F"/>
    <w:rsid w:val="00860E72"/>
    <w:rsid w:val="00862CD8"/>
    <w:rsid w:val="00863621"/>
    <w:rsid w:val="0086376B"/>
    <w:rsid w:val="00864CFA"/>
    <w:rsid w:val="00867ACE"/>
    <w:rsid w:val="00870ADC"/>
    <w:rsid w:val="00870D76"/>
    <w:rsid w:val="00870E00"/>
    <w:rsid w:val="00872E3A"/>
    <w:rsid w:val="00874469"/>
    <w:rsid w:val="008808BB"/>
    <w:rsid w:val="00880DB2"/>
    <w:rsid w:val="008829D3"/>
    <w:rsid w:val="00883E58"/>
    <w:rsid w:val="00886213"/>
    <w:rsid w:val="00886356"/>
    <w:rsid w:val="00890710"/>
    <w:rsid w:val="00890B68"/>
    <w:rsid w:val="00891199"/>
    <w:rsid w:val="008917B4"/>
    <w:rsid w:val="00891FFF"/>
    <w:rsid w:val="00893FD1"/>
    <w:rsid w:val="008952D0"/>
    <w:rsid w:val="008964F0"/>
    <w:rsid w:val="008968D2"/>
    <w:rsid w:val="00897081"/>
    <w:rsid w:val="008A066C"/>
    <w:rsid w:val="008A1125"/>
    <w:rsid w:val="008A1F82"/>
    <w:rsid w:val="008A2430"/>
    <w:rsid w:val="008B0798"/>
    <w:rsid w:val="008B2775"/>
    <w:rsid w:val="008B42BE"/>
    <w:rsid w:val="008B46B7"/>
    <w:rsid w:val="008B5E05"/>
    <w:rsid w:val="008B663A"/>
    <w:rsid w:val="008B693E"/>
    <w:rsid w:val="008B6B0B"/>
    <w:rsid w:val="008B7F01"/>
    <w:rsid w:val="008C0387"/>
    <w:rsid w:val="008C042F"/>
    <w:rsid w:val="008C04D0"/>
    <w:rsid w:val="008C149E"/>
    <w:rsid w:val="008C2DAD"/>
    <w:rsid w:val="008C4478"/>
    <w:rsid w:val="008C4EF3"/>
    <w:rsid w:val="008C59EE"/>
    <w:rsid w:val="008C6F7C"/>
    <w:rsid w:val="008D1F47"/>
    <w:rsid w:val="008D22EF"/>
    <w:rsid w:val="008D32D3"/>
    <w:rsid w:val="008D4FF9"/>
    <w:rsid w:val="008D7B47"/>
    <w:rsid w:val="008E0B9B"/>
    <w:rsid w:val="008E3BA5"/>
    <w:rsid w:val="008E3CDA"/>
    <w:rsid w:val="008E4F22"/>
    <w:rsid w:val="008E4F44"/>
    <w:rsid w:val="008E5599"/>
    <w:rsid w:val="008E5623"/>
    <w:rsid w:val="008E739B"/>
    <w:rsid w:val="008F08A7"/>
    <w:rsid w:val="008F090B"/>
    <w:rsid w:val="008F239F"/>
    <w:rsid w:val="008F423D"/>
    <w:rsid w:val="008F4893"/>
    <w:rsid w:val="008F4A23"/>
    <w:rsid w:val="008F565B"/>
    <w:rsid w:val="008F59D8"/>
    <w:rsid w:val="008F626D"/>
    <w:rsid w:val="00900F9E"/>
    <w:rsid w:val="0090182D"/>
    <w:rsid w:val="00902B68"/>
    <w:rsid w:val="00903469"/>
    <w:rsid w:val="00903AE5"/>
    <w:rsid w:val="00903C78"/>
    <w:rsid w:val="009062F9"/>
    <w:rsid w:val="00910574"/>
    <w:rsid w:val="0091228E"/>
    <w:rsid w:val="009146EC"/>
    <w:rsid w:val="0091509B"/>
    <w:rsid w:val="00915CCB"/>
    <w:rsid w:val="009171B7"/>
    <w:rsid w:val="00921D22"/>
    <w:rsid w:val="009248C9"/>
    <w:rsid w:val="009267B1"/>
    <w:rsid w:val="009279C2"/>
    <w:rsid w:val="00927BBF"/>
    <w:rsid w:val="00931626"/>
    <w:rsid w:val="0093249A"/>
    <w:rsid w:val="0093499F"/>
    <w:rsid w:val="00937E0D"/>
    <w:rsid w:val="00941A4C"/>
    <w:rsid w:val="00943103"/>
    <w:rsid w:val="00945176"/>
    <w:rsid w:val="00946C8A"/>
    <w:rsid w:val="00947737"/>
    <w:rsid w:val="009516EE"/>
    <w:rsid w:val="00952065"/>
    <w:rsid w:val="009534CE"/>
    <w:rsid w:val="009538A6"/>
    <w:rsid w:val="00954BFD"/>
    <w:rsid w:val="0095533C"/>
    <w:rsid w:val="009564F8"/>
    <w:rsid w:val="00956DBE"/>
    <w:rsid w:val="009579C5"/>
    <w:rsid w:val="00960376"/>
    <w:rsid w:val="0096104E"/>
    <w:rsid w:val="00961570"/>
    <w:rsid w:val="009630B2"/>
    <w:rsid w:val="00963352"/>
    <w:rsid w:val="00967AF8"/>
    <w:rsid w:val="00970FC3"/>
    <w:rsid w:val="0097142A"/>
    <w:rsid w:val="00972F18"/>
    <w:rsid w:val="00973F77"/>
    <w:rsid w:val="009753F3"/>
    <w:rsid w:val="009756D9"/>
    <w:rsid w:val="00976641"/>
    <w:rsid w:val="00982D63"/>
    <w:rsid w:val="00983163"/>
    <w:rsid w:val="00983A2E"/>
    <w:rsid w:val="0098477C"/>
    <w:rsid w:val="00985229"/>
    <w:rsid w:val="009864C6"/>
    <w:rsid w:val="0098689B"/>
    <w:rsid w:val="00987DFD"/>
    <w:rsid w:val="00990490"/>
    <w:rsid w:val="00990DC9"/>
    <w:rsid w:val="00991BF5"/>
    <w:rsid w:val="009921DE"/>
    <w:rsid w:val="00992B1E"/>
    <w:rsid w:val="00993E2B"/>
    <w:rsid w:val="00997002"/>
    <w:rsid w:val="0099713E"/>
    <w:rsid w:val="00997C22"/>
    <w:rsid w:val="009A0FF1"/>
    <w:rsid w:val="009A172E"/>
    <w:rsid w:val="009A2C29"/>
    <w:rsid w:val="009A5303"/>
    <w:rsid w:val="009A5FBB"/>
    <w:rsid w:val="009A65CF"/>
    <w:rsid w:val="009B048C"/>
    <w:rsid w:val="009B19AB"/>
    <w:rsid w:val="009B2255"/>
    <w:rsid w:val="009B3990"/>
    <w:rsid w:val="009B5A73"/>
    <w:rsid w:val="009B7646"/>
    <w:rsid w:val="009B7893"/>
    <w:rsid w:val="009C0AEE"/>
    <w:rsid w:val="009C0E5E"/>
    <w:rsid w:val="009C21E6"/>
    <w:rsid w:val="009C2946"/>
    <w:rsid w:val="009C38F4"/>
    <w:rsid w:val="009C44CC"/>
    <w:rsid w:val="009C67E1"/>
    <w:rsid w:val="009C7ED7"/>
    <w:rsid w:val="009C7F22"/>
    <w:rsid w:val="009D2508"/>
    <w:rsid w:val="009D3481"/>
    <w:rsid w:val="009D3A83"/>
    <w:rsid w:val="009D4DC7"/>
    <w:rsid w:val="009D5D01"/>
    <w:rsid w:val="009D6A32"/>
    <w:rsid w:val="009E0DD3"/>
    <w:rsid w:val="009E1C8B"/>
    <w:rsid w:val="009E22FA"/>
    <w:rsid w:val="009E28EE"/>
    <w:rsid w:val="009E3978"/>
    <w:rsid w:val="009E4420"/>
    <w:rsid w:val="009E4B3C"/>
    <w:rsid w:val="009E5322"/>
    <w:rsid w:val="009E794D"/>
    <w:rsid w:val="009F0B60"/>
    <w:rsid w:val="009F394D"/>
    <w:rsid w:val="009F3CDF"/>
    <w:rsid w:val="009F4066"/>
    <w:rsid w:val="009F42AE"/>
    <w:rsid w:val="009F4F13"/>
    <w:rsid w:val="009F6AA8"/>
    <w:rsid w:val="00A00771"/>
    <w:rsid w:val="00A00FDF"/>
    <w:rsid w:val="00A011BA"/>
    <w:rsid w:val="00A01593"/>
    <w:rsid w:val="00A02A2A"/>
    <w:rsid w:val="00A04494"/>
    <w:rsid w:val="00A059F4"/>
    <w:rsid w:val="00A065E7"/>
    <w:rsid w:val="00A06CB8"/>
    <w:rsid w:val="00A07767"/>
    <w:rsid w:val="00A07B3F"/>
    <w:rsid w:val="00A11D8F"/>
    <w:rsid w:val="00A13288"/>
    <w:rsid w:val="00A13413"/>
    <w:rsid w:val="00A13663"/>
    <w:rsid w:val="00A144B0"/>
    <w:rsid w:val="00A15106"/>
    <w:rsid w:val="00A15670"/>
    <w:rsid w:val="00A167F5"/>
    <w:rsid w:val="00A174D9"/>
    <w:rsid w:val="00A1771B"/>
    <w:rsid w:val="00A204F4"/>
    <w:rsid w:val="00A20C5D"/>
    <w:rsid w:val="00A22157"/>
    <w:rsid w:val="00A22398"/>
    <w:rsid w:val="00A225AE"/>
    <w:rsid w:val="00A232CE"/>
    <w:rsid w:val="00A24652"/>
    <w:rsid w:val="00A2472B"/>
    <w:rsid w:val="00A25DC5"/>
    <w:rsid w:val="00A278E8"/>
    <w:rsid w:val="00A27E39"/>
    <w:rsid w:val="00A3001E"/>
    <w:rsid w:val="00A30F16"/>
    <w:rsid w:val="00A316B7"/>
    <w:rsid w:val="00A31B1D"/>
    <w:rsid w:val="00A31DD0"/>
    <w:rsid w:val="00A32F5D"/>
    <w:rsid w:val="00A33ABF"/>
    <w:rsid w:val="00A35F5B"/>
    <w:rsid w:val="00A37790"/>
    <w:rsid w:val="00A418EC"/>
    <w:rsid w:val="00A41BAD"/>
    <w:rsid w:val="00A42902"/>
    <w:rsid w:val="00A456E8"/>
    <w:rsid w:val="00A4747F"/>
    <w:rsid w:val="00A50653"/>
    <w:rsid w:val="00A50D08"/>
    <w:rsid w:val="00A50E67"/>
    <w:rsid w:val="00A51ABE"/>
    <w:rsid w:val="00A5259D"/>
    <w:rsid w:val="00A60B36"/>
    <w:rsid w:val="00A61A9D"/>
    <w:rsid w:val="00A645A6"/>
    <w:rsid w:val="00A648B0"/>
    <w:rsid w:val="00A648C9"/>
    <w:rsid w:val="00A64D9C"/>
    <w:rsid w:val="00A65FEC"/>
    <w:rsid w:val="00A668D2"/>
    <w:rsid w:val="00A66FBF"/>
    <w:rsid w:val="00A70129"/>
    <w:rsid w:val="00A71112"/>
    <w:rsid w:val="00A72CB3"/>
    <w:rsid w:val="00A73C1C"/>
    <w:rsid w:val="00A7680C"/>
    <w:rsid w:val="00A77F36"/>
    <w:rsid w:val="00A80AC1"/>
    <w:rsid w:val="00A82356"/>
    <w:rsid w:val="00A83E0C"/>
    <w:rsid w:val="00A83FA4"/>
    <w:rsid w:val="00A8494D"/>
    <w:rsid w:val="00A85778"/>
    <w:rsid w:val="00A86A75"/>
    <w:rsid w:val="00A87B04"/>
    <w:rsid w:val="00A900C8"/>
    <w:rsid w:val="00A90FEF"/>
    <w:rsid w:val="00A91B66"/>
    <w:rsid w:val="00A95D81"/>
    <w:rsid w:val="00A96F71"/>
    <w:rsid w:val="00AA355D"/>
    <w:rsid w:val="00AA3F13"/>
    <w:rsid w:val="00AA5727"/>
    <w:rsid w:val="00AA594B"/>
    <w:rsid w:val="00AA7F71"/>
    <w:rsid w:val="00AB11D2"/>
    <w:rsid w:val="00AB15BD"/>
    <w:rsid w:val="00AB2574"/>
    <w:rsid w:val="00AB2E01"/>
    <w:rsid w:val="00AB4AED"/>
    <w:rsid w:val="00AB505E"/>
    <w:rsid w:val="00AB58CD"/>
    <w:rsid w:val="00AB5B62"/>
    <w:rsid w:val="00AB65AC"/>
    <w:rsid w:val="00AB70B2"/>
    <w:rsid w:val="00AB7F70"/>
    <w:rsid w:val="00AC0042"/>
    <w:rsid w:val="00AC09C8"/>
    <w:rsid w:val="00AC22ED"/>
    <w:rsid w:val="00AC29C0"/>
    <w:rsid w:val="00AC7ED1"/>
    <w:rsid w:val="00AD1015"/>
    <w:rsid w:val="00AD3655"/>
    <w:rsid w:val="00AD3BD4"/>
    <w:rsid w:val="00AD412C"/>
    <w:rsid w:val="00AD51E6"/>
    <w:rsid w:val="00AD75CA"/>
    <w:rsid w:val="00AD7754"/>
    <w:rsid w:val="00AD7878"/>
    <w:rsid w:val="00AE1C3A"/>
    <w:rsid w:val="00AE1E79"/>
    <w:rsid w:val="00AE45AE"/>
    <w:rsid w:val="00AE4FFA"/>
    <w:rsid w:val="00AE56D6"/>
    <w:rsid w:val="00AE581D"/>
    <w:rsid w:val="00AE58A5"/>
    <w:rsid w:val="00AE6D27"/>
    <w:rsid w:val="00AF0F2B"/>
    <w:rsid w:val="00AF3478"/>
    <w:rsid w:val="00AF4249"/>
    <w:rsid w:val="00AF6058"/>
    <w:rsid w:val="00AF6F4E"/>
    <w:rsid w:val="00B003F2"/>
    <w:rsid w:val="00B01DE7"/>
    <w:rsid w:val="00B034F1"/>
    <w:rsid w:val="00B03C7C"/>
    <w:rsid w:val="00B047C9"/>
    <w:rsid w:val="00B060CE"/>
    <w:rsid w:val="00B07307"/>
    <w:rsid w:val="00B1019F"/>
    <w:rsid w:val="00B13BFB"/>
    <w:rsid w:val="00B15D9C"/>
    <w:rsid w:val="00B17E64"/>
    <w:rsid w:val="00B21B33"/>
    <w:rsid w:val="00B226FD"/>
    <w:rsid w:val="00B22B90"/>
    <w:rsid w:val="00B233A2"/>
    <w:rsid w:val="00B233BB"/>
    <w:rsid w:val="00B23592"/>
    <w:rsid w:val="00B23D21"/>
    <w:rsid w:val="00B25670"/>
    <w:rsid w:val="00B316AA"/>
    <w:rsid w:val="00B33138"/>
    <w:rsid w:val="00B334E7"/>
    <w:rsid w:val="00B33AAA"/>
    <w:rsid w:val="00B368B2"/>
    <w:rsid w:val="00B378F0"/>
    <w:rsid w:val="00B401A4"/>
    <w:rsid w:val="00B403A5"/>
    <w:rsid w:val="00B40A51"/>
    <w:rsid w:val="00B41466"/>
    <w:rsid w:val="00B41739"/>
    <w:rsid w:val="00B42F3F"/>
    <w:rsid w:val="00B512BC"/>
    <w:rsid w:val="00B51440"/>
    <w:rsid w:val="00B51FB9"/>
    <w:rsid w:val="00B520F0"/>
    <w:rsid w:val="00B52702"/>
    <w:rsid w:val="00B56250"/>
    <w:rsid w:val="00B573F2"/>
    <w:rsid w:val="00B603A1"/>
    <w:rsid w:val="00B6193A"/>
    <w:rsid w:val="00B63009"/>
    <w:rsid w:val="00B63965"/>
    <w:rsid w:val="00B64616"/>
    <w:rsid w:val="00B65A88"/>
    <w:rsid w:val="00B67062"/>
    <w:rsid w:val="00B67360"/>
    <w:rsid w:val="00B67DF0"/>
    <w:rsid w:val="00B70D12"/>
    <w:rsid w:val="00B73E5B"/>
    <w:rsid w:val="00B756D6"/>
    <w:rsid w:val="00B7673A"/>
    <w:rsid w:val="00B76DAC"/>
    <w:rsid w:val="00B77103"/>
    <w:rsid w:val="00B773EA"/>
    <w:rsid w:val="00B77D5F"/>
    <w:rsid w:val="00B80A09"/>
    <w:rsid w:val="00B82A27"/>
    <w:rsid w:val="00B83610"/>
    <w:rsid w:val="00B84478"/>
    <w:rsid w:val="00B857F2"/>
    <w:rsid w:val="00B85E43"/>
    <w:rsid w:val="00B87044"/>
    <w:rsid w:val="00B900DF"/>
    <w:rsid w:val="00B908B1"/>
    <w:rsid w:val="00B92C25"/>
    <w:rsid w:val="00B977A5"/>
    <w:rsid w:val="00B97976"/>
    <w:rsid w:val="00BA0CF1"/>
    <w:rsid w:val="00BA1BD3"/>
    <w:rsid w:val="00BA1D16"/>
    <w:rsid w:val="00BA2673"/>
    <w:rsid w:val="00BA5471"/>
    <w:rsid w:val="00BA5901"/>
    <w:rsid w:val="00BA65C6"/>
    <w:rsid w:val="00BA78CF"/>
    <w:rsid w:val="00BB0CFF"/>
    <w:rsid w:val="00BB24B4"/>
    <w:rsid w:val="00BB2974"/>
    <w:rsid w:val="00BB36F5"/>
    <w:rsid w:val="00BB5F4A"/>
    <w:rsid w:val="00BB6DD3"/>
    <w:rsid w:val="00BC066E"/>
    <w:rsid w:val="00BC1320"/>
    <w:rsid w:val="00BC16C5"/>
    <w:rsid w:val="00BC3D1A"/>
    <w:rsid w:val="00BC49C7"/>
    <w:rsid w:val="00BD0961"/>
    <w:rsid w:val="00BD209E"/>
    <w:rsid w:val="00BD2850"/>
    <w:rsid w:val="00BD6775"/>
    <w:rsid w:val="00BE17A9"/>
    <w:rsid w:val="00BE1A25"/>
    <w:rsid w:val="00BE2D3E"/>
    <w:rsid w:val="00BE4827"/>
    <w:rsid w:val="00BE61BC"/>
    <w:rsid w:val="00BE62A0"/>
    <w:rsid w:val="00BE640B"/>
    <w:rsid w:val="00BE7BC8"/>
    <w:rsid w:val="00BF0AC9"/>
    <w:rsid w:val="00BF20D9"/>
    <w:rsid w:val="00BF2205"/>
    <w:rsid w:val="00BF3501"/>
    <w:rsid w:val="00BF37DA"/>
    <w:rsid w:val="00BF5F92"/>
    <w:rsid w:val="00BF64E3"/>
    <w:rsid w:val="00BF717D"/>
    <w:rsid w:val="00BF7280"/>
    <w:rsid w:val="00C0003E"/>
    <w:rsid w:val="00C012C3"/>
    <w:rsid w:val="00C0230F"/>
    <w:rsid w:val="00C04A79"/>
    <w:rsid w:val="00C05A13"/>
    <w:rsid w:val="00C05E5E"/>
    <w:rsid w:val="00C06E24"/>
    <w:rsid w:val="00C1002F"/>
    <w:rsid w:val="00C102C9"/>
    <w:rsid w:val="00C12C39"/>
    <w:rsid w:val="00C13CC6"/>
    <w:rsid w:val="00C14A05"/>
    <w:rsid w:val="00C15D9C"/>
    <w:rsid w:val="00C16C27"/>
    <w:rsid w:val="00C20C11"/>
    <w:rsid w:val="00C21A57"/>
    <w:rsid w:val="00C21AB9"/>
    <w:rsid w:val="00C21BD7"/>
    <w:rsid w:val="00C2334F"/>
    <w:rsid w:val="00C2344C"/>
    <w:rsid w:val="00C24360"/>
    <w:rsid w:val="00C24430"/>
    <w:rsid w:val="00C27CC1"/>
    <w:rsid w:val="00C30992"/>
    <w:rsid w:val="00C30A10"/>
    <w:rsid w:val="00C30F1E"/>
    <w:rsid w:val="00C314BC"/>
    <w:rsid w:val="00C316D3"/>
    <w:rsid w:val="00C31DC6"/>
    <w:rsid w:val="00C33295"/>
    <w:rsid w:val="00C334F2"/>
    <w:rsid w:val="00C34688"/>
    <w:rsid w:val="00C359FA"/>
    <w:rsid w:val="00C3625C"/>
    <w:rsid w:val="00C36D1C"/>
    <w:rsid w:val="00C370C4"/>
    <w:rsid w:val="00C408AA"/>
    <w:rsid w:val="00C41340"/>
    <w:rsid w:val="00C42707"/>
    <w:rsid w:val="00C42E27"/>
    <w:rsid w:val="00C43E16"/>
    <w:rsid w:val="00C458EA"/>
    <w:rsid w:val="00C45AAB"/>
    <w:rsid w:val="00C45BC7"/>
    <w:rsid w:val="00C46142"/>
    <w:rsid w:val="00C47B66"/>
    <w:rsid w:val="00C50BE3"/>
    <w:rsid w:val="00C51C00"/>
    <w:rsid w:val="00C52204"/>
    <w:rsid w:val="00C5288E"/>
    <w:rsid w:val="00C53B77"/>
    <w:rsid w:val="00C56421"/>
    <w:rsid w:val="00C6048B"/>
    <w:rsid w:val="00C60D94"/>
    <w:rsid w:val="00C633E9"/>
    <w:rsid w:val="00C635B4"/>
    <w:rsid w:val="00C63D3C"/>
    <w:rsid w:val="00C6460F"/>
    <w:rsid w:val="00C64DFE"/>
    <w:rsid w:val="00C656DE"/>
    <w:rsid w:val="00C65D22"/>
    <w:rsid w:val="00C65FE3"/>
    <w:rsid w:val="00C666DF"/>
    <w:rsid w:val="00C6747D"/>
    <w:rsid w:val="00C702B9"/>
    <w:rsid w:val="00C7129F"/>
    <w:rsid w:val="00C7436C"/>
    <w:rsid w:val="00C74AC9"/>
    <w:rsid w:val="00C75742"/>
    <w:rsid w:val="00C7657A"/>
    <w:rsid w:val="00C80EA3"/>
    <w:rsid w:val="00C80F3C"/>
    <w:rsid w:val="00C82184"/>
    <w:rsid w:val="00C822B4"/>
    <w:rsid w:val="00C83293"/>
    <w:rsid w:val="00C83C41"/>
    <w:rsid w:val="00C853FB"/>
    <w:rsid w:val="00C85C6F"/>
    <w:rsid w:val="00C863F1"/>
    <w:rsid w:val="00C86EA9"/>
    <w:rsid w:val="00C90265"/>
    <w:rsid w:val="00C91A3A"/>
    <w:rsid w:val="00C94C7C"/>
    <w:rsid w:val="00C96A83"/>
    <w:rsid w:val="00C97FE2"/>
    <w:rsid w:val="00CA13B2"/>
    <w:rsid w:val="00CA1CE2"/>
    <w:rsid w:val="00CA1E49"/>
    <w:rsid w:val="00CA2543"/>
    <w:rsid w:val="00CA31B5"/>
    <w:rsid w:val="00CA3416"/>
    <w:rsid w:val="00CA3508"/>
    <w:rsid w:val="00CA4E16"/>
    <w:rsid w:val="00CA5378"/>
    <w:rsid w:val="00CA55FE"/>
    <w:rsid w:val="00CA58D1"/>
    <w:rsid w:val="00CA5A29"/>
    <w:rsid w:val="00CA648A"/>
    <w:rsid w:val="00CA6A3B"/>
    <w:rsid w:val="00CB03E2"/>
    <w:rsid w:val="00CB0F0B"/>
    <w:rsid w:val="00CB247E"/>
    <w:rsid w:val="00CB2F73"/>
    <w:rsid w:val="00CB4AEC"/>
    <w:rsid w:val="00CB4F93"/>
    <w:rsid w:val="00CB5FAD"/>
    <w:rsid w:val="00CB62F2"/>
    <w:rsid w:val="00CB7056"/>
    <w:rsid w:val="00CB747F"/>
    <w:rsid w:val="00CB7FBA"/>
    <w:rsid w:val="00CC1031"/>
    <w:rsid w:val="00CC1533"/>
    <w:rsid w:val="00CC4CDC"/>
    <w:rsid w:val="00CC629D"/>
    <w:rsid w:val="00CC78B5"/>
    <w:rsid w:val="00CD044F"/>
    <w:rsid w:val="00CD119B"/>
    <w:rsid w:val="00CD23CA"/>
    <w:rsid w:val="00CD47FC"/>
    <w:rsid w:val="00CD4F73"/>
    <w:rsid w:val="00CD5389"/>
    <w:rsid w:val="00CD7D2E"/>
    <w:rsid w:val="00CE1836"/>
    <w:rsid w:val="00CE28D5"/>
    <w:rsid w:val="00CE3030"/>
    <w:rsid w:val="00CE3122"/>
    <w:rsid w:val="00CE58F8"/>
    <w:rsid w:val="00CE68F6"/>
    <w:rsid w:val="00CE70B0"/>
    <w:rsid w:val="00CE7287"/>
    <w:rsid w:val="00CF2DEB"/>
    <w:rsid w:val="00CF5402"/>
    <w:rsid w:val="00CF5629"/>
    <w:rsid w:val="00CF5BD2"/>
    <w:rsid w:val="00CF5C43"/>
    <w:rsid w:val="00CF6A5A"/>
    <w:rsid w:val="00D014C9"/>
    <w:rsid w:val="00D02A4C"/>
    <w:rsid w:val="00D02F0C"/>
    <w:rsid w:val="00D02F86"/>
    <w:rsid w:val="00D052BB"/>
    <w:rsid w:val="00D05690"/>
    <w:rsid w:val="00D06B31"/>
    <w:rsid w:val="00D06BA5"/>
    <w:rsid w:val="00D06CC5"/>
    <w:rsid w:val="00D06DCC"/>
    <w:rsid w:val="00D070AB"/>
    <w:rsid w:val="00D0797D"/>
    <w:rsid w:val="00D1026F"/>
    <w:rsid w:val="00D11E59"/>
    <w:rsid w:val="00D12A91"/>
    <w:rsid w:val="00D15324"/>
    <w:rsid w:val="00D16174"/>
    <w:rsid w:val="00D161FF"/>
    <w:rsid w:val="00D17FD9"/>
    <w:rsid w:val="00D203BD"/>
    <w:rsid w:val="00D211D9"/>
    <w:rsid w:val="00D2190D"/>
    <w:rsid w:val="00D221AD"/>
    <w:rsid w:val="00D22CF7"/>
    <w:rsid w:val="00D23FC5"/>
    <w:rsid w:val="00D258AF"/>
    <w:rsid w:val="00D266BE"/>
    <w:rsid w:val="00D27235"/>
    <w:rsid w:val="00D272DD"/>
    <w:rsid w:val="00D30A69"/>
    <w:rsid w:val="00D30FB3"/>
    <w:rsid w:val="00D31B51"/>
    <w:rsid w:val="00D31D92"/>
    <w:rsid w:val="00D3705A"/>
    <w:rsid w:val="00D3727B"/>
    <w:rsid w:val="00D4107A"/>
    <w:rsid w:val="00D425D9"/>
    <w:rsid w:val="00D441F3"/>
    <w:rsid w:val="00D45560"/>
    <w:rsid w:val="00D45D10"/>
    <w:rsid w:val="00D463B7"/>
    <w:rsid w:val="00D47B6B"/>
    <w:rsid w:val="00D512F2"/>
    <w:rsid w:val="00D53B7A"/>
    <w:rsid w:val="00D54027"/>
    <w:rsid w:val="00D54C10"/>
    <w:rsid w:val="00D55F5B"/>
    <w:rsid w:val="00D5785B"/>
    <w:rsid w:val="00D579B2"/>
    <w:rsid w:val="00D607C7"/>
    <w:rsid w:val="00D632E7"/>
    <w:rsid w:val="00D633CA"/>
    <w:rsid w:val="00D647FA"/>
    <w:rsid w:val="00D64B5A"/>
    <w:rsid w:val="00D652B9"/>
    <w:rsid w:val="00D66533"/>
    <w:rsid w:val="00D66F97"/>
    <w:rsid w:val="00D677F6"/>
    <w:rsid w:val="00D678F6"/>
    <w:rsid w:val="00D67938"/>
    <w:rsid w:val="00D702D8"/>
    <w:rsid w:val="00D71606"/>
    <w:rsid w:val="00D72587"/>
    <w:rsid w:val="00D73118"/>
    <w:rsid w:val="00D73701"/>
    <w:rsid w:val="00D75A73"/>
    <w:rsid w:val="00D76554"/>
    <w:rsid w:val="00D7703F"/>
    <w:rsid w:val="00D7780F"/>
    <w:rsid w:val="00D812BA"/>
    <w:rsid w:val="00D81F55"/>
    <w:rsid w:val="00D836D9"/>
    <w:rsid w:val="00D84414"/>
    <w:rsid w:val="00D849ED"/>
    <w:rsid w:val="00D85720"/>
    <w:rsid w:val="00D86ADD"/>
    <w:rsid w:val="00D8720B"/>
    <w:rsid w:val="00D87C2B"/>
    <w:rsid w:val="00D9176D"/>
    <w:rsid w:val="00D9196C"/>
    <w:rsid w:val="00D93594"/>
    <w:rsid w:val="00D93B2D"/>
    <w:rsid w:val="00D954F1"/>
    <w:rsid w:val="00D96CEB"/>
    <w:rsid w:val="00D9784E"/>
    <w:rsid w:val="00D97B64"/>
    <w:rsid w:val="00D97F06"/>
    <w:rsid w:val="00DA1171"/>
    <w:rsid w:val="00DA1F53"/>
    <w:rsid w:val="00DA21E1"/>
    <w:rsid w:val="00DA3097"/>
    <w:rsid w:val="00DA3993"/>
    <w:rsid w:val="00DA4383"/>
    <w:rsid w:val="00DA4977"/>
    <w:rsid w:val="00DA4A1F"/>
    <w:rsid w:val="00DA5F83"/>
    <w:rsid w:val="00DA65D7"/>
    <w:rsid w:val="00DA66C7"/>
    <w:rsid w:val="00DB03A6"/>
    <w:rsid w:val="00DB338A"/>
    <w:rsid w:val="00DB5365"/>
    <w:rsid w:val="00DB5C08"/>
    <w:rsid w:val="00DB5F00"/>
    <w:rsid w:val="00DB62D5"/>
    <w:rsid w:val="00DB7779"/>
    <w:rsid w:val="00DC00B0"/>
    <w:rsid w:val="00DC2098"/>
    <w:rsid w:val="00DC27B6"/>
    <w:rsid w:val="00DC5DE5"/>
    <w:rsid w:val="00DC76A7"/>
    <w:rsid w:val="00DC7CC3"/>
    <w:rsid w:val="00DC7F98"/>
    <w:rsid w:val="00DD008A"/>
    <w:rsid w:val="00DD3B6A"/>
    <w:rsid w:val="00DD3D3C"/>
    <w:rsid w:val="00DD416A"/>
    <w:rsid w:val="00DD5735"/>
    <w:rsid w:val="00DD59A2"/>
    <w:rsid w:val="00DD624B"/>
    <w:rsid w:val="00DD6400"/>
    <w:rsid w:val="00DD7B2A"/>
    <w:rsid w:val="00DE1058"/>
    <w:rsid w:val="00DE1BB2"/>
    <w:rsid w:val="00DE3159"/>
    <w:rsid w:val="00DE3548"/>
    <w:rsid w:val="00DE37D3"/>
    <w:rsid w:val="00DE3FC0"/>
    <w:rsid w:val="00DE43B2"/>
    <w:rsid w:val="00DE46C7"/>
    <w:rsid w:val="00DE65CD"/>
    <w:rsid w:val="00DE7E6D"/>
    <w:rsid w:val="00DF0A04"/>
    <w:rsid w:val="00DF341B"/>
    <w:rsid w:val="00DF35EE"/>
    <w:rsid w:val="00DF3623"/>
    <w:rsid w:val="00DF4740"/>
    <w:rsid w:val="00DF4AD0"/>
    <w:rsid w:val="00DF522A"/>
    <w:rsid w:val="00DF723E"/>
    <w:rsid w:val="00DF76F1"/>
    <w:rsid w:val="00E01A2E"/>
    <w:rsid w:val="00E042E3"/>
    <w:rsid w:val="00E043EE"/>
    <w:rsid w:val="00E046B9"/>
    <w:rsid w:val="00E04CC8"/>
    <w:rsid w:val="00E06381"/>
    <w:rsid w:val="00E063F2"/>
    <w:rsid w:val="00E11A36"/>
    <w:rsid w:val="00E11CCC"/>
    <w:rsid w:val="00E12257"/>
    <w:rsid w:val="00E1261C"/>
    <w:rsid w:val="00E12939"/>
    <w:rsid w:val="00E12FCB"/>
    <w:rsid w:val="00E165D9"/>
    <w:rsid w:val="00E16A8F"/>
    <w:rsid w:val="00E17FA0"/>
    <w:rsid w:val="00E22F62"/>
    <w:rsid w:val="00E23797"/>
    <w:rsid w:val="00E25416"/>
    <w:rsid w:val="00E263BF"/>
    <w:rsid w:val="00E277EC"/>
    <w:rsid w:val="00E27CB3"/>
    <w:rsid w:val="00E30999"/>
    <w:rsid w:val="00E31763"/>
    <w:rsid w:val="00E327B9"/>
    <w:rsid w:val="00E3300F"/>
    <w:rsid w:val="00E34069"/>
    <w:rsid w:val="00E34770"/>
    <w:rsid w:val="00E368DD"/>
    <w:rsid w:val="00E37C32"/>
    <w:rsid w:val="00E37FBA"/>
    <w:rsid w:val="00E41BAF"/>
    <w:rsid w:val="00E429A5"/>
    <w:rsid w:val="00E4344A"/>
    <w:rsid w:val="00E44F8C"/>
    <w:rsid w:val="00E45311"/>
    <w:rsid w:val="00E46CCC"/>
    <w:rsid w:val="00E47491"/>
    <w:rsid w:val="00E50BBF"/>
    <w:rsid w:val="00E5295D"/>
    <w:rsid w:val="00E52B76"/>
    <w:rsid w:val="00E52FF4"/>
    <w:rsid w:val="00E6151B"/>
    <w:rsid w:val="00E61BFC"/>
    <w:rsid w:val="00E61FF8"/>
    <w:rsid w:val="00E63DC4"/>
    <w:rsid w:val="00E63FCD"/>
    <w:rsid w:val="00E717E2"/>
    <w:rsid w:val="00E7723D"/>
    <w:rsid w:val="00E7787E"/>
    <w:rsid w:val="00E8066F"/>
    <w:rsid w:val="00E8076C"/>
    <w:rsid w:val="00E80869"/>
    <w:rsid w:val="00E80A84"/>
    <w:rsid w:val="00E814F9"/>
    <w:rsid w:val="00E82D29"/>
    <w:rsid w:val="00E82FE5"/>
    <w:rsid w:val="00E834A7"/>
    <w:rsid w:val="00E948B8"/>
    <w:rsid w:val="00E95B5A"/>
    <w:rsid w:val="00E97257"/>
    <w:rsid w:val="00EA247F"/>
    <w:rsid w:val="00EA41ED"/>
    <w:rsid w:val="00EA41F2"/>
    <w:rsid w:val="00EA4C81"/>
    <w:rsid w:val="00EA4EA4"/>
    <w:rsid w:val="00EA60DB"/>
    <w:rsid w:val="00EA7104"/>
    <w:rsid w:val="00EA7902"/>
    <w:rsid w:val="00EB1956"/>
    <w:rsid w:val="00EB27A4"/>
    <w:rsid w:val="00EB4EA8"/>
    <w:rsid w:val="00EB6AA6"/>
    <w:rsid w:val="00EB6BD4"/>
    <w:rsid w:val="00EB6CD0"/>
    <w:rsid w:val="00EC0E94"/>
    <w:rsid w:val="00EC1879"/>
    <w:rsid w:val="00EC2335"/>
    <w:rsid w:val="00EC28D7"/>
    <w:rsid w:val="00EC2F20"/>
    <w:rsid w:val="00EC3292"/>
    <w:rsid w:val="00EC403F"/>
    <w:rsid w:val="00ED0E3A"/>
    <w:rsid w:val="00ED1080"/>
    <w:rsid w:val="00ED3284"/>
    <w:rsid w:val="00ED35AC"/>
    <w:rsid w:val="00ED4275"/>
    <w:rsid w:val="00ED4404"/>
    <w:rsid w:val="00EE0A4D"/>
    <w:rsid w:val="00EE2899"/>
    <w:rsid w:val="00EE3F98"/>
    <w:rsid w:val="00EE47B7"/>
    <w:rsid w:val="00EE4A14"/>
    <w:rsid w:val="00EE4CEE"/>
    <w:rsid w:val="00EE4EFD"/>
    <w:rsid w:val="00EE62C5"/>
    <w:rsid w:val="00EF1D92"/>
    <w:rsid w:val="00EF37AB"/>
    <w:rsid w:val="00EF3E00"/>
    <w:rsid w:val="00EF4324"/>
    <w:rsid w:val="00EF4869"/>
    <w:rsid w:val="00EF4BD0"/>
    <w:rsid w:val="00EF4C7D"/>
    <w:rsid w:val="00EF4D10"/>
    <w:rsid w:val="00EF51F9"/>
    <w:rsid w:val="00F00193"/>
    <w:rsid w:val="00F01D87"/>
    <w:rsid w:val="00F01EEC"/>
    <w:rsid w:val="00F03E05"/>
    <w:rsid w:val="00F06045"/>
    <w:rsid w:val="00F14BF4"/>
    <w:rsid w:val="00F17DD1"/>
    <w:rsid w:val="00F21D0B"/>
    <w:rsid w:val="00F22176"/>
    <w:rsid w:val="00F234A1"/>
    <w:rsid w:val="00F23777"/>
    <w:rsid w:val="00F2617F"/>
    <w:rsid w:val="00F279E7"/>
    <w:rsid w:val="00F3001D"/>
    <w:rsid w:val="00F31782"/>
    <w:rsid w:val="00F325A5"/>
    <w:rsid w:val="00F34809"/>
    <w:rsid w:val="00F359BB"/>
    <w:rsid w:val="00F360AB"/>
    <w:rsid w:val="00F3784E"/>
    <w:rsid w:val="00F40642"/>
    <w:rsid w:val="00F41412"/>
    <w:rsid w:val="00F4530C"/>
    <w:rsid w:val="00F45A37"/>
    <w:rsid w:val="00F47003"/>
    <w:rsid w:val="00F50175"/>
    <w:rsid w:val="00F50D89"/>
    <w:rsid w:val="00F50DC5"/>
    <w:rsid w:val="00F511A3"/>
    <w:rsid w:val="00F53530"/>
    <w:rsid w:val="00F537A5"/>
    <w:rsid w:val="00F54648"/>
    <w:rsid w:val="00F54C24"/>
    <w:rsid w:val="00F55FB1"/>
    <w:rsid w:val="00F57A74"/>
    <w:rsid w:val="00F60A5F"/>
    <w:rsid w:val="00F60D9D"/>
    <w:rsid w:val="00F60DD3"/>
    <w:rsid w:val="00F61662"/>
    <w:rsid w:val="00F61CE9"/>
    <w:rsid w:val="00F62174"/>
    <w:rsid w:val="00F62DC5"/>
    <w:rsid w:val="00F64C74"/>
    <w:rsid w:val="00F65B3B"/>
    <w:rsid w:val="00F66811"/>
    <w:rsid w:val="00F66D40"/>
    <w:rsid w:val="00F70471"/>
    <w:rsid w:val="00F70A8D"/>
    <w:rsid w:val="00F70D4C"/>
    <w:rsid w:val="00F76F99"/>
    <w:rsid w:val="00F825FE"/>
    <w:rsid w:val="00F850A6"/>
    <w:rsid w:val="00F861C0"/>
    <w:rsid w:val="00F865E9"/>
    <w:rsid w:val="00F867B8"/>
    <w:rsid w:val="00F86F62"/>
    <w:rsid w:val="00F906A9"/>
    <w:rsid w:val="00F90708"/>
    <w:rsid w:val="00F90916"/>
    <w:rsid w:val="00F91293"/>
    <w:rsid w:val="00F9237D"/>
    <w:rsid w:val="00F9362C"/>
    <w:rsid w:val="00F939E9"/>
    <w:rsid w:val="00F93C2E"/>
    <w:rsid w:val="00F953A7"/>
    <w:rsid w:val="00F95527"/>
    <w:rsid w:val="00F95791"/>
    <w:rsid w:val="00F95936"/>
    <w:rsid w:val="00F97300"/>
    <w:rsid w:val="00FA2AEF"/>
    <w:rsid w:val="00FA31C3"/>
    <w:rsid w:val="00FA476C"/>
    <w:rsid w:val="00FA4F7F"/>
    <w:rsid w:val="00FA59D8"/>
    <w:rsid w:val="00FA5B6C"/>
    <w:rsid w:val="00FA725D"/>
    <w:rsid w:val="00FA7E85"/>
    <w:rsid w:val="00FB039B"/>
    <w:rsid w:val="00FB0ECF"/>
    <w:rsid w:val="00FB25E1"/>
    <w:rsid w:val="00FB6412"/>
    <w:rsid w:val="00FC0EFF"/>
    <w:rsid w:val="00FC0F71"/>
    <w:rsid w:val="00FC1641"/>
    <w:rsid w:val="00FC1708"/>
    <w:rsid w:val="00FC1B51"/>
    <w:rsid w:val="00FC1F3B"/>
    <w:rsid w:val="00FC252D"/>
    <w:rsid w:val="00FC3AC3"/>
    <w:rsid w:val="00FC3E21"/>
    <w:rsid w:val="00FC6665"/>
    <w:rsid w:val="00FD18C3"/>
    <w:rsid w:val="00FD2889"/>
    <w:rsid w:val="00FD4283"/>
    <w:rsid w:val="00FD5043"/>
    <w:rsid w:val="00FD515C"/>
    <w:rsid w:val="00FD5CE3"/>
    <w:rsid w:val="00FD5D6A"/>
    <w:rsid w:val="00FD5EE7"/>
    <w:rsid w:val="00FD694A"/>
    <w:rsid w:val="00FD725F"/>
    <w:rsid w:val="00FE0892"/>
    <w:rsid w:val="00FE17ED"/>
    <w:rsid w:val="00FE2D1B"/>
    <w:rsid w:val="00FE3A41"/>
    <w:rsid w:val="00FE3CB9"/>
    <w:rsid w:val="00FF0AAA"/>
    <w:rsid w:val="00FF0D0A"/>
    <w:rsid w:val="00FF0F99"/>
    <w:rsid w:val="00FF114C"/>
    <w:rsid w:val="00FF2041"/>
    <w:rsid w:val="00FF2839"/>
    <w:rsid w:val="00FF3067"/>
    <w:rsid w:val="00FF4650"/>
    <w:rsid w:val="00FF5B5C"/>
    <w:rsid w:val="00FF7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DA056F-7AFE-42B9-9371-D24CC976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06"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84C16"/>
    <w:pPr>
      <w:jc w:val="both"/>
    </w:pPr>
  </w:style>
  <w:style w:type="paragraph" w:styleId="a3">
    <w:name w:val="Balloon Text"/>
    <w:basedOn w:val="a"/>
    <w:link w:val="a4"/>
    <w:rsid w:val="00BD67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D67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681E"/>
    <w:rPr>
      <w:sz w:val="24"/>
      <w:szCs w:val="24"/>
    </w:rPr>
  </w:style>
  <w:style w:type="paragraph" w:customStyle="1" w:styleId="Heading">
    <w:name w:val="Heading"/>
    <w:rsid w:val="004C09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770F5B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styleId="a6">
    <w:name w:val="Table Grid"/>
    <w:basedOn w:val="a1"/>
    <w:rsid w:val="00707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635F0"/>
    <w:rPr>
      <w:color w:val="808080"/>
    </w:rPr>
  </w:style>
  <w:style w:type="character" w:styleId="a8">
    <w:name w:val="Hyperlink"/>
    <w:basedOn w:val="a0"/>
    <w:uiPriority w:val="99"/>
    <w:unhideWhenUsed/>
    <w:rsid w:val="0066027A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66027A"/>
    <w:rPr>
      <w:color w:val="954F72"/>
      <w:u w:val="single"/>
    </w:rPr>
  </w:style>
  <w:style w:type="paragraph" w:customStyle="1" w:styleId="msonormal0">
    <w:name w:val="msonormal"/>
    <w:basedOn w:val="a"/>
    <w:rsid w:val="0066027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602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602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66027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602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6602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6602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6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6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6602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6602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6602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6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6602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602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602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6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6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602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602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602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602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6602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6602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6602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66027A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6602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6602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6602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ConsPlusNormal">
    <w:name w:val="ConsPlusNormal"/>
    <w:rsid w:val="001169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xl94">
    <w:name w:val="xl94"/>
    <w:basedOn w:val="a"/>
    <w:rsid w:val="00B63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63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63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B63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6F6F4E"/>
    <w:pPr>
      <w:ind w:left="720"/>
      <w:contextualSpacing/>
    </w:pPr>
  </w:style>
  <w:style w:type="paragraph" w:customStyle="1" w:styleId="xl98">
    <w:name w:val="xl98"/>
    <w:basedOn w:val="a"/>
    <w:rsid w:val="001C1B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1C1B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1C1BE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1C1B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1C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1C1BE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1C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1C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1C1BE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1C1BEC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D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7D2E"/>
    <w:rPr>
      <w:sz w:val="28"/>
      <w:szCs w:val="28"/>
    </w:rPr>
  </w:style>
  <w:style w:type="paragraph" w:styleId="ad">
    <w:name w:val="footer"/>
    <w:basedOn w:val="a"/>
    <w:link w:val="ae"/>
    <w:semiHidden/>
    <w:unhideWhenUsed/>
    <w:rsid w:val="00CD7D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CD7D2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9210</Words>
  <Characters>52503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Тас-оол Оксана Всеволодовна</cp:lastModifiedBy>
  <cp:revision>4</cp:revision>
  <cp:lastPrinted>2022-04-19T04:26:00Z</cp:lastPrinted>
  <dcterms:created xsi:type="dcterms:W3CDTF">2022-04-19T04:25:00Z</dcterms:created>
  <dcterms:modified xsi:type="dcterms:W3CDTF">2022-04-19T04:27:00Z</dcterms:modified>
</cp:coreProperties>
</file>