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E65" w:rsidRDefault="00354E65" w:rsidP="00354E65">
      <w:pPr>
        <w:jc w:val="center"/>
        <w:rPr>
          <w:rFonts w:ascii="Times New Roman" w:hAnsi="Times New Roman" w:cs="Times New Roman"/>
          <w:noProof/>
          <w:sz w:val="24"/>
          <w:szCs w:val="24"/>
          <w:lang w:eastAsia="ru-RU"/>
        </w:rPr>
      </w:pPr>
    </w:p>
    <w:p w:rsidR="007A530E" w:rsidRDefault="007A530E" w:rsidP="00354E65">
      <w:pPr>
        <w:jc w:val="center"/>
        <w:rPr>
          <w:rFonts w:ascii="Times New Roman" w:hAnsi="Times New Roman" w:cs="Times New Roman"/>
          <w:noProof/>
          <w:sz w:val="24"/>
          <w:szCs w:val="24"/>
          <w:lang w:eastAsia="ru-RU"/>
        </w:rPr>
      </w:pPr>
    </w:p>
    <w:p w:rsidR="007A530E" w:rsidRDefault="007A530E" w:rsidP="00354E65">
      <w:pPr>
        <w:jc w:val="center"/>
        <w:rPr>
          <w:rFonts w:ascii="Times New Roman" w:hAnsi="Times New Roman" w:cs="Times New Roman"/>
          <w:sz w:val="24"/>
          <w:szCs w:val="24"/>
          <w:lang w:val="en-US"/>
        </w:rPr>
      </w:pPr>
      <w:bookmarkStart w:id="0" w:name="_GoBack"/>
      <w:bookmarkEnd w:id="0"/>
    </w:p>
    <w:p w:rsidR="00354E65" w:rsidRPr="0025472A" w:rsidRDefault="00354E65" w:rsidP="00354E65">
      <w:pPr>
        <w:jc w:val="center"/>
        <w:rPr>
          <w:rFonts w:ascii="Times New Roman" w:hAnsi="Times New Roman" w:cs="Times New Roman"/>
          <w:b/>
          <w:sz w:val="40"/>
          <w:szCs w:val="40"/>
        </w:rPr>
      </w:pPr>
      <w:r w:rsidRPr="0064683F">
        <w:rPr>
          <w:rFonts w:ascii="Times New Roman" w:hAnsi="Times New Roman" w:cs="Times New Roman"/>
          <w:sz w:val="32"/>
          <w:szCs w:val="32"/>
        </w:rPr>
        <w:t>ПРАВИТЕЛЬСТВО РЕСПУБЛИКИ ТЫВА</w:t>
      </w:r>
      <w:r w:rsidRPr="00073F9E">
        <w:rPr>
          <w:rFonts w:ascii="Times New Roman" w:hAnsi="Times New Roman" w:cs="Times New Roman"/>
          <w:sz w:val="36"/>
          <w:szCs w:val="36"/>
        </w:rPr>
        <w:br/>
      </w:r>
      <w:r w:rsidRPr="0064683F">
        <w:rPr>
          <w:rFonts w:ascii="Times New Roman" w:hAnsi="Times New Roman" w:cs="Times New Roman"/>
          <w:b/>
          <w:sz w:val="36"/>
          <w:szCs w:val="36"/>
        </w:rPr>
        <w:t>ПОСТАНОВЛЕНИЕ</w:t>
      </w:r>
    </w:p>
    <w:p w:rsidR="00354E65" w:rsidRPr="004C14FF" w:rsidRDefault="00354E65" w:rsidP="00354E65">
      <w:pPr>
        <w:jc w:val="center"/>
        <w:rPr>
          <w:rFonts w:ascii="Times New Roman" w:hAnsi="Times New Roman" w:cs="Times New Roman"/>
          <w:sz w:val="36"/>
          <w:szCs w:val="36"/>
        </w:rPr>
      </w:pPr>
      <w:r w:rsidRPr="00674154">
        <w:rPr>
          <w:rFonts w:ascii="Times New Roman" w:hAnsi="Times New Roman" w:cs="Times New Roman"/>
          <w:sz w:val="32"/>
          <w:szCs w:val="32"/>
        </w:rPr>
        <w:t>ТЫВА РЕСПУБЛИКАНЫӉ ЧАЗАА</w:t>
      </w:r>
      <w:r w:rsidRPr="00073F9E">
        <w:rPr>
          <w:rFonts w:ascii="Times New Roman" w:hAnsi="Times New Roman" w:cs="Times New Roman"/>
          <w:sz w:val="36"/>
          <w:szCs w:val="36"/>
        </w:rPr>
        <w:br/>
      </w:r>
      <w:r w:rsidRPr="0064683F">
        <w:rPr>
          <w:rFonts w:ascii="Times New Roman" w:hAnsi="Times New Roman" w:cs="Times New Roman"/>
          <w:b/>
          <w:sz w:val="36"/>
          <w:szCs w:val="36"/>
        </w:rPr>
        <w:t>ДОКТААЛ</w:t>
      </w:r>
    </w:p>
    <w:p w:rsidR="00F24391" w:rsidRDefault="00F24391" w:rsidP="00F24391">
      <w:pPr>
        <w:spacing w:after="0" w:line="240" w:lineRule="auto"/>
        <w:jc w:val="center"/>
        <w:rPr>
          <w:rFonts w:ascii="Times New Roman" w:hAnsi="Times New Roman" w:cs="Times New Roman"/>
          <w:sz w:val="28"/>
          <w:szCs w:val="28"/>
        </w:rPr>
      </w:pPr>
    </w:p>
    <w:p w:rsidR="00F24391" w:rsidRDefault="00BA530D" w:rsidP="00BA530D">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от 13 апреля 2022 г. № 194</w:t>
      </w:r>
    </w:p>
    <w:p w:rsidR="00BA530D" w:rsidRDefault="00BA530D" w:rsidP="00BA530D">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г. Кызыл</w:t>
      </w:r>
    </w:p>
    <w:p w:rsidR="00F24391" w:rsidRPr="00F24391" w:rsidRDefault="00F24391" w:rsidP="00F24391">
      <w:pPr>
        <w:spacing w:after="0" w:line="240" w:lineRule="auto"/>
        <w:jc w:val="center"/>
        <w:rPr>
          <w:rFonts w:ascii="Times New Roman" w:hAnsi="Times New Roman" w:cs="Times New Roman"/>
          <w:sz w:val="28"/>
          <w:szCs w:val="28"/>
        </w:rPr>
      </w:pPr>
    </w:p>
    <w:p w:rsidR="00F24391" w:rsidRDefault="00A42B97" w:rsidP="00F24391">
      <w:pPr>
        <w:spacing w:after="0" w:line="240" w:lineRule="auto"/>
        <w:jc w:val="center"/>
        <w:rPr>
          <w:rFonts w:ascii="Times New Roman" w:hAnsi="Times New Roman" w:cs="Times New Roman"/>
          <w:b/>
          <w:sz w:val="28"/>
          <w:szCs w:val="28"/>
        </w:rPr>
      </w:pPr>
      <w:r w:rsidRPr="00F24391">
        <w:rPr>
          <w:rFonts w:ascii="Times New Roman" w:hAnsi="Times New Roman" w:cs="Times New Roman"/>
          <w:b/>
          <w:sz w:val="28"/>
          <w:szCs w:val="28"/>
        </w:rPr>
        <w:t>О внесении изменений в Положени</w:t>
      </w:r>
      <w:r w:rsidR="00497A9A" w:rsidRPr="00F24391">
        <w:rPr>
          <w:rFonts w:ascii="Times New Roman" w:hAnsi="Times New Roman" w:cs="Times New Roman"/>
          <w:b/>
          <w:sz w:val="28"/>
          <w:szCs w:val="28"/>
        </w:rPr>
        <w:t>е</w:t>
      </w:r>
      <w:r w:rsidRPr="00F24391">
        <w:rPr>
          <w:rFonts w:ascii="Times New Roman" w:hAnsi="Times New Roman" w:cs="Times New Roman"/>
          <w:b/>
          <w:sz w:val="28"/>
          <w:szCs w:val="28"/>
        </w:rPr>
        <w:t xml:space="preserve"> </w:t>
      </w:r>
    </w:p>
    <w:p w:rsidR="00F24391" w:rsidRDefault="00A42B97" w:rsidP="00F24391">
      <w:pPr>
        <w:spacing w:after="0" w:line="240" w:lineRule="auto"/>
        <w:jc w:val="center"/>
        <w:rPr>
          <w:rFonts w:ascii="Times New Roman" w:hAnsi="Times New Roman" w:cs="Times New Roman"/>
          <w:b/>
          <w:sz w:val="28"/>
          <w:szCs w:val="28"/>
        </w:rPr>
      </w:pPr>
      <w:r w:rsidRPr="00F24391">
        <w:rPr>
          <w:rFonts w:ascii="Times New Roman" w:hAnsi="Times New Roman" w:cs="Times New Roman"/>
          <w:b/>
          <w:sz w:val="28"/>
          <w:szCs w:val="28"/>
        </w:rPr>
        <w:t xml:space="preserve">о мерах по обеспечению исполнения </w:t>
      </w:r>
    </w:p>
    <w:p w:rsidR="00F24391" w:rsidRDefault="00A42B97" w:rsidP="00F24391">
      <w:pPr>
        <w:spacing w:after="0" w:line="240" w:lineRule="auto"/>
        <w:jc w:val="center"/>
        <w:rPr>
          <w:rFonts w:ascii="Times New Roman" w:hAnsi="Times New Roman" w:cs="Times New Roman"/>
          <w:b/>
          <w:sz w:val="28"/>
          <w:szCs w:val="28"/>
        </w:rPr>
      </w:pPr>
      <w:r w:rsidRPr="00F24391">
        <w:rPr>
          <w:rFonts w:ascii="Times New Roman" w:hAnsi="Times New Roman" w:cs="Times New Roman"/>
          <w:b/>
          <w:sz w:val="28"/>
          <w:szCs w:val="28"/>
        </w:rPr>
        <w:t>республика</w:t>
      </w:r>
      <w:r w:rsidR="00CE62A7" w:rsidRPr="00F24391">
        <w:rPr>
          <w:rFonts w:ascii="Times New Roman" w:hAnsi="Times New Roman" w:cs="Times New Roman"/>
          <w:b/>
          <w:sz w:val="28"/>
          <w:szCs w:val="28"/>
        </w:rPr>
        <w:t xml:space="preserve">нского бюджета Республики </w:t>
      </w:r>
    </w:p>
    <w:p w:rsidR="00F24391" w:rsidRDefault="00CE62A7" w:rsidP="00F24391">
      <w:pPr>
        <w:spacing w:after="0" w:line="240" w:lineRule="auto"/>
        <w:jc w:val="center"/>
        <w:rPr>
          <w:rFonts w:ascii="Times New Roman" w:hAnsi="Times New Roman" w:cs="Times New Roman"/>
          <w:b/>
          <w:sz w:val="28"/>
          <w:szCs w:val="28"/>
        </w:rPr>
      </w:pPr>
      <w:r w:rsidRPr="00F24391">
        <w:rPr>
          <w:rFonts w:ascii="Times New Roman" w:hAnsi="Times New Roman" w:cs="Times New Roman"/>
          <w:b/>
          <w:sz w:val="28"/>
          <w:szCs w:val="28"/>
        </w:rPr>
        <w:t xml:space="preserve">Тыва </w:t>
      </w:r>
      <w:r w:rsidR="001E54E6" w:rsidRPr="00F24391">
        <w:rPr>
          <w:rFonts w:ascii="Times New Roman" w:hAnsi="Times New Roman" w:cs="Times New Roman"/>
          <w:b/>
          <w:sz w:val="28"/>
          <w:szCs w:val="28"/>
        </w:rPr>
        <w:t xml:space="preserve">и </w:t>
      </w:r>
      <w:r w:rsidR="00A83E8D">
        <w:rPr>
          <w:rFonts w:ascii="Times New Roman" w:hAnsi="Times New Roman" w:cs="Times New Roman"/>
          <w:b/>
          <w:sz w:val="28"/>
          <w:szCs w:val="28"/>
        </w:rPr>
        <w:t xml:space="preserve">об </w:t>
      </w:r>
      <w:r w:rsidR="001E54E6" w:rsidRPr="00F24391">
        <w:rPr>
          <w:rFonts w:ascii="Times New Roman" w:hAnsi="Times New Roman" w:cs="Times New Roman"/>
          <w:b/>
          <w:sz w:val="28"/>
          <w:szCs w:val="28"/>
        </w:rPr>
        <w:t>установлени</w:t>
      </w:r>
      <w:r w:rsidR="00654722" w:rsidRPr="00F24391">
        <w:rPr>
          <w:rFonts w:ascii="Times New Roman" w:hAnsi="Times New Roman" w:cs="Times New Roman"/>
          <w:b/>
          <w:sz w:val="28"/>
          <w:szCs w:val="28"/>
        </w:rPr>
        <w:t xml:space="preserve">и размеров </w:t>
      </w:r>
      <w:r w:rsidR="001E54E6" w:rsidRPr="00F24391">
        <w:rPr>
          <w:rFonts w:ascii="Times New Roman" w:hAnsi="Times New Roman" w:cs="Times New Roman"/>
          <w:b/>
          <w:sz w:val="28"/>
          <w:szCs w:val="28"/>
        </w:rPr>
        <w:t xml:space="preserve">авансовых </w:t>
      </w:r>
    </w:p>
    <w:p w:rsidR="00F24391" w:rsidRDefault="001E54E6" w:rsidP="00F24391">
      <w:pPr>
        <w:spacing w:after="0" w:line="240" w:lineRule="auto"/>
        <w:jc w:val="center"/>
        <w:rPr>
          <w:rFonts w:ascii="Times New Roman" w:hAnsi="Times New Roman" w:cs="Times New Roman"/>
          <w:b/>
          <w:sz w:val="28"/>
          <w:szCs w:val="28"/>
        </w:rPr>
      </w:pPr>
      <w:r w:rsidRPr="00F24391">
        <w:rPr>
          <w:rFonts w:ascii="Times New Roman" w:hAnsi="Times New Roman" w:cs="Times New Roman"/>
          <w:b/>
          <w:sz w:val="28"/>
          <w:szCs w:val="28"/>
        </w:rPr>
        <w:t>платежей при заключении государственных</w:t>
      </w:r>
    </w:p>
    <w:p w:rsidR="00EF642B" w:rsidRPr="00F24391" w:rsidRDefault="001E54E6" w:rsidP="00F24391">
      <w:pPr>
        <w:spacing w:after="0" w:line="240" w:lineRule="auto"/>
        <w:jc w:val="center"/>
        <w:rPr>
          <w:rFonts w:ascii="Times New Roman" w:hAnsi="Times New Roman" w:cs="Times New Roman"/>
          <w:b/>
          <w:sz w:val="28"/>
          <w:szCs w:val="28"/>
        </w:rPr>
      </w:pPr>
      <w:r w:rsidRPr="00F24391">
        <w:rPr>
          <w:rFonts w:ascii="Times New Roman" w:hAnsi="Times New Roman" w:cs="Times New Roman"/>
          <w:b/>
          <w:sz w:val="28"/>
          <w:szCs w:val="28"/>
        </w:rPr>
        <w:t>(муниципальных) контрактов в 2022 году</w:t>
      </w:r>
    </w:p>
    <w:p w:rsidR="00EF642B" w:rsidRDefault="00EF642B" w:rsidP="00F24391">
      <w:pPr>
        <w:spacing w:after="0" w:line="240" w:lineRule="auto"/>
        <w:jc w:val="center"/>
        <w:rPr>
          <w:rFonts w:ascii="Times New Roman" w:hAnsi="Times New Roman" w:cs="Times New Roman"/>
          <w:sz w:val="28"/>
          <w:szCs w:val="28"/>
        </w:rPr>
      </w:pPr>
    </w:p>
    <w:p w:rsidR="00F24391" w:rsidRPr="00F24391" w:rsidRDefault="00F24391" w:rsidP="00F24391">
      <w:pPr>
        <w:spacing w:after="0" w:line="240" w:lineRule="auto"/>
        <w:jc w:val="center"/>
        <w:rPr>
          <w:rFonts w:ascii="Times New Roman" w:hAnsi="Times New Roman" w:cs="Times New Roman"/>
          <w:sz w:val="28"/>
          <w:szCs w:val="28"/>
        </w:rPr>
      </w:pPr>
    </w:p>
    <w:p w:rsidR="00CE62A7" w:rsidRDefault="00606428" w:rsidP="00F24391">
      <w:pPr>
        <w:spacing w:after="0" w:line="360" w:lineRule="atLeast"/>
        <w:ind w:firstLine="709"/>
        <w:jc w:val="both"/>
        <w:rPr>
          <w:rFonts w:ascii="Times New Roman" w:hAnsi="Times New Roman" w:cs="Times New Roman"/>
          <w:sz w:val="28"/>
          <w:szCs w:val="28"/>
        </w:rPr>
      </w:pPr>
      <w:r w:rsidRPr="00F24391">
        <w:rPr>
          <w:rFonts w:ascii="Times New Roman" w:hAnsi="Times New Roman" w:cs="Times New Roman"/>
          <w:sz w:val="28"/>
          <w:szCs w:val="28"/>
        </w:rPr>
        <w:t xml:space="preserve">В соответствии с </w:t>
      </w:r>
      <w:r w:rsidR="00CE62A7" w:rsidRPr="00F24391">
        <w:rPr>
          <w:rFonts w:ascii="Times New Roman" w:hAnsi="Times New Roman" w:cs="Times New Roman"/>
          <w:sz w:val="28"/>
          <w:szCs w:val="28"/>
        </w:rPr>
        <w:t xml:space="preserve">пунктом 5 </w:t>
      </w:r>
      <w:r w:rsidRPr="00F24391">
        <w:rPr>
          <w:rFonts w:ascii="Times New Roman" w:hAnsi="Times New Roman" w:cs="Times New Roman"/>
          <w:sz w:val="28"/>
          <w:szCs w:val="28"/>
        </w:rPr>
        <w:t>п</w:t>
      </w:r>
      <w:r w:rsidR="00CE62A7" w:rsidRPr="00F24391">
        <w:rPr>
          <w:rFonts w:ascii="Times New Roman" w:hAnsi="Times New Roman" w:cs="Times New Roman"/>
          <w:sz w:val="28"/>
          <w:szCs w:val="28"/>
        </w:rPr>
        <w:t xml:space="preserve">остановления Правительства Российской </w:t>
      </w:r>
      <w:r w:rsidR="00F24391">
        <w:rPr>
          <w:rFonts w:ascii="Times New Roman" w:hAnsi="Times New Roman" w:cs="Times New Roman"/>
          <w:sz w:val="28"/>
          <w:szCs w:val="28"/>
        </w:rPr>
        <w:t xml:space="preserve">                        </w:t>
      </w:r>
      <w:r w:rsidR="00CE62A7" w:rsidRPr="00F24391">
        <w:rPr>
          <w:rFonts w:ascii="Times New Roman" w:hAnsi="Times New Roman" w:cs="Times New Roman"/>
          <w:sz w:val="28"/>
          <w:szCs w:val="28"/>
        </w:rPr>
        <w:t xml:space="preserve">Федерации </w:t>
      </w:r>
      <w:r w:rsidRPr="00F24391">
        <w:rPr>
          <w:rFonts w:ascii="Times New Roman" w:hAnsi="Times New Roman" w:cs="Times New Roman"/>
          <w:sz w:val="28"/>
          <w:szCs w:val="28"/>
        </w:rPr>
        <w:t>от 29</w:t>
      </w:r>
      <w:r w:rsidR="007140B3" w:rsidRPr="00F24391">
        <w:rPr>
          <w:rFonts w:ascii="Times New Roman" w:hAnsi="Times New Roman" w:cs="Times New Roman"/>
          <w:sz w:val="28"/>
          <w:szCs w:val="28"/>
        </w:rPr>
        <w:t xml:space="preserve"> марта </w:t>
      </w:r>
      <w:r w:rsidRPr="00F24391">
        <w:rPr>
          <w:rFonts w:ascii="Times New Roman" w:hAnsi="Times New Roman" w:cs="Times New Roman"/>
          <w:sz w:val="28"/>
          <w:szCs w:val="28"/>
        </w:rPr>
        <w:t xml:space="preserve">2022 </w:t>
      </w:r>
      <w:r w:rsidR="007140B3" w:rsidRPr="00F24391">
        <w:rPr>
          <w:rFonts w:ascii="Times New Roman" w:hAnsi="Times New Roman" w:cs="Times New Roman"/>
          <w:sz w:val="28"/>
          <w:szCs w:val="28"/>
        </w:rPr>
        <w:t xml:space="preserve">г. </w:t>
      </w:r>
      <w:r w:rsidRPr="00F24391">
        <w:rPr>
          <w:rFonts w:ascii="Times New Roman" w:hAnsi="Times New Roman" w:cs="Times New Roman"/>
          <w:sz w:val="28"/>
          <w:szCs w:val="28"/>
        </w:rPr>
        <w:t xml:space="preserve">№ 505 «О приостановлении действия отдельных </w:t>
      </w:r>
      <w:r w:rsidR="00F24391">
        <w:rPr>
          <w:rFonts w:ascii="Times New Roman" w:hAnsi="Times New Roman" w:cs="Times New Roman"/>
          <w:sz w:val="28"/>
          <w:szCs w:val="28"/>
        </w:rPr>
        <w:t xml:space="preserve">                </w:t>
      </w:r>
      <w:r w:rsidRPr="00F24391">
        <w:rPr>
          <w:rFonts w:ascii="Times New Roman" w:hAnsi="Times New Roman" w:cs="Times New Roman"/>
          <w:sz w:val="28"/>
          <w:szCs w:val="28"/>
        </w:rPr>
        <w:t>положений некоторых актов Правительства Российской Федерации и установлении размеров авансовых платежей при заключении государственных (муниципальных) контрактов в 2022 году» Правительство Республики Тыва ПОСТАНОВЛЯЕТ:</w:t>
      </w:r>
    </w:p>
    <w:p w:rsidR="00F24391" w:rsidRPr="00F24391" w:rsidRDefault="00F24391" w:rsidP="00F24391">
      <w:pPr>
        <w:spacing w:after="0" w:line="360" w:lineRule="atLeast"/>
        <w:ind w:firstLine="709"/>
        <w:jc w:val="both"/>
        <w:rPr>
          <w:rFonts w:ascii="Times New Roman" w:hAnsi="Times New Roman" w:cs="Times New Roman"/>
          <w:sz w:val="28"/>
          <w:szCs w:val="28"/>
        </w:rPr>
      </w:pPr>
    </w:p>
    <w:p w:rsidR="00CE62A7" w:rsidRPr="00F24391" w:rsidRDefault="00CE62A7" w:rsidP="00F24391">
      <w:pPr>
        <w:spacing w:after="0" w:line="360" w:lineRule="atLeast"/>
        <w:ind w:firstLine="709"/>
        <w:jc w:val="both"/>
        <w:rPr>
          <w:rFonts w:ascii="Times New Roman" w:hAnsi="Times New Roman" w:cs="Times New Roman"/>
          <w:sz w:val="28"/>
          <w:szCs w:val="28"/>
        </w:rPr>
      </w:pPr>
      <w:r w:rsidRPr="00F24391">
        <w:rPr>
          <w:rFonts w:ascii="Times New Roman" w:hAnsi="Times New Roman" w:cs="Times New Roman"/>
          <w:sz w:val="28"/>
          <w:szCs w:val="28"/>
        </w:rPr>
        <w:t>1. Внести в Положение о мерах по обеспечению исполнения республиканского бюджета Республики Тыва, утвержденное постановление Правительства Республики Тыва от 19 февраля 2019 г. № 89, следующие изменения:</w:t>
      </w:r>
    </w:p>
    <w:p w:rsidR="00CE62A7" w:rsidRPr="00F24391" w:rsidRDefault="00CE62A7" w:rsidP="00F24391">
      <w:pPr>
        <w:spacing w:after="0" w:line="360" w:lineRule="atLeast"/>
        <w:ind w:firstLine="709"/>
        <w:jc w:val="both"/>
        <w:rPr>
          <w:rFonts w:ascii="Times New Roman" w:hAnsi="Times New Roman" w:cs="Times New Roman"/>
          <w:sz w:val="28"/>
          <w:szCs w:val="28"/>
        </w:rPr>
      </w:pPr>
      <w:r w:rsidRPr="00F24391">
        <w:rPr>
          <w:rFonts w:ascii="Times New Roman" w:hAnsi="Times New Roman" w:cs="Times New Roman"/>
          <w:sz w:val="28"/>
          <w:szCs w:val="28"/>
        </w:rPr>
        <w:t>1) в подпункте «з» пункта 5 слова «пунктом 9» заменить словами «пунктом 10»;</w:t>
      </w:r>
    </w:p>
    <w:p w:rsidR="00CE62A7" w:rsidRPr="00F24391" w:rsidRDefault="00CE62A7" w:rsidP="00F24391">
      <w:pPr>
        <w:spacing w:after="0" w:line="360" w:lineRule="atLeast"/>
        <w:ind w:firstLine="709"/>
        <w:jc w:val="both"/>
        <w:rPr>
          <w:rFonts w:ascii="Times New Roman" w:hAnsi="Times New Roman" w:cs="Times New Roman"/>
          <w:sz w:val="28"/>
          <w:szCs w:val="28"/>
        </w:rPr>
      </w:pPr>
      <w:r w:rsidRPr="00F24391">
        <w:rPr>
          <w:rFonts w:ascii="Times New Roman" w:hAnsi="Times New Roman" w:cs="Times New Roman"/>
          <w:sz w:val="28"/>
          <w:szCs w:val="28"/>
        </w:rPr>
        <w:t>2) п</w:t>
      </w:r>
      <w:r w:rsidR="007140B3" w:rsidRPr="00F24391">
        <w:rPr>
          <w:rFonts w:ascii="Times New Roman" w:hAnsi="Times New Roman" w:cs="Times New Roman"/>
          <w:sz w:val="28"/>
          <w:szCs w:val="28"/>
        </w:rPr>
        <w:t xml:space="preserve">риостановить до 31 декабря 2022 г. включительно действие </w:t>
      </w:r>
      <w:r w:rsidRPr="00F24391">
        <w:rPr>
          <w:rFonts w:ascii="Times New Roman" w:hAnsi="Times New Roman" w:cs="Times New Roman"/>
          <w:sz w:val="28"/>
          <w:szCs w:val="28"/>
        </w:rPr>
        <w:t>подпунктов</w:t>
      </w:r>
      <w:r w:rsidR="007140B3" w:rsidRPr="00F24391">
        <w:rPr>
          <w:rFonts w:ascii="Times New Roman" w:hAnsi="Times New Roman" w:cs="Times New Roman"/>
          <w:sz w:val="28"/>
          <w:szCs w:val="28"/>
        </w:rPr>
        <w:t xml:space="preserve"> «а» и «</w:t>
      </w:r>
      <w:r w:rsidR="00516DFF" w:rsidRPr="00F24391">
        <w:rPr>
          <w:rFonts w:ascii="Times New Roman" w:hAnsi="Times New Roman" w:cs="Times New Roman"/>
          <w:sz w:val="28"/>
          <w:szCs w:val="28"/>
        </w:rPr>
        <w:t>в</w:t>
      </w:r>
      <w:r w:rsidR="007140B3" w:rsidRPr="00F24391">
        <w:rPr>
          <w:rFonts w:ascii="Times New Roman" w:hAnsi="Times New Roman" w:cs="Times New Roman"/>
          <w:sz w:val="28"/>
          <w:szCs w:val="28"/>
        </w:rPr>
        <w:t>» пункта 10</w:t>
      </w:r>
      <w:r w:rsidRPr="00F24391">
        <w:rPr>
          <w:rFonts w:ascii="Times New Roman" w:hAnsi="Times New Roman" w:cs="Times New Roman"/>
          <w:sz w:val="28"/>
          <w:szCs w:val="28"/>
        </w:rPr>
        <w:t>;</w:t>
      </w:r>
    </w:p>
    <w:p w:rsidR="00CE62A7" w:rsidRPr="00F24391" w:rsidRDefault="00CE62A7" w:rsidP="00F24391">
      <w:pPr>
        <w:spacing w:after="0" w:line="360" w:lineRule="atLeast"/>
        <w:ind w:firstLine="709"/>
        <w:jc w:val="both"/>
        <w:rPr>
          <w:rFonts w:ascii="Times New Roman" w:hAnsi="Times New Roman" w:cs="Times New Roman"/>
          <w:sz w:val="28"/>
          <w:szCs w:val="28"/>
        </w:rPr>
      </w:pPr>
      <w:r w:rsidRPr="00F24391">
        <w:rPr>
          <w:rFonts w:ascii="Times New Roman" w:hAnsi="Times New Roman" w:cs="Times New Roman"/>
          <w:sz w:val="28"/>
          <w:szCs w:val="28"/>
        </w:rPr>
        <w:t>3) в</w:t>
      </w:r>
      <w:r w:rsidR="00F24391">
        <w:rPr>
          <w:rFonts w:ascii="Times New Roman" w:hAnsi="Times New Roman" w:cs="Times New Roman"/>
          <w:sz w:val="28"/>
          <w:szCs w:val="28"/>
        </w:rPr>
        <w:t xml:space="preserve"> </w:t>
      </w:r>
      <w:r w:rsidR="00516DFF" w:rsidRPr="00F24391">
        <w:rPr>
          <w:rFonts w:ascii="Times New Roman" w:hAnsi="Times New Roman" w:cs="Times New Roman"/>
          <w:sz w:val="28"/>
          <w:szCs w:val="28"/>
        </w:rPr>
        <w:t>пункте</w:t>
      </w:r>
      <w:r w:rsidR="00F24391">
        <w:rPr>
          <w:rFonts w:ascii="Times New Roman" w:hAnsi="Times New Roman" w:cs="Times New Roman"/>
          <w:sz w:val="28"/>
          <w:szCs w:val="28"/>
        </w:rPr>
        <w:t xml:space="preserve"> </w:t>
      </w:r>
      <w:r w:rsidR="00516DFF" w:rsidRPr="00F24391">
        <w:rPr>
          <w:rFonts w:ascii="Times New Roman" w:hAnsi="Times New Roman" w:cs="Times New Roman"/>
          <w:sz w:val="28"/>
          <w:szCs w:val="28"/>
        </w:rPr>
        <w:t xml:space="preserve">12 слова </w:t>
      </w:r>
      <w:r w:rsidRPr="00F24391">
        <w:rPr>
          <w:rFonts w:ascii="Times New Roman" w:hAnsi="Times New Roman" w:cs="Times New Roman"/>
          <w:sz w:val="28"/>
          <w:szCs w:val="28"/>
        </w:rPr>
        <w:t>«пунктом 9» заменить словами «пунктом 10».</w:t>
      </w:r>
    </w:p>
    <w:p w:rsidR="007140B3" w:rsidRPr="00F24391" w:rsidRDefault="00CE62A7" w:rsidP="00F24391">
      <w:pPr>
        <w:spacing w:after="0" w:line="360" w:lineRule="atLeast"/>
        <w:ind w:firstLine="709"/>
        <w:jc w:val="both"/>
        <w:rPr>
          <w:rFonts w:ascii="Times New Roman" w:hAnsi="Times New Roman" w:cs="Times New Roman"/>
          <w:sz w:val="28"/>
          <w:szCs w:val="28"/>
        </w:rPr>
      </w:pPr>
      <w:r w:rsidRPr="00F24391">
        <w:rPr>
          <w:rFonts w:ascii="Times New Roman" w:hAnsi="Times New Roman" w:cs="Times New Roman"/>
          <w:sz w:val="28"/>
          <w:szCs w:val="28"/>
        </w:rPr>
        <w:t xml:space="preserve">2. </w:t>
      </w:r>
      <w:r w:rsidR="007140B3" w:rsidRPr="00F24391">
        <w:rPr>
          <w:rFonts w:ascii="Times New Roman" w:hAnsi="Times New Roman" w:cs="Times New Roman"/>
          <w:sz w:val="28"/>
          <w:szCs w:val="28"/>
        </w:rPr>
        <w:t>Установить, что в 2022 году:</w:t>
      </w:r>
    </w:p>
    <w:p w:rsidR="00EF642B" w:rsidRPr="00F24391" w:rsidRDefault="000C0815" w:rsidP="00F24391">
      <w:pPr>
        <w:spacing w:after="0" w:line="360" w:lineRule="atLeast"/>
        <w:ind w:firstLine="709"/>
        <w:jc w:val="both"/>
        <w:rPr>
          <w:rFonts w:ascii="Times New Roman" w:hAnsi="Times New Roman" w:cs="Times New Roman"/>
          <w:sz w:val="28"/>
          <w:szCs w:val="28"/>
        </w:rPr>
      </w:pPr>
      <w:r w:rsidRPr="00F24391">
        <w:rPr>
          <w:rFonts w:ascii="Times New Roman" w:hAnsi="Times New Roman" w:cs="Times New Roman"/>
          <w:sz w:val="28"/>
          <w:szCs w:val="28"/>
        </w:rPr>
        <w:t>1</w:t>
      </w:r>
      <w:r w:rsidR="007140B3" w:rsidRPr="00F24391">
        <w:rPr>
          <w:rFonts w:ascii="Times New Roman" w:hAnsi="Times New Roman" w:cs="Times New Roman"/>
          <w:sz w:val="28"/>
          <w:szCs w:val="28"/>
        </w:rPr>
        <w:t xml:space="preserve">) </w:t>
      </w:r>
      <w:r w:rsidR="00EF642B" w:rsidRPr="00F24391">
        <w:rPr>
          <w:rFonts w:ascii="Times New Roman" w:hAnsi="Times New Roman" w:cs="Times New Roman"/>
          <w:sz w:val="28"/>
          <w:szCs w:val="28"/>
        </w:rPr>
        <w:t>главные распорядители средств республиканского бюджета как получатели средств республиканского бюджета и подведомственные им получатели средств республиканского бюджета вправе предусматривать в заключаемых ими в 2022 году до</w:t>
      </w:r>
      <w:r w:rsidR="00EF642B" w:rsidRPr="00F24391">
        <w:rPr>
          <w:rFonts w:ascii="Times New Roman" w:hAnsi="Times New Roman" w:cs="Times New Roman"/>
          <w:sz w:val="28"/>
          <w:szCs w:val="28"/>
        </w:rPr>
        <w:lastRenderedPageBreak/>
        <w:t xml:space="preserve">говорах (государственных контрактах) о поставке товаров (выполнении работ, оказании услуг) авансовые платежи в размере </w:t>
      </w:r>
      <w:r w:rsidR="00BE745F">
        <w:rPr>
          <w:rFonts w:ascii="Times New Roman" w:hAnsi="Times New Roman" w:cs="Times New Roman"/>
          <w:sz w:val="28"/>
          <w:szCs w:val="28"/>
        </w:rPr>
        <w:t xml:space="preserve">до </w:t>
      </w:r>
      <w:r w:rsidR="00EF642B" w:rsidRPr="00F24391">
        <w:rPr>
          <w:rFonts w:ascii="Times New Roman" w:hAnsi="Times New Roman" w:cs="Times New Roman"/>
          <w:sz w:val="28"/>
          <w:szCs w:val="28"/>
        </w:rPr>
        <w:t xml:space="preserve">50 процентов суммы договора (государственного контракта), но не более лимитов бюджетных обязательств, доведенных до них в установленном порядке на указанные цели на соответствующий финансовый год, если иные предельные размеры авансовых платежей, превышающие указанный размер, для таких договоров (государственных контрактов) не установлены федеральными законами, указами Президента Российской Федерации, настоящим </w:t>
      </w:r>
      <w:r w:rsidR="00CE62A7" w:rsidRPr="00F24391">
        <w:rPr>
          <w:rFonts w:ascii="Times New Roman" w:hAnsi="Times New Roman" w:cs="Times New Roman"/>
          <w:sz w:val="28"/>
          <w:szCs w:val="28"/>
        </w:rPr>
        <w:t>постановлением</w:t>
      </w:r>
      <w:r w:rsidR="00EF642B" w:rsidRPr="00F24391">
        <w:rPr>
          <w:rFonts w:ascii="Times New Roman" w:hAnsi="Times New Roman" w:cs="Times New Roman"/>
          <w:sz w:val="28"/>
          <w:szCs w:val="28"/>
        </w:rPr>
        <w:t xml:space="preserve"> или иными нормативными правовыми актами Правительств Российской Федерации</w:t>
      </w:r>
      <w:r w:rsidR="00B43AAE" w:rsidRPr="00F24391">
        <w:rPr>
          <w:rFonts w:ascii="Times New Roman" w:hAnsi="Times New Roman" w:cs="Times New Roman"/>
          <w:sz w:val="28"/>
          <w:szCs w:val="28"/>
        </w:rPr>
        <w:t>;</w:t>
      </w:r>
    </w:p>
    <w:p w:rsidR="00EF642B" w:rsidRPr="00F24391" w:rsidRDefault="000C0815" w:rsidP="00F24391">
      <w:pPr>
        <w:spacing w:after="0" w:line="360" w:lineRule="atLeast"/>
        <w:ind w:firstLine="709"/>
        <w:jc w:val="both"/>
        <w:rPr>
          <w:rFonts w:ascii="Times New Roman" w:hAnsi="Times New Roman" w:cs="Times New Roman"/>
          <w:sz w:val="28"/>
          <w:szCs w:val="28"/>
        </w:rPr>
      </w:pPr>
      <w:r w:rsidRPr="00F24391">
        <w:rPr>
          <w:rFonts w:ascii="Times New Roman" w:hAnsi="Times New Roman" w:cs="Times New Roman"/>
          <w:sz w:val="28"/>
          <w:szCs w:val="28"/>
        </w:rPr>
        <w:t>2</w:t>
      </w:r>
      <w:r w:rsidR="007140B3" w:rsidRPr="00F24391">
        <w:rPr>
          <w:rFonts w:ascii="Times New Roman" w:hAnsi="Times New Roman" w:cs="Times New Roman"/>
          <w:sz w:val="28"/>
          <w:szCs w:val="28"/>
        </w:rPr>
        <w:t xml:space="preserve">) </w:t>
      </w:r>
      <w:r w:rsidR="00515680" w:rsidRPr="00F24391">
        <w:rPr>
          <w:rFonts w:ascii="Times New Roman" w:hAnsi="Times New Roman" w:cs="Times New Roman"/>
          <w:sz w:val="28"/>
          <w:szCs w:val="28"/>
        </w:rPr>
        <w:t>п</w:t>
      </w:r>
      <w:r w:rsidR="00EF642B" w:rsidRPr="00F24391">
        <w:rPr>
          <w:rFonts w:ascii="Times New Roman" w:hAnsi="Times New Roman" w:cs="Times New Roman"/>
          <w:sz w:val="28"/>
          <w:szCs w:val="28"/>
        </w:rPr>
        <w:t>о отдельным решениям Правительства Республики Тыва могут быть установлены авансовые платежи в размере до 90</w:t>
      </w:r>
      <w:r w:rsidR="00F24391">
        <w:rPr>
          <w:rFonts w:ascii="Times New Roman" w:hAnsi="Times New Roman" w:cs="Times New Roman"/>
          <w:sz w:val="28"/>
          <w:szCs w:val="28"/>
        </w:rPr>
        <w:t xml:space="preserve"> процентов</w:t>
      </w:r>
      <w:r w:rsidR="00EF642B" w:rsidRPr="00F24391">
        <w:rPr>
          <w:rFonts w:ascii="Times New Roman" w:hAnsi="Times New Roman" w:cs="Times New Roman"/>
          <w:sz w:val="28"/>
          <w:szCs w:val="28"/>
        </w:rPr>
        <w:t xml:space="preserve"> суммы договоров (государственных контрактов), средства на финансовое обеспечение которых подлежат казначейскому сопровождению, но не более лимитов бюджетных обязательств, доведенных до них в установленном порядке на указанные цели на соответствующий финансовый год</w:t>
      </w:r>
      <w:r w:rsidR="00B43AAE" w:rsidRPr="00F24391">
        <w:rPr>
          <w:rFonts w:ascii="Times New Roman" w:hAnsi="Times New Roman" w:cs="Times New Roman"/>
          <w:sz w:val="28"/>
          <w:szCs w:val="28"/>
        </w:rPr>
        <w:t>;</w:t>
      </w:r>
    </w:p>
    <w:p w:rsidR="00EF642B" w:rsidRPr="00F24391" w:rsidRDefault="000C0815" w:rsidP="00F24391">
      <w:pPr>
        <w:spacing w:after="0" w:line="360" w:lineRule="atLeast"/>
        <w:ind w:firstLine="709"/>
        <w:jc w:val="both"/>
        <w:rPr>
          <w:rFonts w:ascii="Times New Roman" w:hAnsi="Times New Roman" w:cs="Times New Roman"/>
          <w:sz w:val="28"/>
          <w:szCs w:val="28"/>
        </w:rPr>
      </w:pPr>
      <w:r w:rsidRPr="00F24391">
        <w:rPr>
          <w:rFonts w:ascii="Times New Roman" w:hAnsi="Times New Roman" w:cs="Times New Roman"/>
          <w:sz w:val="28"/>
          <w:szCs w:val="28"/>
        </w:rPr>
        <w:t>3</w:t>
      </w:r>
      <w:r w:rsidR="007140B3" w:rsidRPr="00F24391">
        <w:rPr>
          <w:rFonts w:ascii="Times New Roman" w:hAnsi="Times New Roman" w:cs="Times New Roman"/>
          <w:sz w:val="28"/>
          <w:szCs w:val="28"/>
        </w:rPr>
        <w:t xml:space="preserve">) </w:t>
      </w:r>
      <w:r w:rsidR="00515680" w:rsidRPr="00F24391">
        <w:rPr>
          <w:rFonts w:ascii="Times New Roman" w:hAnsi="Times New Roman" w:cs="Times New Roman"/>
          <w:sz w:val="28"/>
          <w:szCs w:val="28"/>
        </w:rPr>
        <w:t>в</w:t>
      </w:r>
      <w:r w:rsidR="00EF642B" w:rsidRPr="00F24391">
        <w:rPr>
          <w:rFonts w:ascii="Times New Roman" w:hAnsi="Times New Roman" w:cs="Times New Roman"/>
          <w:sz w:val="28"/>
          <w:szCs w:val="28"/>
        </w:rPr>
        <w:t xml:space="preserve"> случае если исполнение договора (государственного контракта), указанного в </w:t>
      </w:r>
      <w:r w:rsidR="00B43AAE" w:rsidRPr="00F24391">
        <w:rPr>
          <w:rFonts w:ascii="Times New Roman" w:hAnsi="Times New Roman" w:cs="Times New Roman"/>
          <w:sz w:val="28"/>
          <w:szCs w:val="28"/>
        </w:rPr>
        <w:t>подпункте 1</w:t>
      </w:r>
      <w:r w:rsidR="00EF642B" w:rsidRPr="00F24391">
        <w:rPr>
          <w:rFonts w:ascii="Times New Roman" w:hAnsi="Times New Roman" w:cs="Times New Roman"/>
          <w:sz w:val="28"/>
          <w:szCs w:val="28"/>
        </w:rPr>
        <w:t xml:space="preserve"> настоя</w:t>
      </w:r>
      <w:r w:rsidR="00B43AAE" w:rsidRPr="00F24391">
        <w:rPr>
          <w:rFonts w:ascii="Times New Roman" w:hAnsi="Times New Roman" w:cs="Times New Roman"/>
          <w:sz w:val="28"/>
          <w:szCs w:val="28"/>
        </w:rPr>
        <w:t xml:space="preserve">щего </w:t>
      </w:r>
      <w:r w:rsidR="00C54C9B" w:rsidRPr="00F24391">
        <w:rPr>
          <w:rFonts w:ascii="Times New Roman" w:hAnsi="Times New Roman" w:cs="Times New Roman"/>
          <w:sz w:val="28"/>
          <w:szCs w:val="28"/>
        </w:rPr>
        <w:t xml:space="preserve">пункта, осуществляется </w:t>
      </w:r>
      <w:r w:rsidR="00EF642B" w:rsidRPr="00F24391">
        <w:rPr>
          <w:rFonts w:ascii="Times New Roman" w:hAnsi="Times New Roman" w:cs="Times New Roman"/>
          <w:sz w:val="28"/>
          <w:szCs w:val="28"/>
        </w:rPr>
        <w:t>в 2022 году и последующих годах и соответствующих лимитов бюджетных обязательств недостаточно для выплаты авансового платежа в текущем финансовом году, в договоре (государственном контракте) предусматривается условие о выплате части такого авансового платежа в оставшемся размере не позднее 1 февраля очередного финансового года без подтверждения поставки товаров (выполнения работ, оказания услуг) в объеме ранее выплаченного авансового платежа</w:t>
      </w:r>
      <w:r w:rsidR="00B43AAE" w:rsidRPr="00F24391">
        <w:rPr>
          <w:rFonts w:ascii="Times New Roman" w:hAnsi="Times New Roman" w:cs="Times New Roman"/>
          <w:sz w:val="28"/>
          <w:szCs w:val="28"/>
        </w:rPr>
        <w:t>;</w:t>
      </w:r>
    </w:p>
    <w:p w:rsidR="00EF642B" w:rsidRDefault="000C0815" w:rsidP="00F24391">
      <w:pPr>
        <w:spacing w:after="0" w:line="360" w:lineRule="atLeast"/>
        <w:ind w:firstLine="709"/>
        <w:jc w:val="both"/>
        <w:rPr>
          <w:rFonts w:ascii="Times New Roman" w:hAnsi="Times New Roman" w:cs="Times New Roman"/>
          <w:sz w:val="28"/>
          <w:szCs w:val="28"/>
        </w:rPr>
      </w:pPr>
      <w:r w:rsidRPr="00F24391">
        <w:rPr>
          <w:rFonts w:ascii="Times New Roman" w:hAnsi="Times New Roman" w:cs="Times New Roman"/>
          <w:sz w:val="28"/>
          <w:szCs w:val="28"/>
        </w:rPr>
        <w:t>4</w:t>
      </w:r>
      <w:r w:rsidR="00EF642B" w:rsidRPr="00F24391">
        <w:rPr>
          <w:rFonts w:ascii="Times New Roman" w:hAnsi="Times New Roman" w:cs="Times New Roman"/>
          <w:sz w:val="28"/>
          <w:szCs w:val="28"/>
        </w:rPr>
        <w:t xml:space="preserve">) главные распорядители средств республиканского бюджета как получатели средств республиканского бюджета и подведомственные им получатели средств республиканского бюджета вправе в соответствии с частью 65.1 статьи 112 Федерального закона </w:t>
      </w:r>
      <w:r w:rsidR="00B43AAE" w:rsidRPr="00F24391">
        <w:rPr>
          <w:rFonts w:ascii="Times New Roman" w:hAnsi="Times New Roman" w:cs="Times New Roman"/>
          <w:sz w:val="28"/>
          <w:szCs w:val="28"/>
        </w:rPr>
        <w:t xml:space="preserve">от 5 апреля </w:t>
      </w:r>
      <w:r w:rsidRPr="00F24391">
        <w:rPr>
          <w:rFonts w:ascii="Times New Roman" w:hAnsi="Times New Roman" w:cs="Times New Roman"/>
          <w:sz w:val="28"/>
          <w:szCs w:val="28"/>
        </w:rPr>
        <w:t xml:space="preserve">2013 </w:t>
      </w:r>
      <w:r w:rsidR="00B43AAE" w:rsidRPr="00F24391">
        <w:rPr>
          <w:rFonts w:ascii="Times New Roman" w:hAnsi="Times New Roman" w:cs="Times New Roman"/>
          <w:sz w:val="28"/>
          <w:szCs w:val="28"/>
        </w:rPr>
        <w:t xml:space="preserve">г. </w:t>
      </w:r>
      <w:r w:rsidRPr="00F24391">
        <w:rPr>
          <w:rFonts w:ascii="Times New Roman" w:hAnsi="Times New Roman" w:cs="Times New Roman"/>
          <w:sz w:val="28"/>
          <w:szCs w:val="28"/>
        </w:rPr>
        <w:t xml:space="preserve">№ 44-ФЗ </w:t>
      </w:r>
      <w:r w:rsidR="00EF642B" w:rsidRPr="00F24391">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 внести по соглашению сторон  в заключенные до дня вступления в силу настоящего постановления договоры (государственные контракты) на поставку товаров (выполнение работ, оказание услуг) изменения в части увеличения предусмотренных ими размеров авансовых платежей до размеров, определенн</w:t>
      </w:r>
      <w:r w:rsidR="00C91D3B" w:rsidRPr="00F24391">
        <w:rPr>
          <w:rFonts w:ascii="Times New Roman" w:hAnsi="Times New Roman" w:cs="Times New Roman"/>
          <w:sz w:val="28"/>
          <w:szCs w:val="28"/>
        </w:rPr>
        <w:t>ых</w:t>
      </w:r>
      <w:r w:rsidRPr="00F24391">
        <w:rPr>
          <w:rFonts w:ascii="Times New Roman" w:hAnsi="Times New Roman" w:cs="Times New Roman"/>
          <w:sz w:val="28"/>
          <w:szCs w:val="28"/>
        </w:rPr>
        <w:t xml:space="preserve">  в соответствии с подпунктами 1 и 2</w:t>
      </w:r>
      <w:r w:rsidR="00EF642B" w:rsidRPr="00F24391">
        <w:rPr>
          <w:rFonts w:ascii="Times New Roman" w:hAnsi="Times New Roman" w:cs="Times New Roman"/>
          <w:sz w:val="28"/>
          <w:szCs w:val="28"/>
        </w:rPr>
        <w:t xml:space="preserve"> пункта </w:t>
      </w:r>
      <w:r w:rsidR="00C91D3B" w:rsidRPr="00F24391">
        <w:rPr>
          <w:rFonts w:ascii="Times New Roman" w:hAnsi="Times New Roman" w:cs="Times New Roman"/>
          <w:sz w:val="28"/>
          <w:szCs w:val="28"/>
        </w:rPr>
        <w:t>2</w:t>
      </w:r>
      <w:r w:rsidR="00EF642B" w:rsidRPr="00F24391">
        <w:rPr>
          <w:rFonts w:ascii="Times New Roman" w:hAnsi="Times New Roman" w:cs="Times New Roman"/>
          <w:sz w:val="28"/>
          <w:szCs w:val="28"/>
        </w:rPr>
        <w:t xml:space="preserve"> настоящего постановления, с соблюдением размера обеспечения исполнения договора (государственного  контракта), устанавливаемого в соответствии с частью 6 статьи 96 Федерального закона </w:t>
      </w:r>
      <w:r w:rsidRPr="00F24391">
        <w:rPr>
          <w:rFonts w:ascii="Times New Roman" w:hAnsi="Times New Roman" w:cs="Times New Roman"/>
          <w:sz w:val="28"/>
          <w:szCs w:val="28"/>
        </w:rPr>
        <w:t xml:space="preserve">от </w:t>
      </w:r>
      <w:r w:rsidR="00B43AAE" w:rsidRPr="00F24391">
        <w:rPr>
          <w:rFonts w:ascii="Times New Roman" w:hAnsi="Times New Roman" w:cs="Times New Roman"/>
          <w:sz w:val="28"/>
          <w:szCs w:val="28"/>
        </w:rPr>
        <w:t>5 апреля 2013 г.</w:t>
      </w:r>
      <w:r w:rsidR="00F24391">
        <w:rPr>
          <w:rFonts w:ascii="Times New Roman" w:hAnsi="Times New Roman" w:cs="Times New Roman"/>
          <w:sz w:val="28"/>
          <w:szCs w:val="28"/>
        </w:rPr>
        <w:t xml:space="preserve"> </w:t>
      </w:r>
      <w:r w:rsidRPr="00F24391">
        <w:rPr>
          <w:rFonts w:ascii="Times New Roman" w:hAnsi="Times New Roman" w:cs="Times New Roman"/>
          <w:sz w:val="28"/>
          <w:szCs w:val="28"/>
        </w:rPr>
        <w:t xml:space="preserve">№ 44-ФЗ </w:t>
      </w:r>
      <w:r w:rsidR="00EF642B" w:rsidRPr="00F24391">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p>
    <w:p w:rsidR="00F24391" w:rsidRPr="00F24391" w:rsidRDefault="00F24391" w:rsidP="00F24391">
      <w:pPr>
        <w:spacing w:after="0" w:line="360" w:lineRule="atLeast"/>
        <w:ind w:firstLine="709"/>
        <w:jc w:val="both"/>
        <w:rPr>
          <w:rFonts w:ascii="Times New Roman" w:hAnsi="Times New Roman" w:cs="Times New Roman"/>
          <w:sz w:val="28"/>
          <w:szCs w:val="28"/>
        </w:rPr>
      </w:pPr>
    </w:p>
    <w:p w:rsidR="00BF55EC" w:rsidRPr="00F24391" w:rsidRDefault="000C0815" w:rsidP="00F24391">
      <w:pPr>
        <w:spacing w:after="0" w:line="360" w:lineRule="atLeast"/>
        <w:ind w:firstLine="709"/>
        <w:jc w:val="both"/>
        <w:rPr>
          <w:rFonts w:ascii="Times New Roman" w:hAnsi="Times New Roman" w:cs="Times New Roman"/>
          <w:sz w:val="28"/>
          <w:szCs w:val="28"/>
        </w:rPr>
      </w:pPr>
      <w:r w:rsidRPr="00F24391">
        <w:rPr>
          <w:rFonts w:ascii="Times New Roman" w:hAnsi="Times New Roman" w:cs="Times New Roman"/>
          <w:sz w:val="28"/>
          <w:szCs w:val="28"/>
        </w:rPr>
        <w:lastRenderedPageBreak/>
        <w:t xml:space="preserve">3. </w:t>
      </w:r>
      <w:r w:rsidR="00BF55EC" w:rsidRPr="00F24391">
        <w:rPr>
          <w:rFonts w:ascii="Times New Roman" w:hAnsi="Times New Roman" w:cs="Times New Roman"/>
          <w:sz w:val="28"/>
          <w:szCs w:val="28"/>
        </w:rPr>
        <w:t>Настоящее постановление разместить н</w:t>
      </w:r>
      <w:r w:rsidR="0062396E" w:rsidRPr="00F24391">
        <w:rPr>
          <w:rFonts w:ascii="Times New Roman" w:hAnsi="Times New Roman" w:cs="Times New Roman"/>
          <w:sz w:val="28"/>
          <w:szCs w:val="28"/>
        </w:rPr>
        <w:t xml:space="preserve">а «Официальном интернет-портале </w:t>
      </w:r>
      <w:r w:rsidR="00BF55EC" w:rsidRPr="00F24391">
        <w:rPr>
          <w:rFonts w:ascii="Times New Roman" w:hAnsi="Times New Roman" w:cs="Times New Roman"/>
          <w:sz w:val="28"/>
          <w:szCs w:val="28"/>
        </w:rPr>
        <w:t>правовой информации» (www.pravo.gov.ru) и официальном сайте Республики Тыва в информационно-телекоммуникационной сети «Интернет».</w:t>
      </w:r>
    </w:p>
    <w:p w:rsidR="005119DE" w:rsidRPr="005119DE" w:rsidRDefault="005119DE" w:rsidP="005119DE">
      <w:pPr>
        <w:autoSpaceDE w:val="0"/>
        <w:autoSpaceDN w:val="0"/>
        <w:adjustRightInd w:val="0"/>
        <w:spacing w:after="0" w:line="240" w:lineRule="auto"/>
        <w:rPr>
          <w:rFonts w:ascii="Times New Roman" w:eastAsia="Calibri" w:hAnsi="Times New Roman" w:cs="Times New Roman"/>
          <w:sz w:val="28"/>
          <w:szCs w:val="28"/>
        </w:rPr>
      </w:pPr>
    </w:p>
    <w:p w:rsidR="005119DE" w:rsidRPr="005119DE" w:rsidRDefault="005119DE" w:rsidP="005119DE">
      <w:pPr>
        <w:autoSpaceDE w:val="0"/>
        <w:autoSpaceDN w:val="0"/>
        <w:adjustRightInd w:val="0"/>
        <w:spacing w:after="0" w:line="240" w:lineRule="auto"/>
        <w:rPr>
          <w:rFonts w:ascii="Times New Roman" w:eastAsia="Times New Roman" w:hAnsi="Times New Roman" w:cs="Times New Roman"/>
          <w:sz w:val="28"/>
          <w:szCs w:val="28"/>
          <w:lang w:eastAsia="ru-RU"/>
        </w:rPr>
      </w:pPr>
    </w:p>
    <w:p w:rsidR="005119DE" w:rsidRPr="005119DE" w:rsidRDefault="005119DE" w:rsidP="005119DE">
      <w:pPr>
        <w:autoSpaceDE w:val="0"/>
        <w:autoSpaceDN w:val="0"/>
        <w:adjustRightInd w:val="0"/>
        <w:spacing w:after="0" w:line="240" w:lineRule="auto"/>
        <w:rPr>
          <w:rFonts w:ascii="Times New Roman" w:eastAsia="Times New Roman" w:hAnsi="Times New Roman" w:cs="Times New Roman"/>
          <w:sz w:val="28"/>
          <w:szCs w:val="28"/>
          <w:lang w:eastAsia="ru-RU"/>
        </w:rPr>
      </w:pPr>
    </w:p>
    <w:p w:rsidR="005119DE" w:rsidRPr="005119DE" w:rsidRDefault="005119DE" w:rsidP="005119DE">
      <w:pPr>
        <w:autoSpaceDE w:val="0"/>
        <w:autoSpaceDN w:val="0"/>
        <w:adjustRightInd w:val="0"/>
        <w:spacing w:after="0" w:line="240" w:lineRule="auto"/>
        <w:rPr>
          <w:rFonts w:ascii="Times New Roman" w:eastAsia="Times New Roman" w:hAnsi="Times New Roman" w:cs="Times New Roman"/>
          <w:sz w:val="28"/>
          <w:szCs w:val="28"/>
          <w:lang w:eastAsia="ru-RU"/>
        </w:rPr>
      </w:pPr>
      <w:r w:rsidRPr="005119DE">
        <w:rPr>
          <w:rFonts w:ascii="Times New Roman" w:eastAsia="Times New Roman" w:hAnsi="Times New Roman" w:cs="Times New Roman"/>
          <w:sz w:val="28"/>
          <w:szCs w:val="28"/>
          <w:lang w:eastAsia="ru-RU"/>
        </w:rPr>
        <w:t xml:space="preserve">    Заместитель Председателя </w:t>
      </w:r>
    </w:p>
    <w:p w:rsidR="005119DE" w:rsidRPr="005119DE" w:rsidRDefault="005119DE" w:rsidP="005119DE">
      <w:pPr>
        <w:autoSpaceDE w:val="0"/>
        <w:autoSpaceDN w:val="0"/>
        <w:adjustRightInd w:val="0"/>
        <w:spacing w:after="0" w:line="240" w:lineRule="auto"/>
        <w:rPr>
          <w:rFonts w:ascii="Times New Roman" w:eastAsia="Times New Roman" w:hAnsi="Times New Roman" w:cs="Times New Roman"/>
          <w:sz w:val="28"/>
          <w:szCs w:val="28"/>
          <w:lang w:eastAsia="ru-RU"/>
        </w:rPr>
      </w:pPr>
      <w:r w:rsidRPr="005119DE">
        <w:rPr>
          <w:rFonts w:ascii="Times New Roman" w:eastAsia="Times New Roman" w:hAnsi="Times New Roman" w:cs="Times New Roman"/>
          <w:sz w:val="28"/>
          <w:szCs w:val="28"/>
          <w:lang w:eastAsia="ru-RU"/>
        </w:rPr>
        <w:t xml:space="preserve">Правительства Республики Тыва                                                                  Е. </w:t>
      </w:r>
      <w:proofErr w:type="spellStart"/>
      <w:r w:rsidRPr="005119DE">
        <w:rPr>
          <w:rFonts w:ascii="Times New Roman" w:eastAsia="Times New Roman" w:hAnsi="Times New Roman" w:cs="Times New Roman"/>
          <w:sz w:val="28"/>
          <w:szCs w:val="28"/>
          <w:lang w:eastAsia="ru-RU"/>
        </w:rPr>
        <w:t>Хардикова</w:t>
      </w:r>
      <w:proofErr w:type="spellEnd"/>
    </w:p>
    <w:p w:rsidR="00EF642B" w:rsidRPr="00F24391" w:rsidRDefault="00EF642B" w:rsidP="005119DE">
      <w:pPr>
        <w:spacing w:after="0" w:line="240" w:lineRule="auto"/>
        <w:rPr>
          <w:rFonts w:ascii="Times New Roman" w:hAnsi="Times New Roman" w:cs="Times New Roman"/>
          <w:sz w:val="28"/>
          <w:szCs w:val="28"/>
        </w:rPr>
      </w:pPr>
    </w:p>
    <w:sectPr w:rsidR="00EF642B" w:rsidRPr="00F24391" w:rsidSect="00F24391">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281" w:rsidRDefault="00361281" w:rsidP="00F24391">
      <w:pPr>
        <w:spacing w:after="0" w:line="240" w:lineRule="auto"/>
      </w:pPr>
      <w:r>
        <w:separator/>
      </w:r>
    </w:p>
  </w:endnote>
  <w:endnote w:type="continuationSeparator" w:id="0">
    <w:p w:rsidR="00361281" w:rsidRDefault="00361281" w:rsidP="00F2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45F" w:rsidRDefault="00BE745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45F" w:rsidRDefault="00BE745F">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45F" w:rsidRDefault="00BE745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281" w:rsidRDefault="00361281" w:rsidP="00F24391">
      <w:pPr>
        <w:spacing w:after="0" w:line="240" w:lineRule="auto"/>
      </w:pPr>
      <w:r>
        <w:separator/>
      </w:r>
    </w:p>
  </w:footnote>
  <w:footnote w:type="continuationSeparator" w:id="0">
    <w:p w:rsidR="00361281" w:rsidRDefault="00361281" w:rsidP="00F243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45F" w:rsidRDefault="00BE745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71295"/>
    </w:sdtPr>
    <w:sdtEndPr>
      <w:rPr>
        <w:rFonts w:ascii="Times New Roman" w:hAnsi="Times New Roman" w:cs="Times New Roman"/>
        <w:sz w:val="24"/>
        <w:szCs w:val="24"/>
      </w:rPr>
    </w:sdtEndPr>
    <w:sdtContent>
      <w:p w:rsidR="00F24391" w:rsidRPr="00F24391" w:rsidRDefault="009303CD">
        <w:pPr>
          <w:pStyle w:val="a5"/>
          <w:jc w:val="right"/>
          <w:rPr>
            <w:rFonts w:ascii="Times New Roman" w:hAnsi="Times New Roman" w:cs="Times New Roman"/>
            <w:sz w:val="24"/>
            <w:szCs w:val="24"/>
          </w:rPr>
        </w:pPr>
        <w:r w:rsidRPr="00F24391">
          <w:rPr>
            <w:rFonts w:ascii="Times New Roman" w:hAnsi="Times New Roman" w:cs="Times New Roman"/>
            <w:sz w:val="24"/>
            <w:szCs w:val="24"/>
          </w:rPr>
          <w:fldChar w:fldCharType="begin"/>
        </w:r>
        <w:r w:rsidR="00F24391" w:rsidRPr="00F24391">
          <w:rPr>
            <w:rFonts w:ascii="Times New Roman" w:hAnsi="Times New Roman" w:cs="Times New Roman"/>
            <w:sz w:val="24"/>
            <w:szCs w:val="24"/>
          </w:rPr>
          <w:instrText xml:space="preserve"> PAGE   \* MERGEFORMAT </w:instrText>
        </w:r>
        <w:r w:rsidRPr="00F24391">
          <w:rPr>
            <w:rFonts w:ascii="Times New Roman" w:hAnsi="Times New Roman" w:cs="Times New Roman"/>
            <w:sz w:val="24"/>
            <w:szCs w:val="24"/>
          </w:rPr>
          <w:fldChar w:fldCharType="separate"/>
        </w:r>
        <w:r w:rsidR="007A530E">
          <w:rPr>
            <w:rFonts w:ascii="Times New Roman" w:hAnsi="Times New Roman" w:cs="Times New Roman"/>
            <w:noProof/>
            <w:sz w:val="24"/>
            <w:szCs w:val="24"/>
          </w:rPr>
          <w:t>3</w:t>
        </w:r>
        <w:r w:rsidRPr="00F24391">
          <w:rPr>
            <w:rFonts w:ascii="Times New Roman" w:hAnsi="Times New Roman" w:cs="Times New Roman"/>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45F" w:rsidRDefault="00BE745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F5445A"/>
    <w:multiLevelType w:val="hybridMultilevel"/>
    <w:tmpl w:val="696CC4D2"/>
    <w:lvl w:ilvl="0" w:tplc="A8ECF5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B403223"/>
    <w:multiLevelType w:val="hybridMultilevel"/>
    <w:tmpl w:val="ED32380E"/>
    <w:lvl w:ilvl="0" w:tplc="2C66CC66">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3c845a6c-a09e-4205-9aa1-9c8ecf2c31a9"/>
  </w:docVars>
  <w:rsids>
    <w:rsidRoot w:val="00EF642B"/>
    <w:rsid w:val="000435B7"/>
    <w:rsid w:val="000C0815"/>
    <w:rsid w:val="001E54E6"/>
    <w:rsid w:val="00354E65"/>
    <w:rsid w:val="00361281"/>
    <w:rsid w:val="003A3AC1"/>
    <w:rsid w:val="003E5C49"/>
    <w:rsid w:val="00481286"/>
    <w:rsid w:val="00482EE6"/>
    <w:rsid w:val="00497A9A"/>
    <w:rsid w:val="005119DE"/>
    <w:rsid w:val="00515680"/>
    <w:rsid w:val="00516DFF"/>
    <w:rsid w:val="00567FE6"/>
    <w:rsid w:val="00602856"/>
    <w:rsid w:val="00605BCB"/>
    <w:rsid w:val="00606428"/>
    <w:rsid w:val="0062396E"/>
    <w:rsid w:val="00654722"/>
    <w:rsid w:val="007140B3"/>
    <w:rsid w:val="00742124"/>
    <w:rsid w:val="007A530E"/>
    <w:rsid w:val="00815128"/>
    <w:rsid w:val="009303CD"/>
    <w:rsid w:val="00962791"/>
    <w:rsid w:val="00A42B97"/>
    <w:rsid w:val="00A83E8D"/>
    <w:rsid w:val="00B2165F"/>
    <w:rsid w:val="00B43AAE"/>
    <w:rsid w:val="00BA530D"/>
    <w:rsid w:val="00BA5D92"/>
    <w:rsid w:val="00BE745F"/>
    <w:rsid w:val="00BF55EC"/>
    <w:rsid w:val="00C54C9B"/>
    <w:rsid w:val="00C91D3B"/>
    <w:rsid w:val="00C932A1"/>
    <w:rsid w:val="00CE62A7"/>
    <w:rsid w:val="00D91B5B"/>
    <w:rsid w:val="00EF44DC"/>
    <w:rsid w:val="00EF642B"/>
    <w:rsid w:val="00F243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D19BCA-9B43-4274-BC34-FB56C4928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27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642B"/>
    <w:pPr>
      <w:ind w:left="720"/>
      <w:contextualSpacing/>
    </w:pPr>
    <w:rPr>
      <w:rFonts w:ascii="Calibri" w:eastAsia="Calibri" w:hAnsi="Calibri" w:cs="Times New Roman"/>
    </w:rPr>
  </w:style>
  <w:style w:type="paragraph" w:customStyle="1" w:styleId="ConsPlusNormal">
    <w:name w:val="ConsPlusNormal"/>
    <w:rsid w:val="00A42B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42B97"/>
    <w:pPr>
      <w:widowControl w:val="0"/>
      <w:autoSpaceDE w:val="0"/>
      <w:autoSpaceDN w:val="0"/>
      <w:spacing w:after="0" w:line="240" w:lineRule="auto"/>
    </w:pPr>
    <w:rPr>
      <w:rFonts w:ascii="Tahoma" w:eastAsia="Times New Roman" w:hAnsi="Tahoma" w:cs="Tahoma"/>
      <w:sz w:val="20"/>
      <w:szCs w:val="20"/>
      <w:lang w:eastAsia="ru-RU"/>
    </w:rPr>
  </w:style>
  <w:style w:type="character" w:styleId="a4">
    <w:name w:val="Hyperlink"/>
    <w:basedOn w:val="a0"/>
    <w:uiPriority w:val="99"/>
    <w:unhideWhenUsed/>
    <w:rsid w:val="00F24391"/>
    <w:rPr>
      <w:color w:val="0000FF" w:themeColor="hyperlink"/>
      <w:u w:val="single"/>
    </w:rPr>
  </w:style>
  <w:style w:type="paragraph" w:styleId="a5">
    <w:name w:val="header"/>
    <w:basedOn w:val="a"/>
    <w:link w:val="a6"/>
    <w:uiPriority w:val="99"/>
    <w:unhideWhenUsed/>
    <w:rsid w:val="00F2439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24391"/>
  </w:style>
  <w:style w:type="paragraph" w:styleId="a7">
    <w:name w:val="footer"/>
    <w:basedOn w:val="a"/>
    <w:link w:val="a8"/>
    <w:uiPriority w:val="99"/>
    <w:semiHidden/>
    <w:unhideWhenUsed/>
    <w:rsid w:val="00F24391"/>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F24391"/>
  </w:style>
  <w:style w:type="paragraph" w:styleId="a9">
    <w:name w:val="Balloon Text"/>
    <w:basedOn w:val="a"/>
    <w:link w:val="aa"/>
    <w:uiPriority w:val="99"/>
    <w:semiHidden/>
    <w:unhideWhenUsed/>
    <w:rsid w:val="00BA530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A53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659</Words>
  <Characters>3759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Ондар Алдынай Сергеевна</dc:creator>
  <cp:lastModifiedBy>Тас-оол Оксана Всеволодовна</cp:lastModifiedBy>
  <cp:revision>4</cp:revision>
  <cp:lastPrinted>2022-04-14T03:24:00Z</cp:lastPrinted>
  <dcterms:created xsi:type="dcterms:W3CDTF">2022-04-14T03:24:00Z</dcterms:created>
  <dcterms:modified xsi:type="dcterms:W3CDTF">2022-04-14T03:24:00Z</dcterms:modified>
</cp:coreProperties>
</file>