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39" w:rsidRDefault="00236D39" w:rsidP="00236D39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</w:p>
    <w:p w:rsidR="00236D39" w:rsidRDefault="00236D39" w:rsidP="00236D39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</w:p>
    <w:p w:rsidR="00236D39" w:rsidRPr="00236D39" w:rsidRDefault="00236D39" w:rsidP="00236D39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236D39" w:rsidRPr="00236D39" w:rsidRDefault="00236D39" w:rsidP="00236D39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</w:pPr>
      <w:r w:rsidRPr="00236D39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236D39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236D39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РАСПОРЯЖЕНИЕ</w:t>
      </w:r>
    </w:p>
    <w:p w:rsidR="00236D39" w:rsidRPr="00236D39" w:rsidRDefault="00236D39" w:rsidP="00236D39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236D39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236D39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236D39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АЙТЫЫШКЫН</w:t>
      </w:r>
    </w:p>
    <w:p w:rsidR="00750B3C" w:rsidRDefault="00236D39" w:rsidP="00236D39">
      <w:pPr>
        <w:tabs>
          <w:tab w:val="left" w:pos="5490"/>
        </w:tabs>
        <w:suppressAutoHyphens w:val="0"/>
        <w:autoSpaceDN/>
        <w:spacing w:after="200" w:line="276" w:lineRule="auto"/>
        <w:textAlignment w:val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ab/>
      </w:r>
    </w:p>
    <w:p w:rsidR="00750B3C" w:rsidRDefault="00BD1F96" w:rsidP="00BD1F96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7 апреля 2025 г. № 188-р</w:t>
      </w:r>
    </w:p>
    <w:p w:rsidR="00BD1F96" w:rsidRDefault="00BD1F96" w:rsidP="00BD1F96">
      <w:pPr>
        <w:pStyle w:val="Standard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Кызыл</w:t>
      </w:r>
    </w:p>
    <w:p w:rsidR="00750B3C" w:rsidRDefault="00750B3C" w:rsidP="00750B3C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3D27" w:rsidRDefault="00AA0364" w:rsidP="00750B3C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 внесении изменения в состав коллегии</w:t>
      </w:r>
    </w:p>
    <w:p w:rsidR="000B3D27" w:rsidRDefault="00AA0364" w:rsidP="00750B3C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Министерства спорта Республики Тыва</w:t>
      </w:r>
    </w:p>
    <w:p w:rsidR="000B3D27" w:rsidRDefault="000B3D27" w:rsidP="00750B3C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3D27" w:rsidRDefault="000B3D27" w:rsidP="00750B3C">
      <w:pPr>
        <w:pStyle w:val="Standard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0B3D27" w:rsidRDefault="00AA0364" w:rsidP="00750B3C">
      <w:pPr>
        <w:pStyle w:val="Standard"/>
        <w:suppressAutoHyphens w:val="0"/>
        <w:spacing w:line="360" w:lineRule="atLeast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«О Правительстве Республики Тыва»:</w:t>
      </w:r>
    </w:p>
    <w:p w:rsidR="000B3D27" w:rsidRDefault="000B3D27" w:rsidP="00750B3C">
      <w:pPr>
        <w:pStyle w:val="Standard"/>
        <w:suppressAutoHyphens w:val="0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D27" w:rsidRDefault="00AA0364" w:rsidP="00750B3C">
      <w:pPr>
        <w:pStyle w:val="Standard"/>
        <w:suppressAutoHyphens w:val="0"/>
        <w:spacing w:line="360" w:lineRule="atLeast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в состав коллегии Министерства спорта Республики Тыва, утвержденный распоряжением Правительства Республики Тыва от 8 июля </w:t>
      </w:r>
      <w:r w:rsidR="00303DD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2022 г. № 378-р, изменение, включив в </w:t>
      </w:r>
      <w:r w:rsidR="00303DDA">
        <w:rPr>
          <w:rFonts w:ascii="Times New Roman" w:hAnsi="Times New Roman"/>
          <w:color w:val="000000"/>
          <w:sz w:val="28"/>
          <w:szCs w:val="28"/>
        </w:rPr>
        <w:t>него</w:t>
      </w:r>
      <w:r>
        <w:rPr>
          <w:rFonts w:ascii="Times New Roman" w:hAnsi="Times New Roman"/>
          <w:color w:val="000000"/>
          <w:sz w:val="28"/>
          <w:szCs w:val="28"/>
        </w:rPr>
        <w:t xml:space="preserve"> представителя филиала Госуда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ственного фонда поддержки участников специальной военной операции </w:t>
      </w:r>
      <w:r w:rsidR="00303DDA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«Защитники Отечества» по Республике Тыва (по согласованию).</w:t>
      </w:r>
    </w:p>
    <w:p w:rsidR="000B3D27" w:rsidRDefault="00AA0364" w:rsidP="00750B3C">
      <w:pPr>
        <w:pStyle w:val="Standard"/>
        <w:suppressAutoHyphens w:val="0"/>
        <w:spacing w:line="360" w:lineRule="atLeast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Разместить настоящее распоряжение на «Официальном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правовой информации» </w:t>
      </w:r>
      <w:r>
        <w:rPr>
          <w:rFonts w:ascii="Times New Roman" w:hAnsi="Times New Roman" w:cs="Times New Roman"/>
          <w:color w:val="000000"/>
          <w:sz w:val="28"/>
          <w:szCs w:val="28"/>
        </w:rPr>
        <w:t>(www.pravo.gov.ru)</w:t>
      </w:r>
      <w:r>
        <w:rPr>
          <w:rFonts w:ascii="Times New Roman" w:hAnsi="Times New Roman"/>
          <w:color w:val="000000"/>
          <w:sz w:val="28"/>
          <w:szCs w:val="28"/>
        </w:rPr>
        <w:t xml:space="preserve"> и официальном сайте Ре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0B3D27" w:rsidRPr="00E05045" w:rsidRDefault="000B3D27" w:rsidP="00E05045">
      <w:pPr>
        <w:pStyle w:val="Standard"/>
        <w:suppressAutoHyphens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D27" w:rsidRPr="00E05045" w:rsidRDefault="000B3D27" w:rsidP="00E05045">
      <w:pPr>
        <w:pStyle w:val="Standard"/>
        <w:suppressAutoHyphens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B3D27" w:rsidRPr="00E05045" w:rsidRDefault="000B3D27" w:rsidP="00E05045">
      <w:pPr>
        <w:pStyle w:val="Standard"/>
        <w:suppressAutoHyphens w:val="0"/>
        <w:jc w:val="both"/>
        <w:rPr>
          <w:rFonts w:hint="eastAsia"/>
          <w:sz w:val="28"/>
          <w:szCs w:val="28"/>
        </w:rPr>
      </w:pPr>
    </w:p>
    <w:p w:rsidR="000B3D27" w:rsidRPr="00E05045" w:rsidRDefault="00AA0364" w:rsidP="00E05045">
      <w:pPr>
        <w:pStyle w:val="Standard"/>
        <w:suppressAutoHyphens w:val="0"/>
        <w:jc w:val="both"/>
        <w:rPr>
          <w:rFonts w:hint="eastAsia"/>
          <w:sz w:val="28"/>
          <w:szCs w:val="28"/>
        </w:rPr>
      </w:pPr>
      <w:r w:rsidRPr="00E0504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050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05045"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 w:rsidRPr="00E05045"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0B3D27" w:rsidRPr="00E05045" w:rsidRDefault="00AA0364" w:rsidP="00E05045">
      <w:pPr>
        <w:pStyle w:val="Standard"/>
        <w:suppressAutoHyphens w:val="0"/>
        <w:jc w:val="both"/>
        <w:rPr>
          <w:rFonts w:hint="eastAsia"/>
          <w:sz w:val="28"/>
          <w:szCs w:val="28"/>
        </w:rPr>
      </w:pPr>
      <w:r w:rsidRPr="00E05045">
        <w:rPr>
          <w:rFonts w:ascii="Times New Roman" w:hAnsi="Times New Roman"/>
          <w:color w:val="000000"/>
          <w:sz w:val="28"/>
          <w:szCs w:val="28"/>
        </w:rPr>
        <w:t xml:space="preserve">    заместителя Председателя</w:t>
      </w:r>
    </w:p>
    <w:p w:rsidR="00E05045" w:rsidRDefault="00AA0364" w:rsidP="00E05045">
      <w:pPr>
        <w:pStyle w:val="Standard"/>
        <w:suppressAutoHyphens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05045">
        <w:rPr>
          <w:rFonts w:ascii="Times New Roman" w:hAnsi="Times New Roman"/>
          <w:color w:val="000000"/>
          <w:sz w:val="28"/>
          <w:szCs w:val="28"/>
        </w:rPr>
        <w:t>Правительств</w:t>
      </w:r>
      <w:r w:rsidR="00E05045">
        <w:rPr>
          <w:rFonts w:ascii="Times New Roman" w:hAnsi="Times New Roman"/>
          <w:color w:val="000000"/>
          <w:sz w:val="28"/>
          <w:szCs w:val="28"/>
        </w:rPr>
        <w:t>а Республики Тыва</w:t>
      </w:r>
      <w:r w:rsidRPr="00E050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05045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E05045">
        <w:rPr>
          <w:rFonts w:ascii="Times New Roman" w:hAnsi="Times New Roman"/>
          <w:color w:val="000000"/>
          <w:sz w:val="28"/>
          <w:szCs w:val="28"/>
        </w:rPr>
        <w:t xml:space="preserve">                                  У. </w:t>
      </w:r>
      <w:proofErr w:type="spellStart"/>
      <w:r w:rsidRPr="00E05045">
        <w:rPr>
          <w:rFonts w:ascii="Times New Roman" w:hAnsi="Times New Roman"/>
          <w:color w:val="000000"/>
          <w:sz w:val="28"/>
          <w:szCs w:val="28"/>
        </w:rPr>
        <w:t>Ондар</w:t>
      </w:r>
      <w:proofErr w:type="spellEnd"/>
    </w:p>
    <w:sectPr w:rsidR="00E05045" w:rsidSect="00750B3C">
      <w:headerReference w:type="default" r:id="rId7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79" w:rsidRDefault="00601E79">
      <w:pPr>
        <w:rPr>
          <w:rFonts w:hint="eastAsia"/>
        </w:rPr>
      </w:pPr>
      <w:r>
        <w:separator/>
      </w:r>
    </w:p>
  </w:endnote>
  <w:endnote w:type="continuationSeparator" w:id="0">
    <w:p w:rsidR="00601E79" w:rsidRDefault="00601E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79" w:rsidRDefault="00601E7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01E79" w:rsidRDefault="00601E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D39" w:rsidRDefault="00236D39">
    <w:pPr>
      <w:pStyle w:val="a7"/>
      <w:rPr>
        <w:rFonts w:hint="eastAsia"/>
      </w:rPr>
    </w:pPr>
    <w:r>
      <w:rPr>
        <w:rFonts w:hint="eastAsia"/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-228600</wp:posOffset>
              </wp:positionV>
              <wp:extent cx="2540000" cy="127000"/>
              <wp:effectExtent l="0" t="0" r="0" b="6350"/>
              <wp:wrapNone/>
              <wp:docPr id="4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36D39" w:rsidRPr="00236D39" w:rsidRDefault="00236D39" w:rsidP="00236D39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620200099/30711(3)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Cb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" filled="f" fillcolor="#4f81bd [3204]" stroked="f" strokecolor="#243f60 [1604]" strokeweight="2pt">
              <v:textbox inset="0,0,0,0">
                <w:txbxContent>
                  <w:p w:rsidR="00236D39" w:rsidRPr="00236D39" w:rsidRDefault="00236D39" w:rsidP="00236D39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620200099/30711(3)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BossProviderVariable" w:val="25_01_2006!9ed5d01e-a9a5-403c-9c56-5222b43099a1"/>
  </w:docVars>
  <w:rsids>
    <w:rsidRoot w:val="000B3D27"/>
    <w:rsid w:val="000B3D27"/>
    <w:rsid w:val="00236D39"/>
    <w:rsid w:val="00303DDA"/>
    <w:rsid w:val="0053659C"/>
    <w:rsid w:val="00601E79"/>
    <w:rsid w:val="00750B3C"/>
    <w:rsid w:val="00AA0364"/>
    <w:rsid w:val="00AE39DD"/>
    <w:rsid w:val="00BD1F96"/>
    <w:rsid w:val="00E05045"/>
    <w:rsid w:val="00E6714A"/>
    <w:rsid w:val="00F2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</w:pPr>
    <w:rPr>
      <w:rFonts w:eastAsia="Times New Roman" w:cs="Calibri"/>
      <w:szCs w:val="20"/>
      <w:lang w:eastAsia="ru-RU"/>
    </w:rPr>
  </w:style>
  <w:style w:type="paragraph" w:customStyle="1" w:styleId="Standarduser">
    <w:name w:val="Standard (user)"/>
    <w:pPr>
      <w:widowControl w:val="0"/>
      <w:suppressAutoHyphens/>
    </w:pPr>
    <w:rPr>
      <w:rFonts w:eastAsia="Segoe UI" w:cs="Tahoma"/>
      <w:color w:val="000000"/>
    </w:rPr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236D3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236D39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236D3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236D39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</w:pPr>
    <w:rPr>
      <w:rFonts w:eastAsia="Times New Roman" w:cs="Calibri"/>
      <w:szCs w:val="20"/>
      <w:lang w:eastAsia="ru-RU"/>
    </w:rPr>
  </w:style>
  <w:style w:type="paragraph" w:customStyle="1" w:styleId="Standarduser">
    <w:name w:val="Standard (user)"/>
    <w:pPr>
      <w:widowControl w:val="0"/>
      <w:suppressAutoHyphens/>
    </w:pPr>
    <w:rPr>
      <w:rFonts w:eastAsia="Segoe UI" w:cs="Tahoma"/>
      <w:color w:val="000000"/>
    </w:rPr>
  </w:style>
  <w:style w:type="paragraph" w:styleId="a5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6">
    <w:name w:val="Текст выноски Знак"/>
    <w:basedOn w:val="a0"/>
    <w:rPr>
      <w:rFonts w:ascii="Segoe UI" w:hAnsi="Segoe UI" w:cs="Mangal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236D3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236D39"/>
    <w:rPr>
      <w:rFonts w:cs="Mangal"/>
      <w:szCs w:val="21"/>
    </w:rPr>
  </w:style>
  <w:style w:type="paragraph" w:styleId="a9">
    <w:name w:val="footer"/>
    <w:basedOn w:val="a"/>
    <w:link w:val="aa"/>
    <w:uiPriority w:val="99"/>
    <w:unhideWhenUsed/>
    <w:rsid w:val="00236D3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236D3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Донгак Аника Опей-ооловна</dc:creator>
  <cp:lastModifiedBy>Грецких О.П.</cp:lastModifiedBy>
  <cp:revision>2</cp:revision>
  <cp:lastPrinted>2025-04-08T01:47:00Z</cp:lastPrinted>
  <dcterms:created xsi:type="dcterms:W3CDTF">2025-04-08T01:48:00Z</dcterms:created>
  <dcterms:modified xsi:type="dcterms:W3CDTF">2025-04-08T01:48:00Z</dcterms:modified>
</cp:coreProperties>
</file>