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49" w:rsidRDefault="00B11749" w:rsidP="00B1174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11749" w:rsidRDefault="00B11749" w:rsidP="00B1174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11749" w:rsidRDefault="00B11749" w:rsidP="00B1174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11749" w:rsidRPr="004C14FF" w:rsidRDefault="00B11749" w:rsidP="00B1174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11749" w:rsidRPr="0025472A" w:rsidRDefault="00B11749" w:rsidP="00B117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15DB8" w:rsidRDefault="00015DB8" w:rsidP="00015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DB8" w:rsidRDefault="00015DB8" w:rsidP="00015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DB8" w:rsidRDefault="00042DBD" w:rsidP="00042D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апреля 2021 г. № 179</w:t>
      </w:r>
    </w:p>
    <w:p w:rsidR="00015DB8" w:rsidRDefault="00042DBD" w:rsidP="00042D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015DB8" w:rsidRDefault="00015DB8" w:rsidP="00015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8B" w:rsidRPr="00015DB8" w:rsidRDefault="00583D8B" w:rsidP="00015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DB8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proofErr w:type="gramStart"/>
      <w:r w:rsidRPr="00015DB8"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proofErr w:type="gramEnd"/>
      <w:r w:rsidRPr="00015DB8">
        <w:rPr>
          <w:rFonts w:ascii="Times New Roman" w:hAnsi="Times New Roman" w:cs="Times New Roman"/>
          <w:b/>
          <w:sz w:val="28"/>
          <w:szCs w:val="28"/>
        </w:rPr>
        <w:t xml:space="preserve"> автономного</w:t>
      </w:r>
    </w:p>
    <w:p w:rsidR="00583D8B" w:rsidRPr="00015DB8" w:rsidRDefault="00583D8B" w:rsidP="00015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DB8">
        <w:rPr>
          <w:rFonts w:ascii="Times New Roman" w:hAnsi="Times New Roman" w:cs="Times New Roman"/>
          <w:b/>
          <w:sz w:val="28"/>
          <w:szCs w:val="28"/>
        </w:rPr>
        <w:t>профессионального образовательного учреждения</w:t>
      </w:r>
    </w:p>
    <w:p w:rsidR="00583D8B" w:rsidRPr="00015DB8" w:rsidRDefault="00583D8B" w:rsidP="00015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DB8">
        <w:rPr>
          <w:rFonts w:ascii="Times New Roman" w:hAnsi="Times New Roman" w:cs="Times New Roman"/>
          <w:b/>
          <w:sz w:val="28"/>
          <w:szCs w:val="28"/>
        </w:rPr>
        <w:t>Республики Тыва «</w:t>
      </w:r>
      <w:proofErr w:type="spellStart"/>
      <w:r w:rsidRPr="00015DB8">
        <w:rPr>
          <w:rFonts w:ascii="Times New Roman" w:hAnsi="Times New Roman" w:cs="Times New Roman"/>
          <w:b/>
          <w:sz w:val="28"/>
          <w:szCs w:val="28"/>
        </w:rPr>
        <w:t>Кызылский</w:t>
      </w:r>
      <w:proofErr w:type="spellEnd"/>
      <w:r w:rsidRPr="00015D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15DB8">
        <w:rPr>
          <w:rFonts w:ascii="Times New Roman" w:hAnsi="Times New Roman" w:cs="Times New Roman"/>
          <w:b/>
          <w:sz w:val="28"/>
          <w:szCs w:val="28"/>
        </w:rPr>
        <w:t>транспортный</w:t>
      </w:r>
      <w:proofErr w:type="gramEnd"/>
    </w:p>
    <w:p w:rsidR="00583D8B" w:rsidRPr="00015DB8" w:rsidRDefault="00583D8B" w:rsidP="00015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DB8">
        <w:rPr>
          <w:rFonts w:ascii="Times New Roman" w:hAnsi="Times New Roman" w:cs="Times New Roman"/>
          <w:b/>
          <w:sz w:val="28"/>
          <w:szCs w:val="28"/>
        </w:rPr>
        <w:t>техникум» путем изменения типа существующего</w:t>
      </w:r>
    </w:p>
    <w:p w:rsidR="00583D8B" w:rsidRPr="00015DB8" w:rsidRDefault="00583D8B" w:rsidP="00015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DB8">
        <w:rPr>
          <w:rFonts w:ascii="Times New Roman" w:hAnsi="Times New Roman" w:cs="Times New Roman"/>
          <w:b/>
          <w:sz w:val="28"/>
          <w:szCs w:val="28"/>
        </w:rPr>
        <w:t>государственного бюджетного профессионального</w:t>
      </w:r>
    </w:p>
    <w:p w:rsidR="00583D8B" w:rsidRPr="00015DB8" w:rsidRDefault="00583D8B" w:rsidP="00015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DB8">
        <w:rPr>
          <w:rFonts w:ascii="Times New Roman" w:hAnsi="Times New Roman" w:cs="Times New Roman"/>
          <w:b/>
          <w:sz w:val="28"/>
          <w:szCs w:val="28"/>
        </w:rPr>
        <w:t>образовательного учреждения Республики Тыва</w:t>
      </w:r>
    </w:p>
    <w:p w:rsidR="00583D8B" w:rsidRPr="00015DB8" w:rsidRDefault="00583D8B" w:rsidP="00015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DB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15DB8">
        <w:rPr>
          <w:rFonts w:ascii="Times New Roman" w:hAnsi="Times New Roman" w:cs="Times New Roman"/>
          <w:b/>
          <w:sz w:val="28"/>
          <w:szCs w:val="28"/>
        </w:rPr>
        <w:t>Кызылский</w:t>
      </w:r>
      <w:proofErr w:type="spellEnd"/>
      <w:r w:rsidRPr="00015DB8">
        <w:rPr>
          <w:rFonts w:ascii="Times New Roman" w:hAnsi="Times New Roman" w:cs="Times New Roman"/>
          <w:b/>
          <w:sz w:val="28"/>
          <w:szCs w:val="28"/>
        </w:rPr>
        <w:t xml:space="preserve"> транспортный техникум»</w:t>
      </w:r>
    </w:p>
    <w:p w:rsidR="00583D8B" w:rsidRDefault="00583D8B" w:rsidP="00015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DB8" w:rsidRPr="00015DB8" w:rsidRDefault="00015DB8" w:rsidP="00015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8B" w:rsidRPr="00015DB8" w:rsidRDefault="00583D8B" w:rsidP="00015DB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B8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</w:t>
      </w:r>
      <w:r w:rsidRPr="00015DB8">
        <w:rPr>
          <w:rFonts w:ascii="Times New Roman" w:hAnsi="Times New Roman" w:cs="Times New Roman"/>
          <w:sz w:val="28"/>
          <w:szCs w:val="28"/>
        </w:rPr>
        <w:t>ь</w:t>
      </w:r>
      <w:r w:rsidRPr="00015DB8">
        <w:rPr>
          <w:rFonts w:ascii="Times New Roman" w:hAnsi="Times New Roman" w:cs="Times New Roman"/>
          <w:sz w:val="28"/>
          <w:szCs w:val="28"/>
        </w:rPr>
        <w:t xml:space="preserve">ным законом от 3 ноября 2006 г. № 174-ФЗ «Об автономных учреждениях» </w:t>
      </w:r>
      <w:r w:rsidR="00015DB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15DB8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583D8B" w:rsidRPr="00015DB8" w:rsidRDefault="00583D8B" w:rsidP="00015DB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D8B" w:rsidRPr="00015DB8" w:rsidRDefault="00583D8B" w:rsidP="00015DB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B8">
        <w:rPr>
          <w:rFonts w:ascii="Times New Roman" w:hAnsi="Times New Roman" w:cs="Times New Roman"/>
          <w:sz w:val="28"/>
          <w:szCs w:val="28"/>
        </w:rPr>
        <w:t>1. Создать государственное автономное</w:t>
      </w:r>
      <w:r w:rsidR="00015DB8">
        <w:rPr>
          <w:rFonts w:ascii="Times New Roman" w:hAnsi="Times New Roman" w:cs="Times New Roman"/>
          <w:sz w:val="28"/>
          <w:szCs w:val="28"/>
        </w:rPr>
        <w:t xml:space="preserve"> </w:t>
      </w:r>
      <w:r w:rsidRPr="00015DB8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015DB8">
        <w:rPr>
          <w:rFonts w:ascii="Times New Roman" w:hAnsi="Times New Roman" w:cs="Times New Roman"/>
          <w:sz w:val="28"/>
          <w:szCs w:val="28"/>
        </w:rPr>
        <w:t xml:space="preserve"> </w:t>
      </w:r>
      <w:r w:rsidRPr="00015DB8">
        <w:rPr>
          <w:rFonts w:ascii="Times New Roman" w:hAnsi="Times New Roman" w:cs="Times New Roman"/>
          <w:sz w:val="28"/>
          <w:szCs w:val="28"/>
        </w:rPr>
        <w:t>образовательное учреждение Республики Тыва «</w:t>
      </w:r>
      <w:proofErr w:type="spellStart"/>
      <w:r w:rsidRPr="00015DB8"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 w:rsidRPr="00015DB8">
        <w:rPr>
          <w:rFonts w:ascii="Times New Roman" w:hAnsi="Times New Roman" w:cs="Times New Roman"/>
          <w:sz w:val="28"/>
          <w:szCs w:val="28"/>
        </w:rPr>
        <w:t xml:space="preserve"> транспортный техникум» (далее – Учр</w:t>
      </w:r>
      <w:r w:rsidRPr="00015DB8">
        <w:rPr>
          <w:rFonts w:ascii="Times New Roman" w:hAnsi="Times New Roman" w:cs="Times New Roman"/>
          <w:sz w:val="28"/>
          <w:szCs w:val="28"/>
        </w:rPr>
        <w:t>е</w:t>
      </w:r>
      <w:r w:rsidRPr="00015DB8">
        <w:rPr>
          <w:rFonts w:ascii="Times New Roman" w:hAnsi="Times New Roman" w:cs="Times New Roman"/>
          <w:sz w:val="28"/>
          <w:szCs w:val="28"/>
        </w:rPr>
        <w:t>ждение) путем изменения типа существующего государственного бюджетного пр</w:t>
      </w:r>
      <w:r w:rsidRPr="00015DB8">
        <w:rPr>
          <w:rFonts w:ascii="Times New Roman" w:hAnsi="Times New Roman" w:cs="Times New Roman"/>
          <w:sz w:val="28"/>
          <w:szCs w:val="28"/>
        </w:rPr>
        <w:t>о</w:t>
      </w:r>
      <w:r w:rsidRPr="00015DB8">
        <w:rPr>
          <w:rFonts w:ascii="Times New Roman" w:hAnsi="Times New Roman" w:cs="Times New Roman"/>
          <w:sz w:val="28"/>
          <w:szCs w:val="28"/>
        </w:rPr>
        <w:t>фессионального образовательного</w:t>
      </w:r>
      <w:r w:rsidR="00015DB8">
        <w:rPr>
          <w:rFonts w:ascii="Times New Roman" w:hAnsi="Times New Roman" w:cs="Times New Roman"/>
          <w:sz w:val="28"/>
          <w:szCs w:val="28"/>
        </w:rPr>
        <w:t xml:space="preserve"> </w:t>
      </w:r>
      <w:r w:rsidRPr="00015DB8">
        <w:rPr>
          <w:rFonts w:ascii="Times New Roman" w:hAnsi="Times New Roman" w:cs="Times New Roman"/>
          <w:sz w:val="28"/>
          <w:szCs w:val="28"/>
        </w:rPr>
        <w:t>учреждения</w:t>
      </w:r>
      <w:r w:rsidR="00015DB8">
        <w:rPr>
          <w:rFonts w:ascii="Times New Roman" w:hAnsi="Times New Roman" w:cs="Times New Roman"/>
          <w:sz w:val="28"/>
          <w:szCs w:val="28"/>
        </w:rPr>
        <w:t xml:space="preserve"> </w:t>
      </w:r>
      <w:r w:rsidRPr="00015DB8">
        <w:rPr>
          <w:rFonts w:ascii="Times New Roman" w:hAnsi="Times New Roman" w:cs="Times New Roman"/>
          <w:sz w:val="28"/>
          <w:szCs w:val="28"/>
        </w:rPr>
        <w:t>Республики Тыва «</w:t>
      </w:r>
      <w:proofErr w:type="spellStart"/>
      <w:r w:rsidRPr="00015DB8"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 w:rsidRPr="00015DB8">
        <w:rPr>
          <w:rFonts w:ascii="Times New Roman" w:hAnsi="Times New Roman" w:cs="Times New Roman"/>
          <w:sz w:val="28"/>
          <w:szCs w:val="28"/>
        </w:rPr>
        <w:t xml:space="preserve"> транспортный техникум», сохранив</w:t>
      </w:r>
      <w:r w:rsidR="00015DB8">
        <w:rPr>
          <w:rFonts w:ascii="Times New Roman" w:hAnsi="Times New Roman" w:cs="Times New Roman"/>
          <w:sz w:val="28"/>
          <w:szCs w:val="28"/>
        </w:rPr>
        <w:t xml:space="preserve"> </w:t>
      </w:r>
      <w:r w:rsidRPr="00015DB8">
        <w:rPr>
          <w:rFonts w:ascii="Times New Roman" w:hAnsi="Times New Roman" w:cs="Times New Roman"/>
          <w:sz w:val="28"/>
          <w:szCs w:val="28"/>
        </w:rPr>
        <w:t>основные цели деятельности и штатную чи</w:t>
      </w:r>
      <w:r w:rsidRPr="00015DB8">
        <w:rPr>
          <w:rFonts w:ascii="Times New Roman" w:hAnsi="Times New Roman" w:cs="Times New Roman"/>
          <w:sz w:val="28"/>
          <w:szCs w:val="28"/>
        </w:rPr>
        <w:t>с</w:t>
      </w:r>
      <w:r w:rsidRPr="00015DB8">
        <w:rPr>
          <w:rFonts w:ascii="Times New Roman" w:hAnsi="Times New Roman" w:cs="Times New Roman"/>
          <w:sz w:val="28"/>
          <w:szCs w:val="28"/>
        </w:rPr>
        <w:t>ленность.</w:t>
      </w:r>
    </w:p>
    <w:p w:rsidR="00583D8B" w:rsidRPr="00015DB8" w:rsidRDefault="00583D8B" w:rsidP="00015DB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B8">
        <w:rPr>
          <w:rFonts w:ascii="Times New Roman" w:hAnsi="Times New Roman" w:cs="Times New Roman"/>
          <w:sz w:val="28"/>
          <w:szCs w:val="28"/>
        </w:rPr>
        <w:t>2. Определить Министерство образования и науки Республики Тыва органом, осуществляющим функции и полномочия учредителя</w:t>
      </w:r>
      <w:r w:rsidR="00015DB8">
        <w:rPr>
          <w:rFonts w:ascii="Times New Roman" w:hAnsi="Times New Roman" w:cs="Times New Roman"/>
          <w:sz w:val="28"/>
          <w:szCs w:val="28"/>
        </w:rPr>
        <w:t xml:space="preserve"> </w:t>
      </w:r>
      <w:r w:rsidRPr="00015DB8">
        <w:rPr>
          <w:rFonts w:ascii="Times New Roman" w:hAnsi="Times New Roman" w:cs="Times New Roman"/>
          <w:sz w:val="28"/>
          <w:szCs w:val="28"/>
        </w:rPr>
        <w:t>Учреждения.</w:t>
      </w:r>
    </w:p>
    <w:p w:rsidR="00583D8B" w:rsidRPr="00015DB8" w:rsidRDefault="00583D8B" w:rsidP="00015DB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B8">
        <w:rPr>
          <w:rFonts w:ascii="Times New Roman" w:hAnsi="Times New Roman" w:cs="Times New Roman"/>
          <w:sz w:val="28"/>
          <w:szCs w:val="28"/>
        </w:rPr>
        <w:t>3. Министерству земельных и имущественных отношений Республики Тыва</w:t>
      </w:r>
      <w:r w:rsidR="00015DB8">
        <w:rPr>
          <w:rFonts w:ascii="Times New Roman" w:hAnsi="Times New Roman" w:cs="Times New Roman"/>
          <w:sz w:val="28"/>
          <w:szCs w:val="28"/>
        </w:rPr>
        <w:t xml:space="preserve"> </w:t>
      </w:r>
      <w:r w:rsidRPr="00015DB8">
        <w:rPr>
          <w:rFonts w:ascii="Times New Roman" w:hAnsi="Times New Roman" w:cs="Times New Roman"/>
          <w:sz w:val="28"/>
          <w:szCs w:val="28"/>
        </w:rPr>
        <w:t>сохранить за Учреждением на праве оперативного управления имущество, ранее з</w:t>
      </w:r>
      <w:r w:rsidRPr="00015DB8">
        <w:rPr>
          <w:rFonts w:ascii="Times New Roman" w:hAnsi="Times New Roman" w:cs="Times New Roman"/>
          <w:sz w:val="28"/>
          <w:szCs w:val="28"/>
        </w:rPr>
        <w:t>а</w:t>
      </w:r>
      <w:r w:rsidRPr="00015DB8">
        <w:rPr>
          <w:rFonts w:ascii="Times New Roman" w:hAnsi="Times New Roman" w:cs="Times New Roman"/>
          <w:sz w:val="28"/>
          <w:szCs w:val="28"/>
        </w:rPr>
        <w:t>крепленное за</w:t>
      </w:r>
      <w:r w:rsidR="00015DB8">
        <w:rPr>
          <w:rFonts w:ascii="Times New Roman" w:hAnsi="Times New Roman" w:cs="Times New Roman"/>
          <w:sz w:val="28"/>
          <w:szCs w:val="28"/>
        </w:rPr>
        <w:t xml:space="preserve"> </w:t>
      </w:r>
      <w:r w:rsidRPr="00015DB8">
        <w:rPr>
          <w:rFonts w:ascii="Times New Roman" w:hAnsi="Times New Roman" w:cs="Times New Roman"/>
          <w:sz w:val="28"/>
          <w:szCs w:val="28"/>
        </w:rPr>
        <w:t>государственным бюджетным профессиональным образовательным учреждением Республики Тыва «</w:t>
      </w:r>
      <w:proofErr w:type="spellStart"/>
      <w:r w:rsidRPr="00015DB8"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 w:rsidRPr="00015DB8">
        <w:rPr>
          <w:rFonts w:ascii="Times New Roman" w:hAnsi="Times New Roman" w:cs="Times New Roman"/>
          <w:sz w:val="28"/>
          <w:szCs w:val="28"/>
        </w:rPr>
        <w:t xml:space="preserve"> транспортный техникум».</w:t>
      </w:r>
    </w:p>
    <w:p w:rsidR="00583D8B" w:rsidRPr="00015DB8" w:rsidRDefault="00583D8B" w:rsidP="00015DB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B8">
        <w:rPr>
          <w:rFonts w:ascii="Times New Roman" w:hAnsi="Times New Roman" w:cs="Times New Roman"/>
          <w:sz w:val="28"/>
          <w:szCs w:val="28"/>
        </w:rPr>
        <w:lastRenderedPageBreak/>
        <w:t>4. Утвердить прилагаемые:</w:t>
      </w:r>
    </w:p>
    <w:p w:rsidR="00583D8B" w:rsidRPr="00015DB8" w:rsidRDefault="00583D8B" w:rsidP="00015DB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B8">
        <w:rPr>
          <w:rFonts w:ascii="Times New Roman" w:hAnsi="Times New Roman" w:cs="Times New Roman"/>
          <w:sz w:val="28"/>
          <w:szCs w:val="28"/>
        </w:rPr>
        <w:t>план мероприятий, связанных с созданием государственного автономного профессионального образовательного учреждения</w:t>
      </w:r>
      <w:r w:rsidR="00015DB8">
        <w:rPr>
          <w:rFonts w:ascii="Times New Roman" w:hAnsi="Times New Roman" w:cs="Times New Roman"/>
          <w:sz w:val="28"/>
          <w:szCs w:val="28"/>
        </w:rPr>
        <w:t xml:space="preserve"> </w:t>
      </w:r>
      <w:r w:rsidRPr="00015DB8">
        <w:rPr>
          <w:rFonts w:ascii="Times New Roman" w:hAnsi="Times New Roman" w:cs="Times New Roman"/>
          <w:sz w:val="28"/>
          <w:szCs w:val="28"/>
        </w:rPr>
        <w:t>Республики Тыва «</w:t>
      </w:r>
      <w:proofErr w:type="spellStart"/>
      <w:r w:rsidRPr="00015DB8"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 w:rsidRPr="00015DB8">
        <w:rPr>
          <w:rFonts w:ascii="Times New Roman" w:hAnsi="Times New Roman" w:cs="Times New Roman"/>
          <w:sz w:val="28"/>
          <w:szCs w:val="28"/>
        </w:rPr>
        <w:t xml:space="preserve"> транспортный техникум»;</w:t>
      </w:r>
    </w:p>
    <w:p w:rsidR="00583D8B" w:rsidRPr="00015DB8" w:rsidRDefault="00583D8B" w:rsidP="00015DB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B8">
        <w:rPr>
          <w:rFonts w:ascii="Times New Roman" w:hAnsi="Times New Roman" w:cs="Times New Roman"/>
          <w:sz w:val="28"/>
          <w:szCs w:val="28"/>
        </w:rPr>
        <w:t>перечень недвижимого и особо ценного движимого имущества, закрепляемого на праве оперативного управления за государственным автономным професси</w:t>
      </w:r>
      <w:r w:rsidRPr="00015DB8">
        <w:rPr>
          <w:rFonts w:ascii="Times New Roman" w:hAnsi="Times New Roman" w:cs="Times New Roman"/>
          <w:sz w:val="28"/>
          <w:szCs w:val="28"/>
        </w:rPr>
        <w:t>о</w:t>
      </w:r>
      <w:r w:rsidRPr="00015DB8">
        <w:rPr>
          <w:rFonts w:ascii="Times New Roman" w:hAnsi="Times New Roman" w:cs="Times New Roman"/>
          <w:sz w:val="28"/>
          <w:szCs w:val="28"/>
        </w:rPr>
        <w:t>нальным образовательным учреждением</w:t>
      </w:r>
      <w:r w:rsidR="00015DB8">
        <w:rPr>
          <w:rFonts w:ascii="Times New Roman" w:hAnsi="Times New Roman" w:cs="Times New Roman"/>
          <w:sz w:val="28"/>
          <w:szCs w:val="28"/>
        </w:rPr>
        <w:t xml:space="preserve"> </w:t>
      </w:r>
      <w:r w:rsidRPr="00015DB8">
        <w:rPr>
          <w:rFonts w:ascii="Times New Roman" w:hAnsi="Times New Roman" w:cs="Times New Roman"/>
          <w:sz w:val="28"/>
          <w:szCs w:val="28"/>
        </w:rPr>
        <w:t>Республики Тыва «</w:t>
      </w:r>
      <w:proofErr w:type="spellStart"/>
      <w:r w:rsidRPr="00015DB8"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 w:rsidRPr="00015DB8">
        <w:rPr>
          <w:rFonts w:ascii="Times New Roman" w:hAnsi="Times New Roman" w:cs="Times New Roman"/>
          <w:sz w:val="28"/>
          <w:szCs w:val="28"/>
        </w:rPr>
        <w:t xml:space="preserve"> транспор</w:t>
      </w:r>
      <w:r w:rsidRPr="00015DB8">
        <w:rPr>
          <w:rFonts w:ascii="Times New Roman" w:hAnsi="Times New Roman" w:cs="Times New Roman"/>
          <w:sz w:val="28"/>
          <w:szCs w:val="28"/>
        </w:rPr>
        <w:t>т</w:t>
      </w:r>
      <w:r w:rsidRPr="00015DB8">
        <w:rPr>
          <w:rFonts w:ascii="Times New Roman" w:hAnsi="Times New Roman" w:cs="Times New Roman"/>
          <w:sz w:val="28"/>
          <w:szCs w:val="28"/>
        </w:rPr>
        <w:t>ный техникум».</w:t>
      </w:r>
    </w:p>
    <w:p w:rsidR="000E34FD" w:rsidRPr="00015DB8" w:rsidRDefault="00583D8B" w:rsidP="00015DB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B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0E34FD" w:rsidRPr="00015DB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E34FD" w:rsidRPr="00015DB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="000E34FD" w:rsidRPr="00015DB8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0E34FD" w:rsidRPr="00015DB8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0E34FD" w:rsidRPr="00015DB8" w:rsidRDefault="000E34FD" w:rsidP="00015DB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B8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официального опубл</w:t>
      </w:r>
      <w:r w:rsidRPr="00015DB8">
        <w:rPr>
          <w:rFonts w:ascii="Times New Roman" w:hAnsi="Times New Roman" w:cs="Times New Roman"/>
          <w:sz w:val="28"/>
          <w:szCs w:val="28"/>
        </w:rPr>
        <w:t>и</w:t>
      </w:r>
      <w:r w:rsidRPr="00015DB8">
        <w:rPr>
          <w:rFonts w:ascii="Times New Roman" w:hAnsi="Times New Roman" w:cs="Times New Roman"/>
          <w:sz w:val="28"/>
          <w:szCs w:val="28"/>
        </w:rPr>
        <w:t>кования.</w:t>
      </w:r>
    </w:p>
    <w:p w:rsidR="00583D8B" w:rsidRPr="00015DB8" w:rsidRDefault="000E34FD" w:rsidP="00015DB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B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15D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5DB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Мин</w:t>
      </w:r>
      <w:r w:rsidRPr="00015DB8">
        <w:rPr>
          <w:rFonts w:ascii="Times New Roman" w:hAnsi="Times New Roman" w:cs="Times New Roman"/>
          <w:sz w:val="28"/>
          <w:szCs w:val="28"/>
        </w:rPr>
        <w:t>и</w:t>
      </w:r>
      <w:r w:rsidRPr="00015DB8">
        <w:rPr>
          <w:rFonts w:ascii="Times New Roman" w:hAnsi="Times New Roman" w:cs="Times New Roman"/>
          <w:sz w:val="28"/>
          <w:szCs w:val="28"/>
        </w:rPr>
        <w:t>стерство образования и науки Республики Тыва.</w:t>
      </w:r>
    </w:p>
    <w:p w:rsidR="00C90A00" w:rsidRPr="00C90A00" w:rsidRDefault="00C90A00" w:rsidP="00C90A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A00" w:rsidRPr="00C90A00" w:rsidRDefault="00C90A00" w:rsidP="00C90A0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90A00" w:rsidRPr="00C90A00" w:rsidRDefault="00C90A00" w:rsidP="00C90A0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90A00" w:rsidRPr="00C90A00" w:rsidRDefault="00C90A00" w:rsidP="00C90A0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90A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Первый заместитель Председателя </w:t>
      </w:r>
    </w:p>
    <w:p w:rsidR="00C90A00" w:rsidRPr="00C90A00" w:rsidRDefault="00C90A00" w:rsidP="00C90A0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90A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Правительства Республики Тыва                                                                    А. </w:t>
      </w:r>
      <w:proofErr w:type="spellStart"/>
      <w:r w:rsidRPr="00C90A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Брокерт</w:t>
      </w:r>
      <w:proofErr w:type="spellEnd"/>
    </w:p>
    <w:p w:rsidR="00583D8B" w:rsidRPr="00583D8B" w:rsidRDefault="00583D8B" w:rsidP="00015D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D8B" w:rsidRPr="00583D8B" w:rsidRDefault="00583D8B" w:rsidP="0058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D8B" w:rsidRPr="00583D8B" w:rsidRDefault="00583D8B" w:rsidP="0058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D8B" w:rsidRPr="00583D8B" w:rsidRDefault="00583D8B" w:rsidP="0058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D8B" w:rsidRPr="00583D8B" w:rsidRDefault="00583D8B" w:rsidP="0058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D8B" w:rsidRPr="00583D8B" w:rsidRDefault="00583D8B" w:rsidP="0058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D8B" w:rsidRPr="00583D8B" w:rsidRDefault="00583D8B" w:rsidP="0058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D8B" w:rsidRPr="00583D8B" w:rsidRDefault="00583D8B" w:rsidP="0058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D8B" w:rsidRPr="00583D8B" w:rsidRDefault="00583D8B" w:rsidP="0058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83D8B" w:rsidRPr="00583D8B" w:rsidSect="00015D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6048" w:type="dxa"/>
        <w:tblLook w:val="04A0"/>
      </w:tblPr>
      <w:tblGrid>
        <w:gridCol w:w="4373"/>
      </w:tblGrid>
      <w:tr w:rsidR="00583D8B" w:rsidRPr="00583D8B" w:rsidTr="000E34FD">
        <w:tc>
          <w:tcPr>
            <w:tcW w:w="4373" w:type="dxa"/>
          </w:tcPr>
          <w:p w:rsidR="00583D8B" w:rsidRPr="00583D8B" w:rsidRDefault="00583D8B" w:rsidP="0058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Утвержден </w:t>
            </w:r>
          </w:p>
          <w:p w:rsidR="00583D8B" w:rsidRPr="00583D8B" w:rsidRDefault="00583D8B" w:rsidP="0058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постановлением Правительства </w:t>
            </w:r>
          </w:p>
          <w:p w:rsidR="00583D8B" w:rsidRDefault="00583D8B" w:rsidP="0058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Республики Тыва</w:t>
            </w:r>
          </w:p>
          <w:p w:rsidR="00042DBD" w:rsidRPr="00583D8B" w:rsidRDefault="00042DBD" w:rsidP="0058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 апреля 2021 г. № 179</w:t>
            </w:r>
          </w:p>
        </w:tc>
      </w:tr>
    </w:tbl>
    <w:p w:rsidR="00583D8B" w:rsidRPr="00583D8B" w:rsidRDefault="00583D8B" w:rsidP="00015D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5DB8" w:rsidRPr="00583D8B" w:rsidRDefault="00015DB8" w:rsidP="00015D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D8B" w:rsidRPr="00583D8B" w:rsidRDefault="00583D8B" w:rsidP="00015D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83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="00015D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3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="00015D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3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015D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3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</w:p>
    <w:p w:rsidR="00015DB8" w:rsidRDefault="00583D8B" w:rsidP="00015D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мероприятий, связанных с созданием </w:t>
      </w:r>
    </w:p>
    <w:p w:rsidR="00015DB8" w:rsidRDefault="00583D8B" w:rsidP="00015D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 w:rsidR="0001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автономного профессионального </w:t>
      </w:r>
    </w:p>
    <w:p w:rsidR="00015DB8" w:rsidRDefault="00583D8B" w:rsidP="00015D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r w:rsidR="0001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Республики Тыва</w:t>
      </w:r>
    </w:p>
    <w:p w:rsidR="00583D8B" w:rsidRPr="00583D8B" w:rsidRDefault="00583D8B" w:rsidP="00015DB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83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D8B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Pr="00583D8B">
        <w:rPr>
          <w:rFonts w:ascii="Times New Roman" w:eastAsia="Calibri" w:hAnsi="Times New Roman" w:cs="Times New Roman"/>
          <w:bCs/>
          <w:sz w:val="28"/>
          <w:szCs w:val="28"/>
        </w:rPr>
        <w:t>Кызылский</w:t>
      </w:r>
      <w:proofErr w:type="spellEnd"/>
      <w:r w:rsidRPr="00583D8B">
        <w:rPr>
          <w:rFonts w:ascii="Times New Roman" w:eastAsia="Calibri" w:hAnsi="Times New Roman" w:cs="Times New Roman"/>
          <w:bCs/>
          <w:sz w:val="28"/>
          <w:szCs w:val="28"/>
        </w:rPr>
        <w:t xml:space="preserve"> транспортный техникум»</w:t>
      </w:r>
    </w:p>
    <w:p w:rsidR="00583D8B" w:rsidRPr="00583D8B" w:rsidRDefault="00583D8B" w:rsidP="00015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3774"/>
        <w:gridCol w:w="3894"/>
        <w:gridCol w:w="2700"/>
      </w:tblGrid>
      <w:tr w:rsidR="00583D8B" w:rsidRPr="00015DB8" w:rsidTr="00015DB8">
        <w:trPr>
          <w:jc w:val="center"/>
        </w:trPr>
        <w:tc>
          <w:tcPr>
            <w:tcW w:w="3774" w:type="dxa"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583D8B" w:rsidRPr="00015DB8" w:rsidTr="00015DB8">
        <w:trPr>
          <w:jc w:val="center"/>
        </w:trPr>
        <w:tc>
          <w:tcPr>
            <w:tcW w:w="3774" w:type="dxa"/>
          </w:tcPr>
          <w:p w:rsidR="00583D8B" w:rsidRPr="00015DB8" w:rsidRDefault="00015DB8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Уведомление</w:t>
            </w:r>
            <w:r w:rsidR="00583D8B"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83D8B"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орг</w:t>
            </w:r>
            <w:r w:rsidR="00583D8B" w:rsidRPr="00015D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3D8B" w:rsidRPr="00015D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83D8B"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государственного автономного профессионального образовательного учреждения «</w:t>
            </w:r>
            <w:proofErr w:type="spellStart"/>
            <w:r w:rsidR="00583D8B" w:rsidRPr="00015DB8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="00583D8B"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транспортный техн</w:t>
            </w:r>
            <w:r w:rsidR="00583D8B" w:rsidRPr="00015D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3D8B" w:rsidRPr="00015DB8">
              <w:rPr>
                <w:rFonts w:ascii="Times New Roman" w:hAnsi="Times New Roman" w:cs="Times New Roman"/>
                <w:sz w:val="24"/>
                <w:szCs w:val="24"/>
              </w:rPr>
              <w:t>кум» (далее – государственное а</w:t>
            </w:r>
            <w:r w:rsidR="00583D8B" w:rsidRPr="00015D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83D8B" w:rsidRPr="00015DB8">
              <w:rPr>
                <w:rFonts w:ascii="Times New Roman" w:hAnsi="Times New Roman" w:cs="Times New Roman"/>
                <w:sz w:val="24"/>
                <w:szCs w:val="24"/>
              </w:rPr>
              <w:t>тономное профессиональное обр</w:t>
            </w:r>
            <w:r w:rsidR="00583D8B" w:rsidRPr="00015D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3D8B" w:rsidRPr="00015DB8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учреждение)</w:t>
            </w:r>
          </w:p>
        </w:tc>
        <w:tc>
          <w:tcPr>
            <w:tcW w:w="3894" w:type="dxa"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в течение 3-х рабочих дней со дня принятия решения о создании гос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дарственного автономного профе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сионального образовательного у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реждения</w:t>
            </w:r>
          </w:p>
        </w:tc>
        <w:tc>
          <w:tcPr>
            <w:tcW w:w="2700" w:type="dxa"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государственное авт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номное профессионал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</w:t>
            </w:r>
          </w:p>
        </w:tc>
      </w:tr>
      <w:tr w:rsidR="00583D8B" w:rsidRPr="00015DB8" w:rsidTr="00015DB8">
        <w:trPr>
          <w:jc w:val="center"/>
        </w:trPr>
        <w:tc>
          <w:tcPr>
            <w:tcW w:w="3774" w:type="dxa"/>
          </w:tcPr>
          <w:p w:rsidR="00583D8B" w:rsidRPr="00015DB8" w:rsidRDefault="00015DB8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Разработка и представление</w:t>
            </w:r>
            <w:r w:rsidR="00583D8B"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Министерство образования и на</w:t>
            </w:r>
            <w:r w:rsidR="00583D8B" w:rsidRPr="00015D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83D8B" w:rsidRPr="00015DB8">
              <w:rPr>
                <w:rFonts w:ascii="Times New Roman" w:hAnsi="Times New Roman" w:cs="Times New Roman"/>
                <w:sz w:val="24"/>
                <w:szCs w:val="24"/>
              </w:rPr>
              <w:t>ки Республики Тыва на утвержд</w:t>
            </w:r>
            <w:r w:rsidR="00583D8B" w:rsidRPr="00015D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3D8B" w:rsidRPr="00015DB8">
              <w:rPr>
                <w:rFonts w:ascii="Times New Roman" w:hAnsi="Times New Roman" w:cs="Times New Roman"/>
                <w:sz w:val="24"/>
                <w:szCs w:val="24"/>
              </w:rPr>
              <w:t>ние устав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3D8B"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авт</w:t>
            </w:r>
            <w:r w:rsidR="00583D8B" w:rsidRPr="00015D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3D8B" w:rsidRPr="00015DB8">
              <w:rPr>
                <w:rFonts w:ascii="Times New Roman" w:hAnsi="Times New Roman" w:cs="Times New Roman"/>
                <w:sz w:val="24"/>
                <w:szCs w:val="24"/>
              </w:rPr>
              <w:t>номного профессионального обр</w:t>
            </w:r>
            <w:r w:rsidR="00583D8B" w:rsidRPr="00015D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3D8B" w:rsidRPr="00015DB8">
              <w:rPr>
                <w:rFonts w:ascii="Times New Roman" w:hAnsi="Times New Roman" w:cs="Times New Roman"/>
                <w:sz w:val="24"/>
                <w:szCs w:val="24"/>
              </w:rPr>
              <w:t>зовательного учреждения</w:t>
            </w:r>
          </w:p>
        </w:tc>
        <w:tc>
          <w:tcPr>
            <w:tcW w:w="3894" w:type="dxa"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в месячный срок со дня принятия решения о создании государстве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ного автономного профессионал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ного образовательного учреждения</w:t>
            </w:r>
          </w:p>
        </w:tc>
        <w:tc>
          <w:tcPr>
            <w:tcW w:w="2700" w:type="dxa"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государственное авт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номное профессионал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</w:t>
            </w:r>
          </w:p>
        </w:tc>
      </w:tr>
      <w:tr w:rsidR="00583D8B" w:rsidRPr="00015DB8" w:rsidTr="00015DB8">
        <w:trPr>
          <w:trHeight w:val="1914"/>
          <w:jc w:val="center"/>
        </w:trPr>
        <w:tc>
          <w:tcPr>
            <w:tcW w:w="3774" w:type="dxa"/>
          </w:tcPr>
          <w:p w:rsidR="00583D8B" w:rsidRPr="00015DB8" w:rsidRDefault="00015DB8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Утверждение</w:t>
            </w:r>
            <w:r w:rsidR="00583D8B"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устав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3D8B"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</w:t>
            </w:r>
            <w:r w:rsidR="00583D8B" w:rsidRPr="00015D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83D8B" w:rsidRPr="00015DB8">
              <w:rPr>
                <w:rFonts w:ascii="Times New Roman" w:hAnsi="Times New Roman" w:cs="Times New Roman"/>
                <w:sz w:val="24"/>
                <w:szCs w:val="24"/>
              </w:rPr>
              <w:t>венного автономного професси</w:t>
            </w:r>
            <w:r w:rsidR="00583D8B" w:rsidRPr="00015D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3D8B" w:rsidRPr="00015DB8">
              <w:rPr>
                <w:rFonts w:ascii="Times New Roman" w:hAnsi="Times New Roman" w:cs="Times New Roman"/>
                <w:sz w:val="24"/>
                <w:szCs w:val="24"/>
              </w:rPr>
              <w:t>нального образовательного учр</w:t>
            </w:r>
            <w:r w:rsidR="00583D8B" w:rsidRPr="00015D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3D8B" w:rsidRPr="00015DB8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</w:tc>
        <w:tc>
          <w:tcPr>
            <w:tcW w:w="3894" w:type="dxa"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в 10-дневный срок </w:t>
            </w:r>
            <w:proofErr w:type="gram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с даты посту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gram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согласованного с Министе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ством земельных и имущественных отношений Республики Тыва уст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ва государственного автономного профессионального образовател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ного учреждения</w:t>
            </w:r>
          </w:p>
        </w:tc>
        <w:tc>
          <w:tcPr>
            <w:tcW w:w="2700" w:type="dxa"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Министерство образ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вания и науки Респу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583D8B" w:rsidRPr="00015DB8" w:rsidTr="00015DB8">
        <w:trPr>
          <w:jc w:val="center"/>
        </w:trPr>
        <w:tc>
          <w:tcPr>
            <w:tcW w:w="3774" w:type="dxa"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15DB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в налоговом органе устав</w:t>
            </w:r>
            <w:r w:rsidR="00015D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автоно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ного профессионального образ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вательного учреждения</w:t>
            </w:r>
          </w:p>
        </w:tc>
        <w:tc>
          <w:tcPr>
            <w:tcW w:w="3894" w:type="dxa"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утвержд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ния устава государственного авт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номного профессионального обр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зовательного учреждения</w:t>
            </w:r>
          </w:p>
        </w:tc>
        <w:tc>
          <w:tcPr>
            <w:tcW w:w="2700" w:type="dxa"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государственное авт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номное профессионал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</w:t>
            </w:r>
          </w:p>
        </w:tc>
      </w:tr>
      <w:tr w:rsidR="00583D8B" w:rsidRPr="00015DB8" w:rsidTr="00015DB8">
        <w:trPr>
          <w:jc w:val="center"/>
        </w:trPr>
        <w:tc>
          <w:tcPr>
            <w:tcW w:w="3774" w:type="dxa"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5. Установ</w:t>
            </w:r>
            <w:r w:rsidR="00015DB8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</w:t>
            </w:r>
            <w:r w:rsidR="00015DB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015D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созданного государс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венного автономного професси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нального образовательного учр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ждения  </w:t>
            </w:r>
          </w:p>
        </w:tc>
        <w:tc>
          <w:tcPr>
            <w:tcW w:w="3894" w:type="dxa"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регистр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ции устава государственного авт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номного профессионального обр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зовательного учреждения</w:t>
            </w:r>
          </w:p>
        </w:tc>
        <w:tc>
          <w:tcPr>
            <w:tcW w:w="2700" w:type="dxa"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Министерство образ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вания и науки Респу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</w:tbl>
    <w:p w:rsidR="00583D8B" w:rsidRPr="00583D8B" w:rsidRDefault="00583D8B" w:rsidP="0058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3D8B" w:rsidRPr="00583D8B" w:rsidRDefault="00583D8B" w:rsidP="0058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D8B" w:rsidRPr="00583D8B" w:rsidRDefault="00583D8B" w:rsidP="0058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83D8B" w:rsidRPr="00583D8B" w:rsidSect="000E34FD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920" w:type="dxa"/>
        <w:tblLook w:val="04A0"/>
      </w:tblPr>
      <w:tblGrid>
        <w:gridCol w:w="4111"/>
      </w:tblGrid>
      <w:tr w:rsidR="00583D8B" w:rsidRPr="00583D8B" w:rsidTr="00015DB8">
        <w:tc>
          <w:tcPr>
            <w:tcW w:w="4111" w:type="dxa"/>
          </w:tcPr>
          <w:p w:rsidR="00583D8B" w:rsidRDefault="00583D8B" w:rsidP="0058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Утвержден </w:t>
            </w:r>
          </w:p>
          <w:p w:rsidR="00583D8B" w:rsidRPr="00583D8B" w:rsidRDefault="00015DB8" w:rsidP="0058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583D8B" w:rsidRPr="00583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остановлением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83D8B" w:rsidRPr="00583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Правительства </w:t>
            </w:r>
          </w:p>
          <w:p w:rsidR="00583D8B" w:rsidRDefault="00583D8B" w:rsidP="0058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Республики Тыва</w:t>
            </w:r>
          </w:p>
          <w:p w:rsidR="00042DBD" w:rsidRPr="00583D8B" w:rsidRDefault="00042DBD" w:rsidP="0058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 апреля 2021 г. № 179</w:t>
            </w:r>
          </w:p>
        </w:tc>
      </w:tr>
    </w:tbl>
    <w:p w:rsidR="00583D8B" w:rsidRPr="00015DB8" w:rsidRDefault="00583D8B" w:rsidP="00015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DB8" w:rsidRPr="00015DB8" w:rsidRDefault="00015DB8" w:rsidP="00015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8B" w:rsidRPr="00015DB8" w:rsidRDefault="00583D8B" w:rsidP="00015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5DB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15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DB8">
        <w:rPr>
          <w:rFonts w:ascii="Times New Roman" w:hAnsi="Times New Roman" w:cs="Times New Roman"/>
          <w:b/>
          <w:sz w:val="28"/>
          <w:szCs w:val="28"/>
        </w:rPr>
        <w:t>Е</w:t>
      </w:r>
      <w:r w:rsidR="00015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DB8">
        <w:rPr>
          <w:rFonts w:ascii="Times New Roman" w:hAnsi="Times New Roman" w:cs="Times New Roman"/>
          <w:b/>
          <w:sz w:val="28"/>
          <w:szCs w:val="28"/>
        </w:rPr>
        <w:t>Р</w:t>
      </w:r>
      <w:r w:rsidR="00015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DB8">
        <w:rPr>
          <w:rFonts w:ascii="Times New Roman" w:hAnsi="Times New Roman" w:cs="Times New Roman"/>
          <w:b/>
          <w:sz w:val="28"/>
          <w:szCs w:val="28"/>
        </w:rPr>
        <w:t>Е</w:t>
      </w:r>
      <w:r w:rsidR="00015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DB8">
        <w:rPr>
          <w:rFonts w:ascii="Times New Roman" w:hAnsi="Times New Roman" w:cs="Times New Roman"/>
          <w:b/>
          <w:sz w:val="28"/>
          <w:szCs w:val="28"/>
        </w:rPr>
        <w:t>Ч</w:t>
      </w:r>
      <w:r w:rsidR="00015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DB8">
        <w:rPr>
          <w:rFonts w:ascii="Times New Roman" w:hAnsi="Times New Roman" w:cs="Times New Roman"/>
          <w:b/>
          <w:sz w:val="28"/>
          <w:szCs w:val="28"/>
        </w:rPr>
        <w:t>Е</w:t>
      </w:r>
      <w:r w:rsidR="00015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DB8">
        <w:rPr>
          <w:rFonts w:ascii="Times New Roman" w:hAnsi="Times New Roman" w:cs="Times New Roman"/>
          <w:b/>
          <w:sz w:val="28"/>
          <w:szCs w:val="28"/>
        </w:rPr>
        <w:t>Н</w:t>
      </w:r>
      <w:r w:rsidR="00015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DB8">
        <w:rPr>
          <w:rFonts w:ascii="Times New Roman" w:hAnsi="Times New Roman" w:cs="Times New Roman"/>
          <w:b/>
          <w:sz w:val="28"/>
          <w:szCs w:val="28"/>
        </w:rPr>
        <w:t>Ь</w:t>
      </w:r>
    </w:p>
    <w:p w:rsidR="00583D8B" w:rsidRPr="00015DB8" w:rsidRDefault="00583D8B" w:rsidP="00015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DB8">
        <w:rPr>
          <w:rFonts w:ascii="Times New Roman" w:hAnsi="Times New Roman" w:cs="Times New Roman"/>
          <w:sz w:val="28"/>
          <w:szCs w:val="28"/>
        </w:rPr>
        <w:t>недвижимого и особо ценного движимого имущества,</w:t>
      </w:r>
    </w:p>
    <w:p w:rsidR="00015DB8" w:rsidRDefault="00583D8B" w:rsidP="00015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DB8">
        <w:rPr>
          <w:rFonts w:ascii="Times New Roman" w:hAnsi="Times New Roman" w:cs="Times New Roman"/>
          <w:sz w:val="28"/>
          <w:szCs w:val="28"/>
        </w:rPr>
        <w:t xml:space="preserve">закрепляемого на праве оперативного управления </w:t>
      </w:r>
      <w:proofErr w:type="gramStart"/>
      <w:r w:rsidRPr="00015DB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15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DB8" w:rsidRDefault="00583D8B" w:rsidP="00015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15DB8">
        <w:rPr>
          <w:rFonts w:ascii="Times New Roman" w:hAnsi="Times New Roman" w:cs="Times New Roman"/>
          <w:sz w:val="28"/>
          <w:szCs w:val="28"/>
        </w:rPr>
        <w:t>создаваемым</w:t>
      </w:r>
      <w:r w:rsidR="00015DB8">
        <w:rPr>
          <w:rFonts w:ascii="Times New Roman" w:hAnsi="Times New Roman" w:cs="Times New Roman"/>
          <w:sz w:val="28"/>
          <w:szCs w:val="28"/>
        </w:rPr>
        <w:t xml:space="preserve"> </w:t>
      </w:r>
      <w:r w:rsidRPr="00015DB8">
        <w:rPr>
          <w:rFonts w:ascii="Times New Roman" w:hAnsi="Times New Roman" w:cs="Times New Roman"/>
          <w:sz w:val="28"/>
          <w:szCs w:val="28"/>
        </w:rPr>
        <w:t xml:space="preserve">государственным автономным </w:t>
      </w:r>
      <w:proofErr w:type="gramEnd"/>
    </w:p>
    <w:p w:rsidR="00015DB8" w:rsidRDefault="00583D8B" w:rsidP="00015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DB8">
        <w:rPr>
          <w:rFonts w:ascii="Times New Roman" w:hAnsi="Times New Roman" w:cs="Times New Roman"/>
          <w:sz w:val="28"/>
          <w:szCs w:val="28"/>
        </w:rPr>
        <w:t>профессиональным</w:t>
      </w:r>
      <w:r w:rsidR="00015DB8">
        <w:rPr>
          <w:rFonts w:ascii="Times New Roman" w:hAnsi="Times New Roman" w:cs="Times New Roman"/>
          <w:sz w:val="28"/>
          <w:szCs w:val="28"/>
        </w:rPr>
        <w:t xml:space="preserve"> </w:t>
      </w:r>
      <w:r w:rsidRPr="00015DB8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</w:t>
      </w:r>
    </w:p>
    <w:p w:rsidR="00583D8B" w:rsidRPr="00015DB8" w:rsidRDefault="00583D8B" w:rsidP="00015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DB8">
        <w:rPr>
          <w:rFonts w:ascii="Times New Roman" w:hAnsi="Times New Roman" w:cs="Times New Roman"/>
          <w:sz w:val="28"/>
          <w:szCs w:val="28"/>
        </w:rPr>
        <w:t>Республики Тыва</w:t>
      </w:r>
      <w:r w:rsidR="00015DB8">
        <w:rPr>
          <w:rFonts w:ascii="Times New Roman" w:hAnsi="Times New Roman" w:cs="Times New Roman"/>
          <w:sz w:val="28"/>
          <w:szCs w:val="28"/>
        </w:rPr>
        <w:t xml:space="preserve"> </w:t>
      </w:r>
      <w:r w:rsidRPr="00015D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15DB8"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 w:rsidRPr="00015DB8">
        <w:rPr>
          <w:rFonts w:ascii="Times New Roman" w:hAnsi="Times New Roman" w:cs="Times New Roman"/>
          <w:sz w:val="28"/>
          <w:szCs w:val="28"/>
        </w:rPr>
        <w:t xml:space="preserve"> транспортный техникум»</w:t>
      </w:r>
    </w:p>
    <w:p w:rsidR="00583D8B" w:rsidRPr="00015DB8" w:rsidRDefault="00583D8B" w:rsidP="00015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3420"/>
        <w:gridCol w:w="2520"/>
        <w:gridCol w:w="1620"/>
        <w:gridCol w:w="900"/>
        <w:gridCol w:w="1747"/>
      </w:tblGrid>
      <w:tr w:rsidR="00583D8B" w:rsidRPr="00015DB8" w:rsidTr="00015DB8">
        <w:trPr>
          <w:trHeight w:val="435"/>
          <w:jc w:val="center"/>
        </w:trPr>
        <w:tc>
          <w:tcPr>
            <w:tcW w:w="3420" w:type="dxa"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20" w:type="dxa"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620" w:type="dxa"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</w:t>
            </w:r>
          </w:p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900" w:type="dxa"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1747" w:type="dxa"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(тыс. рублей)</w:t>
            </w:r>
          </w:p>
        </w:tc>
      </w:tr>
      <w:tr w:rsidR="00583D8B" w:rsidRPr="00015DB8" w:rsidTr="00015DB8">
        <w:trPr>
          <w:trHeight w:val="435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RlP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FAW Jack-3P домкрат-траверса </w:t>
            </w:r>
            <w:proofErr w:type="gram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пневмогидравлич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gramEnd"/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000.990000000002750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77,40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15,10</w:t>
            </w: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2. Экран моторизированный 450х600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000.990000000000995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279,00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104,60</w:t>
            </w: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3. Проектор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SP870 для актового зала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000.990000000000996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38,60</w:t>
            </w: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Мультивидеопроектор</w:t>
            </w:r>
            <w:proofErr w:type="spellEnd"/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000.204690000000000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8B" w:rsidRPr="00015DB8" w:rsidTr="00015DB8">
        <w:trPr>
          <w:trHeight w:val="435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5. Алгоритм-03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шумомер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(ми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рофон,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адаптер-предуси-литель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, кабель к компьютеру, экран ветрозащитный)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000.210104000000171</w:t>
            </w:r>
          </w:p>
        </w:tc>
        <w:tc>
          <w:tcPr>
            <w:tcW w:w="1620" w:type="dxa"/>
            <w:noWrap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99,10</w:t>
            </w:r>
          </w:p>
        </w:tc>
        <w:tc>
          <w:tcPr>
            <w:tcW w:w="900" w:type="dxa"/>
            <w:noWrap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8B" w:rsidRPr="00015DB8" w:rsidTr="00015DB8">
        <w:trPr>
          <w:trHeight w:val="192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6. Смеситель лабораторный БЛ-10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000.990000000001224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54,90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7. Измеритель прочности бет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на ИПС-МГ4.03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000.990000000001239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53,10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8. Весы электронные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Ohaus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AV 3102C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000.990000000001240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53,80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583D8B" w:rsidRPr="00015DB8" w:rsidTr="00015DB8">
        <w:trPr>
          <w:trHeight w:val="70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9. Машина разрывная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000.204230000000000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67,40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10. Прибор компрессионный для испытания грунтов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000.210104000000170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96,40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11. Линия технического ко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троля ЛТК-4Л-СТ-11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000.990000000001835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1 276,80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623,20</w:t>
            </w: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12. Тестер люфтов ТЛ-2000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000.990000000001836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81,70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39,90</w:t>
            </w: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13. Комплект ПК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000.990000000001838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29,50</w:t>
            </w: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14. Компрессор СБ</w:t>
            </w:r>
            <w:proofErr w:type="gram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/С-200. LB40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000.990000000001839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65,60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18,60</w:t>
            </w: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15. Стенд </w:t>
            </w:r>
            <w:proofErr w:type="spellStart"/>
            <w:proofErr w:type="gram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сход-развала</w:t>
            </w:r>
            <w:proofErr w:type="spellEnd"/>
            <w:proofErr w:type="gram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3D V 7204 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000.990000000001840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610,80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298,10</w:t>
            </w: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16. Дизель-генераторная уст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новка номинальной мощности 100 кВт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000.990000000001841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1 245,00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D8B" w:rsidRPr="00583D8B" w:rsidRDefault="00583D8B" w:rsidP="00583D8B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3420"/>
        <w:gridCol w:w="2520"/>
        <w:gridCol w:w="1620"/>
        <w:gridCol w:w="900"/>
        <w:gridCol w:w="1620"/>
      </w:tblGrid>
      <w:tr w:rsidR="00583D8B" w:rsidRPr="00015DB8" w:rsidTr="00015DB8">
        <w:trPr>
          <w:trHeight w:val="435"/>
          <w:jc w:val="center"/>
        </w:trPr>
        <w:tc>
          <w:tcPr>
            <w:tcW w:w="3420" w:type="dxa"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520" w:type="dxa"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620" w:type="dxa"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</w:t>
            </w:r>
          </w:p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900" w:type="dxa"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1620" w:type="dxa"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(тыс. рублей)</w:t>
            </w:r>
          </w:p>
        </w:tc>
      </w:tr>
      <w:tr w:rsidR="00583D8B" w:rsidRPr="00015DB8" w:rsidTr="00015DB8">
        <w:trPr>
          <w:trHeight w:val="435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17. Стенд для проверки старт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ра и генератора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000.990000000002768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467,20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350,40</w:t>
            </w:r>
          </w:p>
        </w:tc>
      </w:tr>
      <w:tr w:rsidR="00583D8B" w:rsidRPr="00015DB8" w:rsidTr="00015DB8">
        <w:trPr>
          <w:trHeight w:val="435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18. Подъемник автомобильный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000.990000000002769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97,50</w:t>
            </w:r>
          </w:p>
        </w:tc>
      </w:tr>
      <w:tr w:rsidR="00583D8B" w:rsidRPr="00015DB8" w:rsidTr="00015DB8">
        <w:trPr>
          <w:trHeight w:val="435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Автодиагностический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плекс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000.990000000002783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180,20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20. АДД 4004 Сварочный а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парат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000.110104000000127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142,00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21. Автомобильный подъемник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000.990000000001652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202,00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113,00</w:t>
            </w: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22. Станок шиномонтажный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000.990000000001653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108,20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23. Стенд балансировочный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000.990000000001654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</w:tr>
      <w:tr w:rsidR="00583D8B" w:rsidRPr="00015DB8" w:rsidTr="00015DB8">
        <w:trPr>
          <w:trHeight w:val="435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24. Проектор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с экраном DIGIS и креплением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Arm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MEDIA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000.990000000001899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55,60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36,60</w:t>
            </w:r>
          </w:p>
        </w:tc>
      </w:tr>
      <w:tr w:rsidR="00583D8B" w:rsidRPr="00015DB8" w:rsidTr="00015DB8">
        <w:trPr>
          <w:trHeight w:val="435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25. Проектор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с экраном DIGIS и креплением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Arm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MEDIA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000.990000000001900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55,60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36,60</w:t>
            </w:r>
          </w:p>
        </w:tc>
      </w:tr>
      <w:tr w:rsidR="00583D8B" w:rsidRPr="00015DB8" w:rsidTr="00015DB8">
        <w:trPr>
          <w:trHeight w:val="435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26. Проектор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с экраном DIGIS и креплением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Arm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MEDIA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000.990000000001901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55,60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36,60</w:t>
            </w:r>
          </w:p>
        </w:tc>
      </w:tr>
      <w:tr w:rsidR="00583D8B" w:rsidRPr="00015DB8" w:rsidTr="00015DB8">
        <w:trPr>
          <w:trHeight w:val="435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27. Проектор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с экраном DIGIS и креплением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Arm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MEDIA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000.990000000001902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55,60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36,60</w:t>
            </w:r>
          </w:p>
        </w:tc>
      </w:tr>
      <w:tr w:rsidR="00583D8B" w:rsidRPr="00015DB8" w:rsidTr="00015DB8">
        <w:trPr>
          <w:trHeight w:val="435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28. Проектор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с экраном DIGIS и креплением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Arm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MEDIA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000.990000000001903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55,60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36,60</w:t>
            </w:r>
          </w:p>
        </w:tc>
      </w:tr>
      <w:tr w:rsidR="00583D8B" w:rsidRPr="00015DB8" w:rsidTr="00015DB8">
        <w:trPr>
          <w:trHeight w:val="435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29. Проектор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с экраном DIGIS и креплением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Arm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MEDIA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000.990000000001904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55,60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36,60</w:t>
            </w:r>
          </w:p>
        </w:tc>
      </w:tr>
      <w:tr w:rsidR="00583D8B" w:rsidRPr="00015DB8" w:rsidTr="00015DB8">
        <w:trPr>
          <w:trHeight w:val="435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30. Проектор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с экраном DIGIS и креплением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Arm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MEDIA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000.990000000001905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55,60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36,60</w:t>
            </w: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31. 2-платф компьютер преп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давателя с монитором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Apple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acMini</w:t>
            </w:r>
            <w:proofErr w:type="spellEnd"/>
            <w:r w:rsidR="00CE0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CE0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ГГц/2Гб/120Гб м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нитором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1916 </w:t>
            </w:r>
            <w:proofErr w:type="gram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000.110104000000177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50,40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proofErr w:type="gram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="00CE0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P5270 (DLP, 1024*768, 3000 лм 2000:1, </w:t>
            </w:r>
            <w:proofErr w:type="gramEnd"/>
          </w:p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3 кг, 28 дБ, DVI, HDMI, ПДУ), сумка</w:t>
            </w:r>
            <w:proofErr w:type="gramEnd"/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000.110104000000152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50,90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8B" w:rsidRPr="00015DB8" w:rsidTr="00015DB8">
        <w:trPr>
          <w:trHeight w:val="435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ВЕ-метр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АТ-002  измер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тель параметров </w:t>
            </w:r>
            <w:proofErr w:type="gram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электрическ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и магнитного полей с диск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вой ан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000.110104000000047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54,60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D8B" w:rsidRDefault="00583D8B" w:rsidP="00583D8B">
      <w:pPr>
        <w:rPr>
          <w:rFonts w:ascii="Calibri" w:eastAsia="Calibri" w:hAnsi="Calibri" w:cs="Times New Roman"/>
        </w:rPr>
      </w:pPr>
    </w:p>
    <w:p w:rsidR="00015DB8" w:rsidRPr="00583D8B" w:rsidRDefault="00015DB8" w:rsidP="00583D8B">
      <w:pPr>
        <w:rPr>
          <w:rFonts w:ascii="Calibri" w:eastAsia="Calibri" w:hAnsi="Calibri" w:cs="Times New Roman"/>
        </w:rPr>
      </w:pPr>
    </w:p>
    <w:p w:rsidR="00583D8B" w:rsidRPr="00583D8B" w:rsidRDefault="00583D8B" w:rsidP="00583D8B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3545"/>
        <w:gridCol w:w="2552"/>
        <w:gridCol w:w="1588"/>
        <w:gridCol w:w="963"/>
        <w:gridCol w:w="1559"/>
      </w:tblGrid>
      <w:tr w:rsidR="00583D8B" w:rsidRPr="00015DB8" w:rsidTr="00015DB8">
        <w:trPr>
          <w:trHeight w:val="435"/>
          <w:jc w:val="center"/>
        </w:trPr>
        <w:tc>
          <w:tcPr>
            <w:tcW w:w="3545" w:type="dxa"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552" w:type="dxa"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588" w:type="dxa"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</w:t>
            </w:r>
          </w:p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963" w:type="dxa"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1559" w:type="dxa"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(тыс.</w:t>
            </w:r>
            <w:r w:rsidR="00015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34. Интерактивный учебный комплекс</w:t>
            </w:r>
          </w:p>
        </w:tc>
        <w:tc>
          <w:tcPr>
            <w:tcW w:w="2552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000.110104000000041</w:t>
            </w:r>
          </w:p>
        </w:tc>
        <w:tc>
          <w:tcPr>
            <w:tcW w:w="1588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89,10</w:t>
            </w:r>
          </w:p>
        </w:tc>
        <w:tc>
          <w:tcPr>
            <w:tcW w:w="963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35. Принтер широкоформатный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</w:p>
        </w:tc>
        <w:tc>
          <w:tcPr>
            <w:tcW w:w="2552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000.990000000001498</w:t>
            </w:r>
          </w:p>
        </w:tc>
        <w:tc>
          <w:tcPr>
            <w:tcW w:w="1588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81,60</w:t>
            </w:r>
          </w:p>
        </w:tc>
        <w:tc>
          <w:tcPr>
            <w:tcW w:w="963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27,10</w:t>
            </w: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36. Принтер широкоформатный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</w:p>
        </w:tc>
        <w:tc>
          <w:tcPr>
            <w:tcW w:w="2552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000.990000000001499</w:t>
            </w:r>
          </w:p>
        </w:tc>
        <w:tc>
          <w:tcPr>
            <w:tcW w:w="1588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81,60</w:t>
            </w:r>
          </w:p>
        </w:tc>
        <w:tc>
          <w:tcPr>
            <w:tcW w:w="963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27,10</w:t>
            </w:r>
          </w:p>
        </w:tc>
      </w:tr>
      <w:tr w:rsidR="00583D8B" w:rsidRPr="00015DB8" w:rsidTr="00015DB8">
        <w:trPr>
          <w:trHeight w:val="43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37. Автотренажер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Камаз-Мас-тер</w:t>
            </w:r>
            <w:proofErr w:type="spellEnd"/>
          </w:p>
        </w:tc>
        <w:tc>
          <w:tcPr>
            <w:tcW w:w="2552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000.990000000001843</w:t>
            </w:r>
          </w:p>
        </w:tc>
        <w:tc>
          <w:tcPr>
            <w:tcW w:w="1588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963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</w:tr>
      <w:tr w:rsidR="00583D8B" w:rsidRPr="00015DB8" w:rsidTr="00015DB8">
        <w:trPr>
          <w:trHeight w:val="43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="00015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и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терактивный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учебно-трена-жерный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«Основы ок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зания первой помощи при пр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ведении лабораторных работ в классе «Электрические машины и электропривод»</w:t>
            </w:r>
          </w:p>
        </w:tc>
        <w:tc>
          <w:tcPr>
            <w:tcW w:w="2552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000.990000000001928</w:t>
            </w:r>
          </w:p>
        </w:tc>
        <w:tc>
          <w:tcPr>
            <w:tcW w:w="1588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161,40</w:t>
            </w:r>
          </w:p>
        </w:tc>
        <w:tc>
          <w:tcPr>
            <w:tcW w:w="963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583D8B" w:rsidRPr="00015DB8" w:rsidTr="00015DB8">
        <w:trPr>
          <w:trHeight w:val="43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39. Интерактивный обучающий класс «Электрические машины и электропривод»</w:t>
            </w:r>
          </w:p>
        </w:tc>
        <w:tc>
          <w:tcPr>
            <w:tcW w:w="2552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000.990000000001927</w:t>
            </w:r>
          </w:p>
        </w:tc>
        <w:tc>
          <w:tcPr>
            <w:tcW w:w="1588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1 991,10</w:t>
            </w:r>
          </w:p>
        </w:tc>
        <w:tc>
          <w:tcPr>
            <w:tcW w:w="963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663,70</w:t>
            </w:r>
          </w:p>
        </w:tc>
      </w:tr>
      <w:tr w:rsidR="00583D8B" w:rsidRPr="00015DB8" w:rsidTr="00015DB8">
        <w:trPr>
          <w:trHeight w:val="43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40. Комплект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учебно-лабора-торного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«Магн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тометр»</w:t>
            </w:r>
          </w:p>
        </w:tc>
        <w:tc>
          <w:tcPr>
            <w:tcW w:w="2552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000.990000000001929</w:t>
            </w:r>
          </w:p>
        </w:tc>
        <w:tc>
          <w:tcPr>
            <w:tcW w:w="1588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311,50</w:t>
            </w:r>
          </w:p>
        </w:tc>
        <w:tc>
          <w:tcPr>
            <w:tcW w:w="963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103,80</w:t>
            </w:r>
          </w:p>
        </w:tc>
      </w:tr>
      <w:tr w:rsidR="00583D8B" w:rsidRPr="00015DB8" w:rsidTr="00015DB8">
        <w:trPr>
          <w:trHeight w:val="43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41. Интерактивный обучающий класс «Электротехника и эле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троника»</w:t>
            </w:r>
          </w:p>
        </w:tc>
        <w:tc>
          <w:tcPr>
            <w:tcW w:w="2552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000.990000000001930</w:t>
            </w:r>
          </w:p>
        </w:tc>
        <w:tc>
          <w:tcPr>
            <w:tcW w:w="1588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1 599,30</w:t>
            </w:r>
          </w:p>
        </w:tc>
        <w:tc>
          <w:tcPr>
            <w:tcW w:w="963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533,10</w:t>
            </w: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42. Класс ПДД</w:t>
            </w:r>
          </w:p>
        </w:tc>
        <w:tc>
          <w:tcPr>
            <w:tcW w:w="2552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000.110104000000068</w:t>
            </w:r>
          </w:p>
        </w:tc>
        <w:tc>
          <w:tcPr>
            <w:tcW w:w="1588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  <w:tc>
          <w:tcPr>
            <w:tcW w:w="963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43. Автотренажер</w:t>
            </w:r>
          </w:p>
        </w:tc>
        <w:tc>
          <w:tcPr>
            <w:tcW w:w="2552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000.110104000000081</w:t>
            </w:r>
          </w:p>
        </w:tc>
        <w:tc>
          <w:tcPr>
            <w:tcW w:w="1588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53,40</w:t>
            </w:r>
          </w:p>
        </w:tc>
        <w:tc>
          <w:tcPr>
            <w:tcW w:w="963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44. Действующий макет «Легк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вой автомобиль»</w:t>
            </w:r>
          </w:p>
        </w:tc>
        <w:tc>
          <w:tcPr>
            <w:tcW w:w="2552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000.110104000000050</w:t>
            </w:r>
          </w:p>
        </w:tc>
        <w:tc>
          <w:tcPr>
            <w:tcW w:w="1588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963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8B" w:rsidRPr="00015DB8" w:rsidTr="00015DB8">
        <w:trPr>
          <w:trHeight w:val="287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45. Автотренажер</w:t>
            </w:r>
          </w:p>
        </w:tc>
        <w:tc>
          <w:tcPr>
            <w:tcW w:w="2552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000.110104000000080</w:t>
            </w:r>
          </w:p>
        </w:tc>
        <w:tc>
          <w:tcPr>
            <w:tcW w:w="1588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71,40</w:t>
            </w:r>
          </w:p>
        </w:tc>
        <w:tc>
          <w:tcPr>
            <w:tcW w:w="963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46. Автотренажер многофун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циональный основной модуль</w:t>
            </w:r>
          </w:p>
        </w:tc>
        <w:tc>
          <w:tcPr>
            <w:tcW w:w="2552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000.110134000000659</w:t>
            </w:r>
          </w:p>
        </w:tc>
        <w:tc>
          <w:tcPr>
            <w:tcW w:w="1588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963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8B" w:rsidRPr="00015DB8" w:rsidTr="00015DB8">
        <w:trPr>
          <w:trHeight w:val="154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47. Лаборатория «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Уралочка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000.110104000000060</w:t>
            </w:r>
          </w:p>
        </w:tc>
        <w:tc>
          <w:tcPr>
            <w:tcW w:w="1588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94,30</w:t>
            </w:r>
          </w:p>
        </w:tc>
        <w:tc>
          <w:tcPr>
            <w:tcW w:w="963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48. ПК для автотренажера (си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темный блок, монитор 3 шт., клавиатура, мышь)</w:t>
            </w:r>
          </w:p>
        </w:tc>
        <w:tc>
          <w:tcPr>
            <w:tcW w:w="2552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000.110134000000660</w:t>
            </w:r>
          </w:p>
        </w:tc>
        <w:tc>
          <w:tcPr>
            <w:tcW w:w="1588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963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49. Тренажер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Бульдозер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Komatsu</w:t>
            </w:r>
            <w:proofErr w:type="spellEnd"/>
          </w:p>
        </w:tc>
        <w:tc>
          <w:tcPr>
            <w:tcW w:w="2552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000.990000000001487</w:t>
            </w:r>
          </w:p>
        </w:tc>
        <w:tc>
          <w:tcPr>
            <w:tcW w:w="1588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839,50</w:t>
            </w:r>
          </w:p>
        </w:tc>
        <w:tc>
          <w:tcPr>
            <w:tcW w:w="963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447,70</w:t>
            </w: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50. Тренажер фронтального п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грузчика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МТЗ-1221</w:t>
            </w:r>
          </w:p>
        </w:tc>
        <w:tc>
          <w:tcPr>
            <w:tcW w:w="2552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000.990000000001488</w:t>
            </w:r>
          </w:p>
        </w:tc>
        <w:tc>
          <w:tcPr>
            <w:tcW w:w="1588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831,60</w:t>
            </w:r>
          </w:p>
        </w:tc>
        <w:tc>
          <w:tcPr>
            <w:tcW w:w="963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443,50</w:t>
            </w:r>
          </w:p>
        </w:tc>
      </w:tr>
      <w:tr w:rsidR="00583D8B" w:rsidRPr="00015DB8" w:rsidTr="00015DB8">
        <w:trPr>
          <w:trHeight w:val="43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51. Измерительный прибор типа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Elkon-SD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302 для диагностики дизельных двигателей (стаци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нарный)</w:t>
            </w:r>
          </w:p>
        </w:tc>
        <w:tc>
          <w:tcPr>
            <w:tcW w:w="2552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000.990000000001501</w:t>
            </w:r>
          </w:p>
        </w:tc>
        <w:tc>
          <w:tcPr>
            <w:tcW w:w="1588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963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233,30</w:t>
            </w:r>
          </w:p>
        </w:tc>
      </w:tr>
      <w:tr w:rsidR="00583D8B" w:rsidRPr="00015DB8" w:rsidTr="00015DB8">
        <w:trPr>
          <w:trHeight w:val="435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Нивелирлазерный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Spectra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Precision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GL622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000.990000000001526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113,20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39,10</w:t>
            </w:r>
          </w:p>
        </w:tc>
      </w:tr>
    </w:tbl>
    <w:p w:rsidR="00015DB8" w:rsidRDefault="00015DB8"/>
    <w:p w:rsidR="00015DB8" w:rsidRDefault="00015DB8"/>
    <w:p w:rsidR="00015DB8" w:rsidRDefault="00015DB8"/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3545"/>
        <w:gridCol w:w="2552"/>
        <w:gridCol w:w="1559"/>
        <w:gridCol w:w="992"/>
        <w:gridCol w:w="1559"/>
      </w:tblGrid>
      <w:tr w:rsidR="00583D8B" w:rsidRPr="00015DB8" w:rsidTr="00015DB8">
        <w:trPr>
          <w:trHeight w:val="435"/>
          <w:jc w:val="center"/>
        </w:trPr>
        <w:tc>
          <w:tcPr>
            <w:tcW w:w="3545" w:type="dxa"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559" w:type="dxa"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</w:t>
            </w:r>
          </w:p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992" w:type="dxa"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1559" w:type="dxa"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(тыс. рублей)</w:t>
            </w: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53. Нивелир цифровой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Sprinter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150М</w:t>
            </w:r>
          </w:p>
        </w:tc>
        <w:tc>
          <w:tcPr>
            <w:tcW w:w="2552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000.990000000001541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  <w:tc>
          <w:tcPr>
            <w:tcW w:w="992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28,70</w:t>
            </w: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54. Нивелир цифровой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Sprinter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150М</w:t>
            </w:r>
          </w:p>
        </w:tc>
        <w:tc>
          <w:tcPr>
            <w:tcW w:w="2552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000.990000000001542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  <w:tc>
          <w:tcPr>
            <w:tcW w:w="992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28,70</w:t>
            </w: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55. Нивелир цифровой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Sprinter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150М</w:t>
            </w:r>
          </w:p>
        </w:tc>
        <w:tc>
          <w:tcPr>
            <w:tcW w:w="2552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000.990000000001543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  <w:tc>
          <w:tcPr>
            <w:tcW w:w="992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28,70</w:t>
            </w: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56. Нивелир цифровой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Sprinter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150М</w:t>
            </w:r>
          </w:p>
        </w:tc>
        <w:tc>
          <w:tcPr>
            <w:tcW w:w="2552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000.990000000001544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  <w:tc>
          <w:tcPr>
            <w:tcW w:w="992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28,70</w:t>
            </w: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57. Нивелир цифровой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Sprinter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150М</w:t>
            </w:r>
          </w:p>
        </w:tc>
        <w:tc>
          <w:tcPr>
            <w:tcW w:w="2552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000.990000000001545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  <w:tc>
          <w:tcPr>
            <w:tcW w:w="992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28,70</w:t>
            </w:r>
          </w:p>
        </w:tc>
      </w:tr>
      <w:tr w:rsidR="00583D8B" w:rsidRPr="00015DB8" w:rsidTr="00015DB8">
        <w:trPr>
          <w:trHeight w:val="187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58. Тахеометр «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000.990000000001551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239,60</w:t>
            </w:r>
          </w:p>
        </w:tc>
        <w:tc>
          <w:tcPr>
            <w:tcW w:w="992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82,70</w:t>
            </w: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Трассопоисковый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с генератором</w:t>
            </w:r>
          </w:p>
        </w:tc>
        <w:tc>
          <w:tcPr>
            <w:tcW w:w="2552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000.990000000001569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190,10</w:t>
            </w:r>
          </w:p>
        </w:tc>
        <w:tc>
          <w:tcPr>
            <w:tcW w:w="992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65,60</w:t>
            </w: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Трассопоисковый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с генератором</w:t>
            </w:r>
          </w:p>
        </w:tc>
        <w:tc>
          <w:tcPr>
            <w:tcW w:w="2552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000.990000000001570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190,10</w:t>
            </w:r>
          </w:p>
        </w:tc>
        <w:tc>
          <w:tcPr>
            <w:tcW w:w="992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65,60</w:t>
            </w:r>
          </w:p>
        </w:tc>
      </w:tr>
      <w:tr w:rsidR="00583D8B" w:rsidRPr="00015DB8" w:rsidTr="00015DB8">
        <w:trPr>
          <w:trHeight w:val="43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61. Типовой комплект учебного оборудования «Лаборатория м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таллографии»</w:t>
            </w:r>
          </w:p>
        </w:tc>
        <w:tc>
          <w:tcPr>
            <w:tcW w:w="2552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000.990000000001595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202,80</w:t>
            </w:r>
          </w:p>
        </w:tc>
        <w:tc>
          <w:tcPr>
            <w:tcW w:w="992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109,90</w:t>
            </w:r>
          </w:p>
        </w:tc>
      </w:tr>
      <w:tr w:rsidR="00583D8B" w:rsidRPr="00015DB8" w:rsidTr="00015DB8">
        <w:trPr>
          <w:trHeight w:val="43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62. Типовой комплект учебного оборудования «Лаборатория м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таллографии»</w:t>
            </w:r>
          </w:p>
        </w:tc>
        <w:tc>
          <w:tcPr>
            <w:tcW w:w="2552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000.990000000001596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265,80</w:t>
            </w:r>
          </w:p>
        </w:tc>
        <w:tc>
          <w:tcPr>
            <w:tcW w:w="992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144,00</w:t>
            </w:r>
          </w:p>
        </w:tc>
      </w:tr>
      <w:tr w:rsidR="00583D8B" w:rsidRPr="00015DB8" w:rsidTr="00015DB8">
        <w:trPr>
          <w:trHeight w:val="43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63. Типовой комплект учебного оборудования «Система осв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щения и сигнализации легков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го автомобиля»</w:t>
            </w:r>
          </w:p>
        </w:tc>
        <w:tc>
          <w:tcPr>
            <w:tcW w:w="2552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000.990000000001598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119,20</w:t>
            </w:r>
          </w:p>
        </w:tc>
        <w:tc>
          <w:tcPr>
            <w:tcW w:w="992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64,60</w:t>
            </w: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64. Тренажер сварщика</w:t>
            </w:r>
          </w:p>
        </w:tc>
        <w:tc>
          <w:tcPr>
            <w:tcW w:w="2552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000.990000000001599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146,40</w:t>
            </w:r>
          </w:p>
        </w:tc>
        <w:tc>
          <w:tcPr>
            <w:tcW w:w="992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79,30</w:t>
            </w: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65. Тренажер сварщика</w:t>
            </w:r>
          </w:p>
        </w:tc>
        <w:tc>
          <w:tcPr>
            <w:tcW w:w="2552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000.990000000001600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146,40</w:t>
            </w:r>
          </w:p>
        </w:tc>
        <w:tc>
          <w:tcPr>
            <w:tcW w:w="992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79,30</w:t>
            </w: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66. Тренажер сварщика</w:t>
            </w:r>
          </w:p>
        </w:tc>
        <w:tc>
          <w:tcPr>
            <w:tcW w:w="2552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000.990000000001601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146,40</w:t>
            </w:r>
          </w:p>
        </w:tc>
        <w:tc>
          <w:tcPr>
            <w:tcW w:w="992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79,30</w:t>
            </w: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67. Тренажер-имитатор автом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бильного крана</w:t>
            </w:r>
          </w:p>
        </w:tc>
        <w:tc>
          <w:tcPr>
            <w:tcW w:w="2552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000.990000000001602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564,00</w:t>
            </w:r>
          </w:p>
        </w:tc>
        <w:tc>
          <w:tcPr>
            <w:tcW w:w="992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305,50</w:t>
            </w: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68. Тренажер-имитатор одн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ковшового гидравлического экскаватора</w:t>
            </w:r>
          </w:p>
        </w:tc>
        <w:tc>
          <w:tcPr>
            <w:tcW w:w="2552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000.990000000001603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543,80</w:t>
            </w:r>
          </w:p>
        </w:tc>
        <w:tc>
          <w:tcPr>
            <w:tcW w:w="992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294,60</w:t>
            </w:r>
          </w:p>
        </w:tc>
      </w:tr>
      <w:tr w:rsidR="00583D8B" w:rsidRPr="00015DB8" w:rsidTr="00015DB8">
        <w:trPr>
          <w:trHeight w:val="43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69. Автомобиль ВАЗ 210540 Т342АР</w:t>
            </w:r>
          </w:p>
        </w:tc>
        <w:tc>
          <w:tcPr>
            <w:tcW w:w="2552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000.990000000002791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158,00</w:t>
            </w:r>
          </w:p>
        </w:tc>
        <w:tc>
          <w:tcPr>
            <w:tcW w:w="992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105,30</w:t>
            </w: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70. Автомобиль ВАЗ-21060  С718АТ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безв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. ПФ</w:t>
            </w:r>
          </w:p>
        </w:tc>
        <w:tc>
          <w:tcPr>
            <w:tcW w:w="2552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000.210105000000016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133,50</w:t>
            </w:r>
          </w:p>
        </w:tc>
        <w:tc>
          <w:tcPr>
            <w:tcW w:w="992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71. Полуприцеп для автомобиля КАМАЗ</w:t>
            </w:r>
          </w:p>
        </w:tc>
        <w:tc>
          <w:tcPr>
            <w:tcW w:w="2552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000.210105000000001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163,00</w:t>
            </w:r>
          </w:p>
        </w:tc>
        <w:tc>
          <w:tcPr>
            <w:tcW w:w="992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72. Автомобиль ГАЗ 31110 К183АС</w:t>
            </w:r>
          </w:p>
        </w:tc>
        <w:tc>
          <w:tcPr>
            <w:tcW w:w="2552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000.210105000000012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188,00</w:t>
            </w:r>
          </w:p>
        </w:tc>
        <w:tc>
          <w:tcPr>
            <w:tcW w:w="992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73. Автомобиль ЗИЛ 131412 С234АА</w:t>
            </w:r>
          </w:p>
        </w:tc>
        <w:tc>
          <w:tcPr>
            <w:tcW w:w="2552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000.210105000000009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192,00</w:t>
            </w:r>
          </w:p>
        </w:tc>
        <w:tc>
          <w:tcPr>
            <w:tcW w:w="992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74. Автомобиль ВАЗ 21093 С684АТ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безв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. ПФ</w:t>
            </w:r>
          </w:p>
        </w:tc>
        <w:tc>
          <w:tcPr>
            <w:tcW w:w="2552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000.210105000000017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216,00</w:t>
            </w:r>
          </w:p>
        </w:tc>
        <w:tc>
          <w:tcPr>
            <w:tcW w:w="992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D8B" w:rsidRPr="00583D8B" w:rsidRDefault="00583D8B" w:rsidP="00583D8B">
      <w:pPr>
        <w:spacing w:after="0" w:line="240" w:lineRule="auto"/>
        <w:rPr>
          <w:rFonts w:ascii="Calibri" w:eastAsia="Calibri" w:hAnsi="Calibri" w:cs="Times New Roman"/>
        </w:rPr>
      </w:pPr>
    </w:p>
    <w:p w:rsidR="00583D8B" w:rsidRPr="00583D8B" w:rsidRDefault="00583D8B" w:rsidP="00583D8B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3420"/>
        <w:gridCol w:w="2520"/>
        <w:gridCol w:w="1620"/>
        <w:gridCol w:w="900"/>
        <w:gridCol w:w="1747"/>
      </w:tblGrid>
      <w:tr w:rsidR="00583D8B" w:rsidRPr="00015DB8" w:rsidTr="00015DB8">
        <w:trPr>
          <w:trHeight w:val="435"/>
          <w:jc w:val="center"/>
        </w:trPr>
        <w:tc>
          <w:tcPr>
            <w:tcW w:w="3420" w:type="dxa"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20" w:type="dxa"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620" w:type="dxa"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</w:t>
            </w:r>
          </w:p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900" w:type="dxa"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1747" w:type="dxa"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(тыс. рублей)</w:t>
            </w: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75. Автомобиль ГАЗ 330210 Н521АА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000.210105000000011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224,20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76. Автомобиль ГАЗ САЗ 350701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000.210105000000010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357,50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77. Автомобиль УАЗ 330365 Н103АТ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000.210135000000018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410,00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78. Автогрейдер ДЗ-98 ТА 4360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000.210105000000014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1 170,00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79. Автогрейдер ДЗ 180А ТА 0113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000.210105000000003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1 301,10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80. Автокран МАЗ 5327 КС 3577-4  О463АА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000.210105000000002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1 344,40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8B" w:rsidRPr="00015DB8" w:rsidTr="00015DB8">
        <w:trPr>
          <w:trHeight w:val="435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81. Автомобиль ГАЗ 33081 (передвижная автомастерская)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000.990000000001842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2 870,00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1 435,00</w:t>
            </w: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420" w:type="dxa"/>
            <w:hideMark/>
          </w:tcPr>
          <w:p w:rsid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82. Прицеп тракторный </w:t>
            </w:r>
          </w:p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АПТС 4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000.110105000000002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97,40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83. Автомобиль ИЖ 2126-020 О842 АО мена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000.110105000000019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156,50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84. Автомобиль ВАЗ 21074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000.110105000000018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179,00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85. Автокран ЗИЛ130 КС 2561 ДА 32-78 ТВА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000.110105000000005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217,40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86. Автомобиль ГАЗ 3221 Е433АН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безв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. от ПФ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000.210135000000019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305,60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87. Автомобиль ГАЗ 31105-581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000.110105000000017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310,00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88. Автомобиль бульдозер             Т-170-1 ТА 0097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000.110105000000011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573,60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89. Автогрейдер ДЗ-143-1 ТА 0098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000.110105000000006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605,40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90. Автомобиль ЗИЛ 431412 Р172АЕ станция самоходная ОР-305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000.110105000000001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754,40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91. Фургон </w:t>
            </w:r>
            <w:r w:rsidR="00015DB8" w:rsidRPr="00015DB8">
              <w:rPr>
                <w:rFonts w:ascii="Times New Roman" w:hAnsi="Times New Roman" w:cs="Times New Roman"/>
                <w:sz w:val="24"/>
                <w:szCs w:val="24"/>
              </w:rPr>
              <w:t>грузопассажирский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Фиат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Дукато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С962СС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000.110105000000020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839,00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118,90</w:t>
            </w: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92. Автобус ПАЗ 32053  Х522ХХ  Х1М 3205 С090000613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000.110105000000111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93. Автомобиль бульдозер           Т-170-1 ТА 0107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000.110105000000010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1 008,00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94. Автомобиль КАМАЗ 5410 С235АА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000.110105000000014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1 098,80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95. Автомобиль ГАЗ САЗ 35071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000.990000000001604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1 237,00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670,00</w:t>
            </w: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420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96. Автомобиль LADA GRANTA 219070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000.990000000001605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455,00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246,50</w:t>
            </w: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97. Автомобиль LADA GRANTA 219020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000.990000000001606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459,70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249,00</w:t>
            </w:r>
          </w:p>
        </w:tc>
      </w:tr>
    </w:tbl>
    <w:p w:rsidR="00583D8B" w:rsidRDefault="00583D8B" w:rsidP="00583D8B">
      <w:pPr>
        <w:spacing w:after="0" w:line="240" w:lineRule="auto"/>
        <w:rPr>
          <w:rFonts w:ascii="Calibri" w:eastAsia="Calibri" w:hAnsi="Calibri" w:cs="Times New Roman"/>
        </w:rPr>
      </w:pPr>
    </w:p>
    <w:p w:rsidR="00015DB8" w:rsidRPr="00583D8B" w:rsidRDefault="00015DB8" w:rsidP="00583D8B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3545"/>
        <w:gridCol w:w="2520"/>
        <w:gridCol w:w="1620"/>
        <w:gridCol w:w="900"/>
        <w:gridCol w:w="1622"/>
      </w:tblGrid>
      <w:tr w:rsidR="00583D8B" w:rsidRPr="00015DB8" w:rsidTr="00015DB8">
        <w:trPr>
          <w:trHeight w:val="435"/>
          <w:jc w:val="center"/>
        </w:trPr>
        <w:tc>
          <w:tcPr>
            <w:tcW w:w="3545" w:type="dxa"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20" w:type="dxa"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620" w:type="dxa"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</w:t>
            </w:r>
          </w:p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900" w:type="dxa"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1622" w:type="dxa"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(тыс. рублей)</w:t>
            </w: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98. Набор мебели «Вектор»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000.306269000000000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50,90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99. Пресс гидравлический 500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000.110106000000202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384,60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100. Пресс гидравлический </w:t>
            </w:r>
          </w:p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10 т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000.110106000000203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398,00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11,90</w:t>
            </w:r>
          </w:p>
        </w:tc>
      </w:tr>
      <w:tr w:rsidR="00583D8B" w:rsidRPr="00015DB8" w:rsidTr="00015DB8">
        <w:trPr>
          <w:trHeight w:val="43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101.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Микшерный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пульт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Amaha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MG20XU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000.990000000002746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102. Телефон спутниковый М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торола 9555 комплект 220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000.110136000001410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8B" w:rsidRPr="00015DB8" w:rsidTr="00015DB8">
        <w:trPr>
          <w:trHeight w:val="43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103. Разрезная модель насоса аксиально-поршневого регул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руемого на подставке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000.990000000001851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83,80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26,60</w:t>
            </w:r>
          </w:p>
        </w:tc>
      </w:tr>
      <w:tr w:rsidR="00583D8B" w:rsidRPr="00015DB8" w:rsidTr="00015DB8">
        <w:trPr>
          <w:trHeight w:val="43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104. Разрезная модель насоса пластинчатого регулируемого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000.990000000001852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83,80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26,60</w:t>
            </w:r>
          </w:p>
        </w:tc>
      </w:tr>
      <w:tr w:rsidR="00583D8B" w:rsidRPr="00015DB8" w:rsidTr="00015DB8">
        <w:trPr>
          <w:trHeight w:val="43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105. Разрезная модель электр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гидравлического усилителя мощности типа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сопло-заслон-ка-золотник</w:t>
            </w:r>
            <w:proofErr w:type="spellEnd"/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000.990000000001888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18,80</w:t>
            </w:r>
          </w:p>
        </w:tc>
      </w:tr>
      <w:tr w:rsidR="00583D8B" w:rsidRPr="00015DB8" w:rsidTr="00015DB8">
        <w:trPr>
          <w:trHeight w:val="43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106.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Виброплощадка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типа СМЖ-739М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000.990000000001957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50,20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16,80</w:t>
            </w:r>
          </w:p>
        </w:tc>
      </w:tr>
      <w:tr w:rsidR="00583D8B" w:rsidRPr="00015DB8" w:rsidTr="00015DB8">
        <w:trPr>
          <w:trHeight w:val="43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107.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Дуктилометр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электромех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нический ДМБ-100 (1 м)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000.990000000001996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24,30</w:t>
            </w:r>
          </w:p>
        </w:tc>
      </w:tr>
      <w:tr w:rsidR="00583D8B" w:rsidRPr="00015DB8" w:rsidTr="00015DB8">
        <w:trPr>
          <w:trHeight w:val="197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108. Термостат ТВБ-28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000.990000000002000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55,30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18,40</w:t>
            </w:r>
          </w:p>
        </w:tc>
      </w:tr>
      <w:tr w:rsidR="00583D8B" w:rsidRPr="00015DB8" w:rsidTr="00015DB8">
        <w:trPr>
          <w:trHeight w:val="43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109. Установка вакуумная </w:t>
            </w:r>
          </w:p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ВУ-976А (27 л)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000.990000000002001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79,00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26,30</w:t>
            </w:r>
          </w:p>
        </w:tc>
      </w:tr>
      <w:tr w:rsidR="00583D8B" w:rsidRPr="00015DB8" w:rsidTr="00015DB8">
        <w:trPr>
          <w:trHeight w:val="258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110.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Виброплощадка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СМЖ-1А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000.990000000002002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59,80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19,90</w:t>
            </w:r>
          </w:p>
        </w:tc>
      </w:tr>
      <w:tr w:rsidR="00583D8B" w:rsidRPr="00015DB8" w:rsidTr="00015DB8">
        <w:trPr>
          <w:trHeight w:val="299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111.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Выпрессовочное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устройс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во ВУ-АБ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000.990000000002009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86,90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</w:tr>
      <w:tr w:rsidR="00583D8B" w:rsidRPr="00015DB8" w:rsidTr="00015DB8">
        <w:trPr>
          <w:trHeight w:val="123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112. Мешалка лабораторная ЛМ-30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000.990000000002010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102,80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34,30</w:t>
            </w: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113. Батут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000.110106000001184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  <w:bookmarkStart w:id="0" w:name="_GoBack"/>
            <w:bookmarkEnd w:id="0"/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114. Комплект школьной мебели «Классика»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000.110106000001344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53,30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115. Машина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Смитта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силовая стойка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000.110106000000839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55,60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116. Стол рабочий </w:t>
            </w:r>
            <w:proofErr w:type="spell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криволин</w:t>
            </w:r>
            <w:proofErr w:type="spellEnd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 xml:space="preserve"> с боковой приставкой и </w:t>
            </w:r>
            <w:proofErr w:type="spellStart"/>
            <w:proofErr w:type="gramStart"/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брифинг-приставкой</w:t>
            </w:r>
            <w:proofErr w:type="spellEnd"/>
            <w:proofErr w:type="gramEnd"/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000.110106000000195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76,20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117. Макет «Элементы железн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дорожного пути»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000.990000000001669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583D8B" w:rsidRPr="00015DB8" w:rsidTr="00015DB8">
        <w:trPr>
          <w:trHeight w:val="22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118. Стенд «Ручной путевой и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струмент»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000.990000000001670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10, 10</w:t>
            </w:r>
          </w:p>
        </w:tc>
      </w:tr>
      <w:tr w:rsidR="00583D8B" w:rsidRPr="00015DB8" w:rsidTr="00015DB8">
        <w:trPr>
          <w:trHeight w:val="435"/>
          <w:jc w:val="center"/>
        </w:trPr>
        <w:tc>
          <w:tcPr>
            <w:tcW w:w="3545" w:type="dxa"/>
            <w:hideMark/>
          </w:tcPr>
          <w:p w:rsidR="00583D8B" w:rsidRPr="00015DB8" w:rsidRDefault="00583D8B" w:rsidP="0001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119. Макеты рельсов и рельс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вых скреплений, шпал в ма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штабе 1:10</w:t>
            </w:r>
          </w:p>
        </w:tc>
        <w:tc>
          <w:tcPr>
            <w:tcW w:w="2520" w:type="dxa"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000.990000000001673</w:t>
            </w:r>
          </w:p>
        </w:tc>
        <w:tc>
          <w:tcPr>
            <w:tcW w:w="162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00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noWrap/>
            <w:hideMark/>
          </w:tcPr>
          <w:p w:rsidR="00583D8B" w:rsidRPr="00015DB8" w:rsidRDefault="00583D8B" w:rsidP="00015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B8">
              <w:rPr>
                <w:rFonts w:ascii="Times New Roman" w:hAnsi="Times New Roman" w:cs="Times New Roman"/>
                <w:sz w:val="24"/>
                <w:szCs w:val="24"/>
              </w:rPr>
              <w:t>26,70</w:t>
            </w:r>
          </w:p>
        </w:tc>
      </w:tr>
    </w:tbl>
    <w:p w:rsidR="00583D8B" w:rsidRPr="00583D8B" w:rsidRDefault="00583D8B" w:rsidP="00583D8B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3420"/>
        <w:gridCol w:w="2520"/>
        <w:gridCol w:w="1620"/>
        <w:gridCol w:w="900"/>
        <w:gridCol w:w="1747"/>
      </w:tblGrid>
      <w:tr w:rsidR="00583D8B" w:rsidRPr="00661CAE" w:rsidTr="00661CAE">
        <w:trPr>
          <w:trHeight w:val="435"/>
          <w:jc w:val="center"/>
        </w:trPr>
        <w:tc>
          <w:tcPr>
            <w:tcW w:w="3420" w:type="dxa"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520" w:type="dxa"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620" w:type="dxa"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</w:t>
            </w:r>
          </w:p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900" w:type="dxa"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1747" w:type="dxa"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(тыс. рублей)</w:t>
            </w:r>
          </w:p>
        </w:tc>
      </w:tr>
      <w:tr w:rsidR="00583D8B" w:rsidRPr="00661CAE" w:rsidTr="00661CAE">
        <w:trPr>
          <w:trHeight w:val="225"/>
          <w:jc w:val="center"/>
        </w:trPr>
        <w:tc>
          <w:tcPr>
            <w:tcW w:w="3420" w:type="dxa"/>
            <w:hideMark/>
          </w:tcPr>
          <w:p w:rsidR="00583D8B" w:rsidRPr="00661CAE" w:rsidRDefault="00583D8B" w:rsidP="0066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 xml:space="preserve">120. Стенды по охране труда, пожарной безопасности, </w:t>
            </w:r>
            <w:proofErr w:type="gramStart"/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2520" w:type="dxa"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000.990000000001674</w:t>
            </w:r>
          </w:p>
        </w:tc>
        <w:tc>
          <w:tcPr>
            <w:tcW w:w="1620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900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10,70</w:t>
            </w:r>
          </w:p>
        </w:tc>
      </w:tr>
      <w:tr w:rsidR="00583D8B" w:rsidRPr="00661CAE" w:rsidTr="00661CAE">
        <w:trPr>
          <w:trHeight w:val="225"/>
          <w:jc w:val="center"/>
        </w:trPr>
        <w:tc>
          <w:tcPr>
            <w:tcW w:w="3420" w:type="dxa"/>
            <w:hideMark/>
          </w:tcPr>
          <w:p w:rsidR="00583D8B" w:rsidRPr="00661CAE" w:rsidRDefault="00583D8B" w:rsidP="0066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121. Стенд-макет «Железнод</w:t>
            </w: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рожный</w:t>
            </w:r>
            <w:r w:rsidR="00CE0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переезд» в масштабе 1:20</w:t>
            </w:r>
          </w:p>
        </w:tc>
        <w:tc>
          <w:tcPr>
            <w:tcW w:w="2520" w:type="dxa"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000.990000000001675</w:t>
            </w:r>
          </w:p>
        </w:tc>
        <w:tc>
          <w:tcPr>
            <w:tcW w:w="1620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900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583D8B" w:rsidRPr="00661CAE" w:rsidTr="00661CAE">
        <w:trPr>
          <w:trHeight w:val="225"/>
          <w:jc w:val="center"/>
        </w:trPr>
        <w:tc>
          <w:tcPr>
            <w:tcW w:w="3420" w:type="dxa"/>
            <w:hideMark/>
          </w:tcPr>
          <w:p w:rsidR="00583D8B" w:rsidRPr="00661CAE" w:rsidRDefault="00583D8B" w:rsidP="0066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 xml:space="preserve">122. Стенд «Путевые работы на </w:t>
            </w:r>
            <w:proofErr w:type="spellStart"/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бесстыковом</w:t>
            </w:r>
            <w:proofErr w:type="spellEnd"/>
            <w:r w:rsidRPr="00661CAE">
              <w:rPr>
                <w:rFonts w:ascii="Times New Roman" w:hAnsi="Times New Roman" w:cs="Times New Roman"/>
                <w:sz w:val="24"/>
                <w:szCs w:val="24"/>
              </w:rPr>
              <w:t xml:space="preserve"> пути»</w:t>
            </w:r>
          </w:p>
        </w:tc>
        <w:tc>
          <w:tcPr>
            <w:tcW w:w="2520" w:type="dxa"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000.990000000001676</w:t>
            </w:r>
          </w:p>
        </w:tc>
        <w:tc>
          <w:tcPr>
            <w:tcW w:w="1620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88,50</w:t>
            </w:r>
          </w:p>
        </w:tc>
        <w:tc>
          <w:tcPr>
            <w:tcW w:w="900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583D8B" w:rsidRPr="00661CAE" w:rsidTr="00661CAE">
        <w:trPr>
          <w:trHeight w:val="435"/>
          <w:jc w:val="center"/>
        </w:trPr>
        <w:tc>
          <w:tcPr>
            <w:tcW w:w="3420" w:type="dxa"/>
            <w:hideMark/>
          </w:tcPr>
          <w:p w:rsidR="00583D8B" w:rsidRPr="00661CAE" w:rsidRDefault="00583D8B" w:rsidP="0066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 xml:space="preserve">123. Стенд «Устройство для перекладки рельсовых плетей </w:t>
            </w:r>
            <w:proofErr w:type="spellStart"/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бесстыкового</w:t>
            </w:r>
            <w:proofErr w:type="spellEnd"/>
            <w:r w:rsidRPr="00661CAE">
              <w:rPr>
                <w:rFonts w:ascii="Times New Roman" w:hAnsi="Times New Roman" w:cs="Times New Roman"/>
                <w:sz w:val="24"/>
                <w:szCs w:val="24"/>
              </w:rPr>
              <w:t xml:space="preserve"> пути с заменой рабочего грунта»</w:t>
            </w:r>
          </w:p>
        </w:tc>
        <w:tc>
          <w:tcPr>
            <w:tcW w:w="2520" w:type="dxa"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000.990000000001677</w:t>
            </w:r>
          </w:p>
        </w:tc>
        <w:tc>
          <w:tcPr>
            <w:tcW w:w="1620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88,50</w:t>
            </w:r>
          </w:p>
        </w:tc>
        <w:tc>
          <w:tcPr>
            <w:tcW w:w="900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583D8B" w:rsidRPr="00661CAE" w:rsidTr="00661CAE">
        <w:trPr>
          <w:trHeight w:val="435"/>
          <w:jc w:val="center"/>
        </w:trPr>
        <w:tc>
          <w:tcPr>
            <w:tcW w:w="3420" w:type="dxa"/>
            <w:hideMark/>
          </w:tcPr>
          <w:p w:rsidR="00583D8B" w:rsidRPr="00661CAE" w:rsidRDefault="00583D8B" w:rsidP="0066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124. Стенд «Классификация дефектов и повреждений эл</w:t>
            </w: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ментов стрелочных переводов»</w:t>
            </w:r>
          </w:p>
        </w:tc>
        <w:tc>
          <w:tcPr>
            <w:tcW w:w="2520" w:type="dxa"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000.990000000001678</w:t>
            </w:r>
          </w:p>
        </w:tc>
        <w:tc>
          <w:tcPr>
            <w:tcW w:w="1620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88,50</w:t>
            </w:r>
          </w:p>
        </w:tc>
        <w:tc>
          <w:tcPr>
            <w:tcW w:w="900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583D8B" w:rsidRPr="00661CAE" w:rsidTr="00661CAE">
        <w:trPr>
          <w:trHeight w:val="435"/>
          <w:jc w:val="center"/>
        </w:trPr>
        <w:tc>
          <w:tcPr>
            <w:tcW w:w="3420" w:type="dxa"/>
            <w:hideMark/>
          </w:tcPr>
          <w:p w:rsidR="00583D8B" w:rsidRPr="00661CAE" w:rsidRDefault="00583D8B" w:rsidP="0066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125. Стенд «Регулировка и ра</w:t>
            </w: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гонка стыковых зазоров»</w:t>
            </w:r>
          </w:p>
        </w:tc>
        <w:tc>
          <w:tcPr>
            <w:tcW w:w="2520" w:type="dxa"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000.990000000001679</w:t>
            </w:r>
          </w:p>
        </w:tc>
        <w:tc>
          <w:tcPr>
            <w:tcW w:w="1620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88,50</w:t>
            </w:r>
          </w:p>
        </w:tc>
        <w:tc>
          <w:tcPr>
            <w:tcW w:w="900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583D8B" w:rsidRPr="00661CAE" w:rsidTr="00661CAE">
        <w:trPr>
          <w:trHeight w:val="435"/>
          <w:jc w:val="center"/>
        </w:trPr>
        <w:tc>
          <w:tcPr>
            <w:tcW w:w="3420" w:type="dxa"/>
            <w:hideMark/>
          </w:tcPr>
          <w:p w:rsidR="00583D8B" w:rsidRPr="00661CAE" w:rsidRDefault="00583D8B" w:rsidP="0066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 xml:space="preserve">126. Макет «Устройство </w:t>
            </w:r>
            <w:proofErr w:type="spellStart"/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стыкового</w:t>
            </w:r>
            <w:proofErr w:type="spellEnd"/>
            <w:r w:rsidRPr="00661CAE">
              <w:rPr>
                <w:rFonts w:ascii="Times New Roman" w:hAnsi="Times New Roman" w:cs="Times New Roman"/>
                <w:sz w:val="24"/>
                <w:szCs w:val="24"/>
              </w:rPr>
              <w:t xml:space="preserve"> пути»</w:t>
            </w:r>
          </w:p>
        </w:tc>
        <w:tc>
          <w:tcPr>
            <w:tcW w:w="2520" w:type="dxa"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000.990000000001680</w:t>
            </w:r>
          </w:p>
        </w:tc>
        <w:tc>
          <w:tcPr>
            <w:tcW w:w="1620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198,00</w:t>
            </w:r>
          </w:p>
        </w:tc>
        <w:tc>
          <w:tcPr>
            <w:tcW w:w="900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26,40</w:t>
            </w:r>
          </w:p>
        </w:tc>
      </w:tr>
      <w:tr w:rsidR="00583D8B" w:rsidRPr="00661CAE" w:rsidTr="00661CAE">
        <w:trPr>
          <w:trHeight w:val="225"/>
          <w:jc w:val="center"/>
        </w:trPr>
        <w:tc>
          <w:tcPr>
            <w:tcW w:w="3420" w:type="dxa"/>
            <w:hideMark/>
          </w:tcPr>
          <w:p w:rsidR="00583D8B" w:rsidRPr="00661CAE" w:rsidRDefault="00583D8B" w:rsidP="0066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127. Макет действующий «Одиночный обыкновенный стрелочный перевод» (насте</w:t>
            </w: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ный)</w:t>
            </w:r>
          </w:p>
        </w:tc>
        <w:tc>
          <w:tcPr>
            <w:tcW w:w="2520" w:type="dxa"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000.990000000001681</w:t>
            </w:r>
          </w:p>
        </w:tc>
        <w:tc>
          <w:tcPr>
            <w:tcW w:w="1620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238,00</w:t>
            </w:r>
          </w:p>
        </w:tc>
        <w:tc>
          <w:tcPr>
            <w:tcW w:w="900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31,70</w:t>
            </w:r>
          </w:p>
        </w:tc>
      </w:tr>
      <w:tr w:rsidR="00583D8B" w:rsidRPr="00661CAE" w:rsidTr="00661CAE">
        <w:trPr>
          <w:trHeight w:val="435"/>
          <w:jc w:val="center"/>
        </w:trPr>
        <w:tc>
          <w:tcPr>
            <w:tcW w:w="3420" w:type="dxa"/>
            <w:hideMark/>
          </w:tcPr>
          <w:p w:rsidR="00583D8B" w:rsidRPr="00661CAE" w:rsidRDefault="00583D8B" w:rsidP="0066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 xml:space="preserve">128. Стенд </w:t>
            </w:r>
            <w:proofErr w:type="spellStart"/>
            <w:proofErr w:type="gramStart"/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электрифицирован-ный</w:t>
            </w:r>
            <w:proofErr w:type="spellEnd"/>
            <w:proofErr w:type="gramEnd"/>
            <w:r w:rsidRPr="00661CAE">
              <w:rPr>
                <w:rFonts w:ascii="Times New Roman" w:hAnsi="Times New Roman" w:cs="Times New Roman"/>
                <w:sz w:val="24"/>
                <w:szCs w:val="24"/>
              </w:rPr>
              <w:t xml:space="preserve"> «Устройство и взаимоде</w:t>
            </w: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ствие элементов пути»</w:t>
            </w:r>
          </w:p>
        </w:tc>
        <w:tc>
          <w:tcPr>
            <w:tcW w:w="2520" w:type="dxa"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000.990000000001682</w:t>
            </w:r>
          </w:p>
        </w:tc>
        <w:tc>
          <w:tcPr>
            <w:tcW w:w="1620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238,00</w:t>
            </w:r>
          </w:p>
        </w:tc>
        <w:tc>
          <w:tcPr>
            <w:tcW w:w="900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31,70</w:t>
            </w:r>
          </w:p>
        </w:tc>
      </w:tr>
      <w:tr w:rsidR="00583D8B" w:rsidRPr="00661CAE" w:rsidTr="00661CAE">
        <w:trPr>
          <w:trHeight w:val="435"/>
          <w:jc w:val="center"/>
        </w:trPr>
        <w:tc>
          <w:tcPr>
            <w:tcW w:w="3420" w:type="dxa"/>
            <w:hideMark/>
          </w:tcPr>
          <w:p w:rsidR="00583D8B" w:rsidRPr="00661CAE" w:rsidRDefault="00583D8B" w:rsidP="0066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129. Стенд «Рельсовые плети и их соединение между собой»</w:t>
            </w:r>
          </w:p>
        </w:tc>
        <w:tc>
          <w:tcPr>
            <w:tcW w:w="2520" w:type="dxa"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000.990000000001683</w:t>
            </w:r>
          </w:p>
        </w:tc>
        <w:tc>
          <w:tcPr>
            <w:tcW w:w="1620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79,30</w:t>
            </w:r>
          </w:p>
        </w:tc>
        <w:tc>
          <w:tcPr>
            <w:tcW w:w="900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10,60</w:t>
            </w:r>
          </w:p>
        </w:tc>
      </w:tr>
      <w:tr w:rsidR="00583D8B" w:rsidRPr="00661CAE" w:rsidTr="00661CAE">
        <w:trPr>
          <w:trHeight w:val="225"/>
          <w:jc w:val="center"/>
        </w:trPr>
        <w:tc>
          <w:tcPr>
            <w:tcW w:w="3420" w:type="dxa"/>
            <w:hideMark/>
          </w:tcPr>
          <w:p w:rsidR="00583D8B" w:rsidRPr="00661CAE" w:rsidRDefault="00583D8B" w:rsidP="0066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 xml:space="preserve">130. Стенд «Типы скреплений </w:t>
            </w:r>
            <w:proofErr w:type="spellStart"/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бесстыкового</w:t>
            </w:r>
            <w:proofErr w:type="spellEnd"/>
            <w:r w:rsidRPr="00661CAE">
              <w:rPr>
                <w:rFonts w:ascii="Times New Roman" w:hAnsi="Times New Roman" w:cs="Times New Roman"/>
                <w:sz w:val="24"/>
                <w:szCs w:val="24"/>
              </w:rPr>
              <w:t xml:space="preserve"> пути»</w:t>
            </w:r>
          </w:p>
        </w:tc>
        <w:tc>
          <w:tcPr>
            <w:tcW w:w="2520" w:type="dxa"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000.990000000001684</w:t>
            </w:r>
          </w:p>
        </w:tc>
        <w:tc>
          <w:tcPr>
            <w:tcW w:w="1620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79,30</w:t>
            </w:r>
          </w:p>
        </w:tc>
        <w:tc>
          <w:tcPr>
            <w:tcW w:w="900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10,60</w:t>
            </w:r>
          </w:p>
        </w:tc>
      </w:tr>
      <w:tr w:rsidR="00583D8B" w:rsidRPr="00661CAE" w:rsidTr="00661CAE">
        <w:trPr>
          <w:trHeight w:val="225"/>
          <w:jc w:val="center"/>
        </w:trPr>
        <w:tc>
          <w:tcPr>
            <w:tcW w:w="3420" w:type="dxa"/>
            <w:hideMark/>
          </w:tcPr>
          <w:p w:rsidR="00583D8B" w:rsidRPr="00661CAE" w:rsidRDefault="00583D8B" w:rsidP="0066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 xml:space="preserve">131. Стенд «Конструкция </w:t>
            </w:r>
            <w:r w:rsidR="00CE00F7" w:rsidRPr="00661CAE">
              <w:rPr>
                <w:rFonts w:ascii="Times New Roman" w:hAnsi="Times New Roman" w:cs="Times New Roman"/>
                <w:sz w:val="24"/>
                <w:szCs w:val="24"/>
              </w:rPr>
              <w:t>верхнего</w:t>
            </w: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 xml:space="preserve"> строения </w:t>
            </w:r>
            <w:proofErr w:type="spellStart"/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бесстыков</w:t>
            </w: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61CAE">
              <w:rPr>
                <w:rFonts w:ascii="Times New Roman" w:hAnsi="Times New Roman" w:cs="Times New Roman"/>
                <w:sz w:val="24"/>
                <w:szCs w:val="24"/>
              </w:rPr>
              <w:t xml:space="preserve"> пути»</w:t>
            </w:r>
          </w:p>
        </w:tc>
        <w:tc>
          <w:tcPr>
            <w:tcW w:w="2520" w:type="dxa"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000.990000000001685</w:t>
            </w:r>
          </w:p>
        </w:tc>
        <w:tc>
          <w:tcPr>
            <w:tcW w:w="1620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79,30</w:t>
            </w:r>
          </w:p>
        </w:tc>
        <w:tc>
          <w:tcPr>
            <w:tcW w:w="900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10,60</w:t>
            </w:r>
          </w:p>
        </w:tc>
      </w:tr>
      <w:tr w:rsidR="00583D8B" w:rsidRPr="00661CAE" w:rsidTr="00661CAE">
        <w:trPr>
          <w:trHeight w:val="435"/>
          <w:jc w:val="center"/>
        </w:trPr>
        <w:tc>
          <w:tcPr>
            <w:tcW w:w="3420" w:type="dxa"/>
            <w:hideMark/>
          </w:tcPr>
          <w:p w:rsidR="00583D8B" w:rsidRPr="00661CAE" w:rsidRDefault="00583D8B" w:rsidP="0066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132. Стенд электрифицирова</w:t>
            </w: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ный «Функциональная схема ультразвукового дефектоскопа общего назначения»</w:t>
            </w:r>
          </w:p>
        </w:tc>
        <w:tc>
          <w:tcPr>
            <w:tcW w:w="2520" w:type="dxa"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000.990000000001686</w:t>
            </w:r>
          </w:p>
        </w:tc>
        <w:tc>
          <w:tcPr>
            <w:tcW w:w="1620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238,00</w:t>
            </w:r>
          </w:p>
        </w:tc>
        <w:tc>
          <w:tcPr>
            <w:tcW w:w="900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31,70</w:t>
            </w:r>
          </w:p>
        </w:tc>
      </w:tr>
      <w:tr w:rsidR="00583D8B" w:rsidRPr="00661CAE" w:rsidTr="00661CAE">
        <w:trPr>
          <w:trHeight w:val="225"/>
          <w:jc w:val="center"/>
        </w:trPr>
        <w:tc>
          <w:tcPr>
            <w:tcW w:w="3420" w:type="dxa"/>
            <w:hideMark/>
          </w:tcPr>
          <w:p w:rsidR="00583D8B" w:rsidRPr="00661CAE" w:rsidRDefault="00583D8B" w:rsidP="0066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133. Турникет Т-048 с прегр</w:t>
            </w: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ждающими планками «</w:t>
            </w:r>
            <w:proofErr w:type="spellStart"/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паника</w:t>
            </w:r>
            <w:proofErr w:type="spellEnd"/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» и блоком питания Скат 1200М</w:t>
            </w:r>
          </w:p>
        </w:tc>
        <w:tc>
          <w:tcPr>
            <w:tcW w:w="2520" w:type="dxa"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000.110109000000004</w:t>
            </w:r>
          </w:p>
        </w:tc>
        <w:tc>
          <w:tcPr>
            <w:tcW w:w="1620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91,90</w:t>
            </w:r>
          </w:p>
        </w:tc>
        <w:tc>
          <w:tcPr>
            <w:tcW w:w="900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8B" w:rsidRPr="00661CAE" w:rsidTr="00661CAE">
        <w:trPr>
          <w:trHeight w:val="225"/>
          <w:jc w:val="center"/>
        </w:trPr>
        <w:tc>
          <w:tcPr>
            <w:tcW w:w="3420" w:type="dxa"/>
            <w:hideMark/>
          </w:tcPr>
          <w:p w:rsidR="00583D8B" w:rsidRPr="00661CAE" w:rsidRDefault="00583D8B" w:rsidP="0066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134. Турникет Т-04В</w:t>
            </w:r>
          </w:p>
        </w:tc>
        <w:tc>
          <w:tcPr>
            <w:tcW w:w="2520" w:type="dxa"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000.110109000000002</w:t>
            </w:r>
          </w:p>
        </w:tc>
        <w:tc>
          <w:tcPr>
            <w:tcW w:w="1620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62,90</w:t>
            </w:r>
          </w:p>
        </w:tc>
        <w:tc>
          <w:tcPr>
            <w:tcW w:w="900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8B" w:rsidRPr="00661CAE" w:rsidTr="00661CAE">
        <w:trPr>
          <w:trHeight w:val="225"/>
          <w:jc w:val="center"/>
        </w:trPr>
        <w:tc>
          <w:tcPr>
            <w:tcW w:w="3420" w:type="dxa"/>
            <w:hideMark/>
          </w:tcPr>
          <w:p w:rsidR="00583D8B" w:rsidRPr="00661CAE" w:rsidRDefault="00583D8B" w:rsidP="0066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135. Общежитие</w:t>
            </w:r>
          </w:p>
        </w:tc>
        <w:tc>
          <w:tcPr>
            <w:tcW w:w="2520" w:type="dxa"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000.000110101000003</w:t>
            </w:r>
          </w:p>
        </w:tc>
        <w:tc>
          <w:tcPr>
            <w:tcW w:w="1620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48 024,40</w:t>
            </w:r>
          </w:p>
        </w:tc>
        <w:tc>
          <w:tcPr>
            <w:tcW w:w="900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15 940,70</w:t>
            </w:r>
          </w:p>
        </w:tc>
      </w:tr>
      <w:tr w:rsidR="00583D8B" w:rsidRPr="00661CAE" w:rsidTr="00661CAE">
        <w:trPr>
          <w:trHeight w:val="225"/>
          <w:jc w:val="center"/>
        </w:trPr>
        <w:tc>
          <w:tcPr>
            <w:tcW w:w="3420" w:type="dxa"/>
            <w:hideMark/>
          </w:tcPr>
          <w:p w:rsidR="00583D8B" w:rsidRPr="00661CAE" w:rsidRDefault="00583D8B" w:rsidP="0066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136. Гараж литер «Б»</w:t>
            </w:r>
          </w:p>
        </w:tc>
        <w:tc>
          <w:tcPr>
            <w:tcW w:w="2520" w:type="dxa"/>
            <w:vMerge w:val="restart"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000.110102000000002</w:t>
            </w:r>
          </w:p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000.110102000000004</w:t>
            </w:r>
          </w:p>
        </w:tc>
        <w:tc>
          <w:tcPr>
            <w:tcW w:w="1620" w:type="dxa"/>
            <w:vMerge w:val="restart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1535,50</w:t>
            </w:r>
          </w:p>
        </w:tc>
        <w:tc>
          <w:tcPr>
            <w:tcW w:w="900" w:type="dxa"/>
            <w:vMerge w:val="restart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681,0 кв.</w:t>
            </w:r>
            <w:r w:rsidR="00661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47" w:type="dxa"/>
            <w:vMerge w:val="restart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905,80</w:t>
            </w:r>
          </w:p>
        </w:tc>
      </w:tr>
      <w:tr w:rsidR="00583D8B" w:rsidRPr="00661CAE" w:rsidTr="00661CAE">
        <w:trPr>
          <w:trHeight w:val="225"/>
          <w:jc w:val="center"/>
        </w:trPr>
        <w:tc>
          <w:tcPr>
            <w:tcW w:w="3420" w:type="dxa"/>
            <w:hideMark/>
          </w:tcPr>
          <w:p w:rsidR="00583D8B" w:rsidRPr="00661CAE" w:rsidRDefault="00583D8B" w:rsidP="0066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137. Гараж литер «Б</w:t>
            </w:r>
            <w:proofErr w:type="gramStart"/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  <w:vMerge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8B" w:rsidRPr="00661CAE" w:rsidTr="00661CAE">
        <w:trPr>
          <w:trHeight w:val="225"/>
          <w:jc w:val="center"/>
        </w:trPr>
        <w:tc>
          <w:tcPr>
            <w:tcW w:w="3420" w:type="dxa"/>
            <w:hideMark/>
          </w:tcPr>
          <w:p w:rsidR="00583D8B" w:rsidRPr="00661CAE" w:rsidRDefault="00583D8B" w:rsidP="0066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138. Учебный корпус заочного отделения, литер</w:t>
            </w:r>
            <w:proofErr w:type="gramStart"/>
            <w:r w:rsidRPr="00661CA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20" w:type="dxa"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000.110102000000001</w:t>
            </w:r>
          </w:p>
        </w:tc>
        <w:tc>
          <w:tcPr>
            <w:tcW w:w="1620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5 470,90</w:t>
            </w:r>
          </w:p>
        </w:tc>
        <w:tc>
          <w:tcPr>
            <w:tcW w:w="900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779,7 кв.</w:t>
            </w:r>
            <w:r w:rsidR="00661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47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906,30</w:t>
            </w:r>
          </w:p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D8B" w:rsidRPr="00583D8B" w:rsidRDefault="00583D8B" w:rsidP="00583D8B">
      <w:pPr>
        <w:rPr>
          <w:rFonts w:ascii="Calibri" w:eastAsia="Calibri" w:hAnsi="Calibri" w:cs="Times New Roman"/>
        </w:rPr>
      </w:pPr>
    </w:p>
    <w:p w:rsidR="00583D8B" w:rsidRPr="00583D8B" w:rsidRDefault="00583D8B" w:rsidP="00583D8B">
      <w:pPr>
        <w:spacing w:after="0" w:line="240" w:lineRule="auto"/>
        <w:ind w:left="-284" w:firstLine="284"/>
        <w:rPr>
          <w:rFonts w:ascii="Calibri" w:eastAsia="Calibri" w:hAnsi="Calibri" w:cs="Times New Roman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3420"/>
        <w:gridCol w:w="2520"/>
        <w:gridCol w:w="1620"/>
        <w:gridCol w:w="900"/>
        <w:gridCol w:w="1747"/>
      </w:tblGrid>
      <w:tr w:rsidR="00583D8B" w:rsidRPr="00661CAE" w:rsidTr="00661CAE">
        <w:trPr>
          <w:trHeight w:val="435"/>
          <w:jc w:val="center"/>
        </w:trPr>
        <w:tc>
          <w:tcPr>
            <w:tcW w:w="3420" w:type="dxa"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20" w:type="dxa"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620" w:type="dxa"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</w:t>
            </w:r>
          </w:p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900" w:type="dxa"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1747" w:type="dxa"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(тыс. рублей)</w:t>
            </w:r>
          </w:p>
        </w:tc>
      </w:tr>
      <w:tr w:rsidR="00583D8B" w:rsidRPr="00661CAE" w:rsidTr="00661CAE">
        <w:trPr>
          <w:trHeight w:val="225"/>
          <w:jc w:val="center"/>
        </w:trPr>
        <w:tc>
          <w:tcPr>
            <w:tcW w:w="3420" w:type="dxa"/>
            <w:hideMark/>
          </w:tcPr>
          <w:p w:rsidR="00583D8B" w:rsidRPr="00661CAE" w:rsidRDefault="00583D8B" w:rsidP="0066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139. Учебный корпус, литер</w:t>
            </w:r>
            <w:proofErr w:type="gramStart"/>
            <w:r w:rsidRPr="00661CA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61CAE">
              <w:rPr>
                <w:rFonts w:ascii="Times New Roman" w:hAnsi="Times New Roman" w:cs="Times New Roman"/>
                <w:sz w:val="24"/>
                <w:szCs w:val="24"/>
              </w:rPr>
              <w:t xml:space="preserve"> (с одноэтажным </w:t>
            </w:r>
            <w:proofErr w:type="spellStart"/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шлакозали</w:t>
            </w: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661CAE">
              <w:rPr>
                <w:rFonts w:ascii="Times New Roman" w:hAnsi="Times New Roman" w:cs="Times New Roman"/>
                <w:sz w:val="24"/>
                <w:szCs w:val="24"/>
              </w:rPr>
              <w:t xml:space="preserve"> гаражом литер AI, одн</w:t>
            </w: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этажными кирпичными пр</w:t>
            </w: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стройками литер AII, AIII)</w:t>
            </w:r>
          </w:p>
        </w:tc>
        <w:tc>
          <w:tcPr>
            <w:tcW w:w="2520" w:type="dxa"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000.110102000000003</w:t>
            </w:r>
          </w:p>
        </w:tc>
        <w:tc>
          <w:tcPr>
            <w:tcW w:w="1620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52 763,50</w:t>
            </w:r>
          </w:p>
        </w:tc>
        <w:tc>
          <w:tcPr>
            <w:tcW w:w="900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42402 кв.</w:t>
            </w:r>
            <w:r w:rsidR="00661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47" w:type="dxa"/>
            <w:noWrap/>
            <w:hideMark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8B" w:rsidRPr="00661CAE" w:rsidTr="00661CAE">
        <w:trPr>
          <w:trHeight w:val="225"/>
          <w:jc w:val="center"/>
        </w:trPr>
        <w:tc>
          <w:tcPr>
            <w:tcW w:w="3420" w:type="dxa"/>
          </w:tcPr>
          <w:p w:rsidR="00583D8B" w:rsidRPr="00661CAE" w:rsidRDefault="00583D8B" w:rsidP="0066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520" w:type="dxa"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147360,20</w:t>
            </w:r>
          </w:p>
        </w:tc>
        <w:tc>
          <w:tcPr>
            <w:tcW w:w="900" w:type="dxa"/>
            <w:noWrap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747" w:type="dxa"/>
            <w:noWrap/>
          </w:tcPr>
          <w:p w:rsidR="00583D8B" w:rsidRPr="00661CAE" w:rsidRDefault="00583D8B" w:rsidP="0066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AE">
              <w:rPr>
                <w:rFonts w:ascii="Times New Roman" w:hAnsi="Times New Roman" w:cs="Times New Roman"/>
                <w:sz w:val="24"/>
                <w:szCs w:val="24"/>
              </w:rPr>
              <w:t>27642,80</w:t>
            </w:r>
          </w:p>
        </w:tc>
      </w:tr>
    </w:tbl>
    <w:p w:rsidR="00583D8B" w:rsidRPr="00583D8B" w:rsidRDefault="00583D8B" w:rsidP="00583D8B">
      <w:pPr>
        <w:rPr>
          <w:rFonts w:ascii="Calibri" w:eastAsia="Calibri" w:hAnsi="Calibri" w:cs="Times New Roman"/>
        </w:rPr>
      </w:pPr>
    </w:p>
    <w:p w:rsidR="00583D8B" w:rsidRPr="00583D8B" w:rsidRDefault="00583D8B" w:rsidP="00583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986" w:rsidRDefault="00203986" w:rsidP="0058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03986" w:rsidSect="00015DB8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DB0" w:rsidRDefault="006E1DB0">
      <w:pPr>
        <w:spacing w:after="0" w:line="240" w:lineRule="auto"/>
      </w:pPr>
      <w:r>
        <w:separator/>
      </w:r>
    </w:p>
  </w:endnote>
  <w:endnote w:type="continuationSeparator" w:id="0">
    <w:p w:rsidR="006E1DB0" w:rsidRDefault="006E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BD" w:rsidRDefault="00042DB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BD" w:rsidRDefault="00042DB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BD" w:rsidRDefault="00042DB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DB0" w:rsidRDefault="006E1DB0">
      <w:pPr>
        <w:spacing w:after="0" w:line="240" w:lineRule="auto"/>
      </w:pPr>
      <w:r>
        <w:separator/>
      </w:r>
    </w:p>
  </w:footnote>
  <w:footnote w:type="continuationSeparator" w:id="0">
    <w:p w:rsidR="006E1DB0" w:rsidRDefault="006E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BD" w:rsidRDefault="00042DB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238"/>
    </w:sdtPr>
    <w:sdtEndPr>
      <w:rPr>
        <w:rFonts w:ascii="Times New Roman" w:hAnsi="Times New Roman"/>
        <w:sz w:val="24"/>
        <w:szCs w:val="24"/>
      </w:rPr>
    </w:sdtEndPr>
    <w:sdtContent>
      <w:p w:rsidR="00015DB8" w:rsidRPr="00015DB8" w:rsidRDefault="00546452">
        <w:pPr>
          <w:pStyle w:val="ad"/>
          <w:jc w:val="right"/>
          <w:rPr>
            <w:rFonts w:ascii="Times New Roman" w:hAnsi="Times New Roman"/>
            <w:sz w:val="24"/>
            <w:szCs w:val="24"/>
          </w:rPr>
        </w:pPr>
        <w:r w:rsidRPr="00015DB8">
          <w:rPr>
            <w:rFonts w:ascii="Times New Roman" w:hAnsi="Times New Roman"/>
            <w:sz w:val="24"/>
            <w:szCs w:val="24"/>
          </w:rPr>
          <w:fldChar w:fldCharType="begin"/>
        </w:r>
        <w:r w:rsidR="00015DB8" w:rsidRPr="00015DB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15DB8">
          <w:rPr>
            <w:rFonts w:ascii="Times New Roman" w:hAnsi="Times New Roman"/>
            <w:sz w:val="24"/>
            <w:szCs w:val="24"/>
          </w:rPr>
          <w:fldChar w:fldCharType="separate"/>
        </w:r>
        <w:r w:rsidR="00814142">
          <w:rPr>
            <w:rFonts w:ascii="Times New Roman" w:hAnsi="Times New Roman"/>
            <w:noProof/>
            <w:sz w:val="24"/>
            <w:szCs w:val="24"/>
          </w:rPr>
          <w:t>2</w:t>
        </w:r>
        <w:r w:rsidRPr="00015DB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BD" w:rsidRDefault="00042DB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CFF"/>
    <w:multiLevelType w:val="hybridMultilevel"/>
    <w:tmpl w:val="B98CD892"/>
    <w:lvl w:ilvl="0" w:tplc="CF187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AB7986"/>
    <w:multiLevelType w:val="hybridMultilevel"/>
    <w:tmpl w:val="B60210D6"/>
    <w:lvl w:ilvl="0" w:tplc="D68896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35215"/>
    <w:multiLevelType w:val="hybridMultilevel"/>
    <w:tmpl w:val="0354F422"/>
    <w:lvl w:ilvl="0" w:tplc="E384F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D405C"/>
    <w:multiLevelType w:val="hybridMultilevel"/>
    <w:tmpl w:val="90AA4468"/>
    <w:lvl w:ilvl="0" w:tplc="E384F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A5004"/>
    <w:multiLevelType w:val="multilevel"/>
    <w:tmpl w:val="FF60D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4C011530"/>
    <w:multiLevelType w:val="hybridMultilevel"/>
    <w:tmpl w:val="4764282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D91708"/>
    <w:multiLevelType w:val="multilevel"/>
    <w:tmpl w:val="A92472CA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7">
    <w:nsid w:val="50050BA8"/>
    <w:multiLevelType w:val="hybridMultilevel"/>
    <w:tmpl w:val="24563CD8"/>
    <w:lvl w:ilvl="0" w:tplc="E384FF9C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8">
    <w:nsid w:val="550D2E5A"/>
    <w:multiLevelType w:val="hybridMultilevel"/>
    <w:tmpl w:val="5DC8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760FA"/>
    <w:multiLevelType w:val="hybridMultilevel"/>
    <w:tmpl w:val="48E4B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13EAF"/>
    <w:multiLevelType w:val="hybridMultilevel"/>
    <w:tmpl w:val="2B469C2E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C114F"/>
    <w:multiLevelType w:val="hybridMultilevel"/>
    <w:tmpl w:val="8F10CC58"/>
    <w:lvl w:ilvl="0" w:tplc="CEB0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74543"/>
    <w:multiLevelType w:val="hybridMultilevel"/>
    <w:tmpl w:val="84D0B218"/>
    <w:lvl w:ilvl="0" w:tplc="5174200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8c600d0-4c08-485e-9d88-1a61512175ef"/>
  </w:docVars>
  <w:rsids>
    <w:rsidRoot w:val="00493ECC"/>
    <w:rsid w:val="00003A1F"/>
    <w:rsid w:val="00003DAE"/>
    <w:rsid w:val="00007F23"/>
    <w:rsid w:val="00015DB8"/>
    <w:rsid w:val="000175F5"/>
    <w:rsid w:val="000217AA"/>
    <w:rsid w:val="00021D9F"/>
    <w:rsid w:val="00022EE5"/>
    <w:rsid w:val="000236E5"/>
    <w:rsid w:val="00030DC3"/>
    <w:rsid w:val="000316C2"/>
    <w:rsid w:val="000319D5"/>
    <w:rsid w:val="00032A5D"/>
    <w:rsid w:val="00042DBD"/>
    <w:rsid w:val="00057BA5"/>
    <w:rsid w:val="00063EEE"/>
    <w:rsid w:val="00067C29"/>
    <w:rsid w:val="0007388A"/>
    <w:rsid w:val="0007521F"/>
    <w:rsid w:val="00080759"/>
    <w:rsid w:val="00083E7B"/>
    <w:rsid w:val="00084027"/>
    <w:rsid w:val="00084BBB"/>
    <w:rsid w:val="000866FB"/>
    <w:rsid w:val="000901EB"/>
    <w:rsid w:val="00090CA2"/>
    <w:rsid w:val="00093311"/>
    <w:rsid w:val="000A0054"/>
    <w:rsid w:val="000A2609"/>
    <w:rsid w:val="000C6B06"/>
    <w:rsid w:val="000D2769"/>
    <w:rsid w:val="000D5B08"/>
    <w:rsid w:val="000D7B5B"/>
    <w:rsid w:val="000E27C4"/>
    <w:rsid w:val="000E34FD"/>
    <w:rsid w:val="000F007D"/>
    <w:rsid w:val="000F13ED"/>
    <w:rsid w:val="000F37D7"/>
    <w:rsid w:val="000F551C"/>
    <w:rsid w:val="000F5CF8"/>
    <w:rsid w:val="00102949"/>
    <w:rsid w:val="0010360B"/>
    <w:rsid w:val="00103E94"/>
    <w:rsid w:val="001113E4"/>
    <w:rsid w:val="00112C19"/>
    <w:rsid w:val="0012422D"/>
    <w:rsid w:val="00140D0B"/>
    <w:rsid w:val="00141BE1"/>
    <w:rsid w:val="00146502"/>
    <w:rsid w:val="001468D4"/>
    <w:rsid w:val="001478C9"/>
    <w:rsid w:val="001521BC"/>
    <w:rsid w:val="00152F7A"/>
    <w:rsid w:val="00152F80"/>
    <w:rsid w:val="001615D7"/>
    <w:rsid w:val="00163BE1"/>
    <w:rsid w:val="00173604"/>
    <w:rsid w:val="001742AD"/>
    <w:rsid w:val="001743CC"/>
    <w:rsid w:val="001751A9"/>
    <w:rsid w:val="00175254"/>
    <w:rsid w:val="0018160D"/>
    <w:rsid w:val="00185676"/>
    <w:rsid w:val="00186D5A"/>
    <w:rsid w:val="0019069E"/>
    <w:rsid w:val="001A0CB6"/>
    <w:rsid w:val="001A1FB7"/>
    <w:rsid w:val="001A3E11"/>
    <w:rsid w:val="001A65F2"/>
    <w:rsid w:val="001A6764"/>
    <w:rsid w:val="001A7A27"/>
    <w:rsid w:val="001A7CEA"/>
    <w:rsid w:val="001B11E4"/>
    <w:rsid w:val="001B175B"/>
    <w:rsid w:val="001C6930"/>
    <w:rsid w:val="001C700B"/>
    <w:rsid w:val="001D0DC3"/>
    <w:rsid w:val="001D650D"/>
    <w:rsid w:val="001D65A5"/>
    <w:rsid w:val="001E244F"/>
    <w:rsid w:val="001E29D3"/>
    <w:rsid w:val="001E386A"/>
    <w:rsid w:val="001E7ECE"/>
    <w:rsid w:val="001F3CB2"/>
    <w:rsid w:val="00203986"/>
    <w:rsid w:val="00205E62"/>
    <w:rsid w:val="002179BD"/>
    <w:rsid w:val="00227801"/>
    <w:rsid w:val="002279B4"/>
    <w:rsid w:val="002303A1"/>
    <w:rsid w:val="00232417"/>
    <w:rsid w:val="00234D3D"/>
    <w:rsid w:val="00247B96"/>
    <w:rsid w:val="0025109E"/>
    <w:rsid w:val="00251EB1"/>
    <w:rsid w:val="00252D7C"/>
    <w:rsid w:val="00254AF1"/>
    <w:rsid w:val="0025676F"/>
    <w:rsid w:val="00260EF7"/>
    <w:rsid w:val="002616E5"/>
    <w:rsid w:val="00262D12"/>
    <w:rsid w:val="00264933"/>
    <w:rsid w:val="00271152"/>
    <w:rsid w:val="0027299A"/>
    <w:rsid w:val="00273509"/>
    <w:rsid w:val="0027484D"/>
    <w:rsid w:val="002840EC"/>
    <w:rsid w:val="00284179"/>
    <w:rsid w:val="002916B8"/>
    <w:rsid w:val="002938A0"/>
    <w:rsid w:val="002944FA"/>
    <w:rsid w:val="002A3AAD"/>
    <w:rsid w:val="002A4C4E"/>
    <w:rsid w:val="002A7111"/>
    <w:rsid w:val="002C2E35"/>
    <w:rsid w:val="002C706B"/>
    <w:rsid w:val="002C7318"/>
    <w:rsid w:val="002C75BC"/>
    <w:rsid w:val="002D026A"/>
    <w:rsid w:val="002D1C36"/>
    <w:rsid w:val="002E5115"/>
    <w:rsid w:val="002E5C7E"/>
    <w:rsid w:val="002F31E8"/>
    <w:rsid w:val="002F75CA"/>
    <w:rsid w:val="00304FF6"/>
    <w:rsid w:val="00316205"/>
    <w:rsid w:val="00316578"/>
    <w:rsid w:val="0032265E"/>
    <w:rsid w:val="0032502C"/>
    <w:rsid w:val="0034437F"/>
    <w:rsid w:val="00353DBE"/>
    <w:rsid w:val="00356D24"/>
    <w:rsid w:val="003620F7"/>
    <w:rsid w:val="003656CB"/>
    <w:rsid w:val="00365C62"/>
    <w:rsid w:val="00375356"/>
    <w:rsid w:val="00385883"/>
    <w:rsid w:val="003927EE"/>
    <w:rsid w:val="00393E98"/>
    <w:rsid w:val="003958C3"/>
    <w:rsid w:val="003A019A"/>
    <w:rsid w:val="003A100C"/>
    <w:rsid w:val="003A2CA0"/>
    <w:rsid w:val="003A315E"/>
    <w:rsid w:val="003A60E3"/>
    <w:rsid w:val="003A62D0"/>
    <w:rsid w:val="003A7041"/>
    <w:rsid w:val="003B20C2"/>
    <w:rsid w:val="003B22D8"/>
    <w:rsid w:val="003B34A7"/>
    <w:rsid w:val="003B48D7"/>
    <w:rsid w:val="003B6752"/>
    <w:rsid w:val="003C185C"/>
    <w:rsid w:val="003C4397"/>
    <w:rsid w:val="003C4D37"/>
    <w:rsid w:val="003D310C"/>
    <w:rsid w:val="003D5269"/>
    <w:rsid w:val="003E14E1"/>
    <w:rsid w:val="003E1A1E"/>
    <w:rsid w:val="003E2B9D"/>
    <w:rsid w:val="003E7150"/>
    <w:rsid w:val="003F307C"/>
    <w:rsid w:val="004010EA"/>
    <w:rsid w:val="00402339"/>
    <w:rsid w:val="00407F50"/>
    <w:rsid w:val="00417DB8"/>
    <w:rsid w:val="00422605"/>
    <w:rsid w:val="004228C6"/>
    <w:rsid w:val="004305AD"/>
    <w:rsid w:val="00431ACB"/>
    <w:rsid w:val="00433C98"/>
    <w:rsid w:val="00434DA9"/>
    <w:rsid w:val="00447310"/>
    <w:rsid w:val="00471493"/>
    <w:rsid w:val="00473BCD"/>
    <w:rsid w:val="00473CF1"/>
    <w:rsid w:val="00484811"/>
    <w:rsid w:val="004848CF"/>
    <w:rsid w:val="00486FBB"/>
    <w:rsid w:val="00493ECC"/>
    <w:rsid w:val="00494947"/>
    <w:rsid w:val="0049542D"/>
    <w:rsid w:val="00497A75"/>
    <w:rsid w:val="004A052E"/>
    <w:rsid w:val="004A21D6"/>
    <w:rsid w:val="004A283D"/>
    <w:rsid w:val="004A6CE9"/>
    <w:rsid w:val="004B398A"/>
    <w:rsid w:val="004C7C71"/>
    <w:rsid w:val="004D051E"/>
    <w:rsid w:val="004D1645"/>
    <w:rsid w:val="004E1F05"/>
    <w:rsid w:val="004E414E"/>
    <w:rsid w:val="004E7E0D"/>
    <w:rsid w:val="004F0216"/>
    <w:rsid w:val="004F1906"/>
    <w:rsid w:val="004F1ACD"/>
    <w:rsid w:val="0050591A"/>
    <w:rsid w:val="00506528"/>
    <w:rsid w:val="005110C7"/>
    <w:rsid w:val="00511C9E"/>
    <w:rsid w:val="00515237"/>
    <w:rsid w:val="00522C74"/>
    <w:rsid w:val="005241CF"/>
    <w:rsid w:val="00525E13"/>
    <w:rsid w:val="00541ED8"/>
    <w:rsid w:val="00543084"/>
    <w:rsid w:val="00546300"/>
    <w:rsid w:val="00546452"/>
    <w:rsid w:val="005468ED"/>
    <w:rsid w:val="005567FA"/>
    <w:rsid w:val="0055697B"/>
    <w:rsid w:val="00560011"/>
    <w:rsid w:val="00563E15"/>
    <w:rsid w:val="0057391F"/>
    <w:rsid w:val="00583D8B"/>
    <w:rsid w:val="005858BC"/>
    <w:rsid w:val="0059092E"/>
    <w:rsid w:val="00590D18"/>
    <w:rsid w:val="00592BA5"/>
    <w:rsid w:val="005936EB"/>
    <w:rsid w:val="00595F66"/>
    <w:rsid w:val="005A36B2"/>
    <w:rsid w:val="005A43A4"/>
    <w:rsid w:val="005A6E5F"/>
    <w:rsid w:val="005B1199"/>
    <w:rsid w:val="005B3C78"/>
    <w:rsid w:val="005B448B"/>
    <w:rsid w:val="005C48D2"/>
    <w:rsid w:val="005C7463"/>
    <w:rsid w:val="005D1B72"/>
    <w:rsid w:val="005E194C"/>
    <w:rsid w:val="005F2BBB"/>
    <w:rsid w:val="005F5B39"/>
    <w:rsid w:val="00611C01"/>
    <w:rsid w:val="006127D2"/>
    <w:rsid w:val="00614BC4"/>
    <w:rsid w:val="00617CBD"/>
    <w:rsid w:val="0063428D"/>
    <w:rsid w:val="00637273"/>
    <w:rsid w:val="00637D1B"/>
    <w:rsid w:val="006434C7"/>
    <w:rsid w:val="006451CE"/>
    <w:rsid w:val="00646E84"/>
    <w:rsid w:val="00657A8D"/>
    <w:rsid w:val="006611FB"/>
    <w:rsid w:val="00661CAE"/>
    <w:rsid w:val="0066487D"/>
    <w:rsid w:val="006655DF"/>
    <w:rsid w:val="00667188"/>
    <w:rsid w:val="006732D5"/>
    <w:rsid w:val="006757C1"/>
    <w:rsid w:val="006827B8"/>
    <w:rsid w:val="006827C3"/>
    <w:rsid w:val="006838F6"/>
    <w:rsid w:val="006878E1"/>
    <w:rsid w:val="00687C9B"/>
    <w:rsid w:val="00690122"/>
    <w:rsid w:val="00692E9B"/>
    <w:rsid w:val="00692FE9"/>
    <w:rsid w:val="006932EE"/>
    <w:rsid w:val="006976DD"/>
    <w:rsid w:val="006A4B47"/>
    <w:rsid w:val="006B398B"/>
    <w:rsid w:val="006B63C7"/>
    <w:rsid w:val="006B79B1"/>
    <w:rsid w:val="006B7E58"/>
    <w:rsid w:val="006D6D88"/>
    <w:rsid w:val="006E08BF"/>
    <w:rsid w:val="006E1DB0"/>
    <w:rsid w:val="006F0358"/>
    <w:rsid w:val="006F0E9B"/>
    <w:rsid w:val="006F5E31"/>
    <w:rsid w:val="006F6C27"/>
    <w:rsid w:val="006F7710"/>
    <w:rsid w:val="007039EA"/>
    <w:rsid w:val="00704D5F"/>
    <w:rsid w:val="0071187A"/>
    <w:rsid w:val="00712E42"/>
    <w:rsid w:val="00715F5E"/>
    <w:rsid w:val="00722105"/>
    <w:rsid w:val="0072296F"/>
    <w:rsid w:val="0072613E"/>
    <w:rsid w:val="00727FD9"/>
    <w:rsid w:val="00730202"/>
    <w:rsid w:val="007318E6"/>
    <w:rsid w:val="007449BD"/>
    <w:rsid w:val="00754F36"/>
    <w:rsid w:val="00757C16"/>
    <w:rsid w:val="00762CF3"/>
    <w:rsid w:val="00764DE9"/>
    <w:rsid w:val="007667B4"/>
    <w:rsid w:val="00780E29"/>
    <w:rsid w:val="00793FB0"/>
    <w:rsid w:val="007946F9"/>
    <w:rsid w:val="007957B0"/>
    <w:rsid w:val="007A50E7"/>
    <w:rsid w:val="007A5D5B"/>
    <w:rsid w:val="007B07DE"/>
    <w:rsid w:val="007C180A"/>
    <w:rsid w:val="007C2BBC"/>
    <w:rsid w:val="007C2E0C"/>
    <w:rsid w:val="007C32FC"/>
    <w:rsid w:val="007D4DFC"/>
    <w:rsid w:val="007D6C2E"/>
    <w:rsid w:val="007D7C45"/>
    <w:rsid w:val="007E1003"/>
    <w:rsid w:val="007E6117"/>
    <w:rsid w:val="007F08B2"/>
    <w:rsid w:val="007F4981"/>
    <w:rsid w:val="0080274C"/>
    <w:rsid w:val="00802D32"/>
    <w:rsid w:val="0080533D"/>
    <w:rsid w:val="0080737D"/>
    <w:rsid w:val="00813DA1"/>
    <w:rsid w:val="00814013"/>
    <w:rsid w:val="00814142"/>
    <w:rsid w:val="008160FE"/>
    <w:rsid w:val="00816690"/>
    <w:rsid w:val="008211DE"/>
    <w:rsid w:val="0082598E"/>
    <w:rsid w:val="00827053"/>
    <w:rsid w:val="00835DFA"/>
    <w:rsid w:val="00841C0D"/>
    <w:rsid w:val="00842E21"/>
    <w:rsid w:val="008442F8"/>
    <w:rsid w:val="008513D1"/>
    <w:rsid w:val="00857BDE"/>
    <w:rsid w:val="0086064A"/>
    <w:rsid w:val="0087618C"/>
    <w:rsid w:val="008859A8"/>
    <w:rsid w:val="00890247"/>
    <w:rsid w:val="008909FB"/>
    <w:rsid w:val="008924ED"/>
    <w:rsid w:val="00897125"/>
    <w:rsid w:val="008A4A7B"/>
    <w:rsid w:val="008C5BB0"/>
    <w:rsid w:val="008D2244"/>
    <w:rsid w:val="008D2400"/>
    <w:rsid w:val="008D2858"/>
    <w:rsid w:val="008D49BC"/>
    <w:rsid w:val="008D5E4E"/>
    <w:rsid w:val="008E5FC1"/>
    <w:rsid w:val="008E7684"/>
    <w:rsid w:val="008F16F6"/>
    <w:rsid w:val="00901036"/>
    <w:rsid w:val="009103F0"/>
    <w:rsid w:val="00910D21"/>
    <w:rsid w:val="00913694"/>
    <w:rsid w:val="0091661C"/>
    <w:rsid w:val="00925317"/>
    <w:rsid w:val="0093176C"/>
    <w:rsid w:val="009326B7"/>
    <w:rsid w:val="009333C2"/>
    <w:rsid w:val="009336CB"/>
    <w:rsid w:val="00937AE4"/>
    <w:rsid w:val="0094599D"/>
    <w:rsid w:val="00951351"/>
    <w:rsid w:val="00961A12"/>
    <w:rsid w:val="00963067"/>
    <w:rsid w:val="009635D4"/>
    <w:rsid w:val="00964A3D"/>
    <w:rsid w:val="00976654"/>
    <w:rsid w:val="00983F65"/>
    <w:rsid w:val="0098604C"/>
    <w:rsid w:val="00986B48"/>
    <w:rsid w:val="0099320F"/>
    <w:rsid w:val="009A0E78"/>
    <w:rsid w:val="009A1160"/>
    <w:rsid w:val="009A129D"/>
    <w:rsid w:val="009B0339"/>
    <w:rsid w:val="009B31B1"/>
    <w:rsid w:val="009B5DA9"/>
    <w:rsid w:val="009C6759"/>
    <w:rsid w:val="009D0AAC"/>
    <w:rsid w:val="009D38DB"/>
    <w:rsid w:val="009D3FB5"/>
    <w:rsid w:val="009E7E20"/>
    <w:rsid w:val="009F0037"/>
    <w:rsid w:val="009F26BD"/>
    <w:rsid w:val="009F2E78"/>
    <w:rsid w:val="009F5E38"/>
    <w:rsid w:val="00A0260A"/>
    <w:rsid w:val="00A02CEB"/>
    <w:rsid w:val="00A142C1"/>
    <w:rsid w:val="00A1578B"/>
    <w:rsid w:val="00A20385"/>
    <w:rsid w:val="00A36671"/>
    <w:rsid w:val="00A379C0"/>
    <w:rsid w:val="00A4367A"/>
    <w:rsid w:val="00A51BA0"/>
    <w:rsid w:val="00A565A1"/>
    <w:rsid w:val="00A56A64"/>
    <w:rsid w:val="00A65501"/>
    <w:rsid w:val="00A65A2F"/>
    <w:rsid w:val="00A65AFD"/>
    <w:rsid w:val="00A970B4"/>
    <w:rsid w:val="00A97420"/>
    <w:rsid w:val="00AA06BF"/>
    <w:rsid w:val="00AC01FF"/>
    <w:rsid w:val="00AC1044"/>
    <w:rsid w:val="00AD55D4"/>
    <w:rsid w:val="00AD605E"/>
    <w:rsid w:val="00AD7AEF"/>
    <w:rsid w:val="00AE3715"/>
    <w:rsid w:val="00AF0520"/>
    <w:rsid w:val="00AF47A0"/>
    <w:rsid w:val="00AF4F78"/>
    <w:rsid w:val="00AF5EB6"/>
    <w:rsid w:val="00AF7859"/>
    <w:rsid w:val="00AF7E1D"/>
    <w:rsid w:val="00B00023"/>
    <w:rsid w:val="00B02CFE"/>
    <w:rsid w:val="00B0455F"/>
    <w:rsid w:val="00B06335"/>
    <w:rsid w:val="00B10A50"/>
    <w:rsid w:val="00B10DE1"/>
    <w:rsid w:val="00B11600"/>
    <w:rsid w:val="00B11749"/>
    <w:rsid w:val="00B1377A"/>
    <w:rsid w:val="00B15662"/>
    <w:rsid w:val="00B16E76"/>
    <w:rsid w:val="00B21013"/>
    <w:rsid w:val="00B24B17"/>
    <w:rsid w:val="00B35401"/>
    <w:rsid w:val="00B365C4"/>
    <w:rsid w:val="00B37077"/>
    <w:rsid w:val="00B40EC0"/>
    <w:rsid w:val="00B41919"/>
    <w:rsid w:val="00B477BC"/>
    <w:rsid w:val="00B47B51"/>
    <w:rsid w:val="00B606A6"/>
    <w:rsid w:val="00B673DF"/>
    <w:rsid w:val="00B70316"/>
    <w:rsid w:val="00B73D21"/>
    <w:rsid w:val="00B74CAB"/>
    <w:rsid w:val="00B84ADD"/>
    <w:rsid w:val="00B87F91"/>
    <w:rsid w:val="00B95492"/>
    <w:rsid w:val="00BA5AC0"/>
    <w:rsid w:val="00BA7BDB"/>
    <w:rsid w:val="00BB536C"/>
    <w:rsid w:val="00BC28B4"/>
    <w:rsid w:val="00BD4169"/>
    <w:rsid w:val="00BD45FC"/>
    <w:rsid w:val="00BE0ADD"/>
    <w:rsid w:val="00BE3D8E"/>
    <w:rsid w:val="00BF44AF"/>
    <w:rsid w:val="00BF53D1"/>
    <w:rsid w:val="00C033F7"/>
    <w:rsid w:val="00C050F0"/>
    <w:rsid w:val="00C1097C"/>
    <w:rsid w:val="00C160F2"/>
    <w:rsid w:val="00C20E70"/>
    <w:rsid w:val="00C23879"/>
    <w:rsid w:val="00C23FDA"/>
    <w:rsid w:val="00C531A5"/>
    <w:rsid w:val="00C5385C"/>
    <w:rsid w:val="00C64203"/>
    <w:rsid w:val="00C661A5"/>
    <w:rsid w:val="00C70A03"/>
    <w:rsid w:val="00C72F09"/>
    <w:rsid w:val="00C75E9D"/>
    <w:rsid w:val="00C81540"/>
    <w:rsid w:val="00C850BA"/>
    <w:rsid w:val="00C8544C"/>
    <w:rsid w:val="00C861E1"/>
    <w:rsid w:val="00C9058E"/>
    <w:rsid w:val="00C90A00"/>
    <w:rsid w:val="00C91D83"/>
    <w:rsid w:val="00CB01EE"/>
    <w:rsid w:val="00CB14C6"/>
    <w:rsid w:val="00CB171A"/>
    <w:rsid w:val="00CC28A0"/>
    <w:rsid w:val="00CD4D51"/>
    <w:rsid w:val="00CD7333"/>
    <w:rsid w:val="00CD7C00"/>
    <w:rsid w:val="00CE00F7"/>
    <w:rsid w:val="00CE46AC"/>
    <w:rsid w:val="00CE649E"/>
    <w:rsid w:val="00CE7CFF"/>
    <w:rsid w:val="00CF75D4"/>
    <w:rsid w:val="00D15A83"/>
    <w:rsid w:val="00D16B43"/>
    <w:rsid w:val="00D34E89"/>
    <w:rsid w:val="00D361B7"/>
    <w:rsid w:val="00D36760"/>
    <w:rsid w:val="00D41B04"/>
    <w:rsid w:val="00D45822"/>
    <w:rsid w:val="00D4610A"/>
    <w:rsid w:val="00D513D7"/>
    <w:rsid w:val="00D60EB0"/>
    <w:rsid w:val="00D70BE9"/>
    <w:rsid w:val="00D82E65"/>
    <w:rsid w:val="00D83BB8"/>
    <w:rsid w:val="00D92F64"/>
    <w:rsid w:val="00D943D6"/>
    <w:rsid w:val="00D948F3"/>
    <w:rsid w:val="00D94B7A"/>
    <w:rsid w:val="00D95435"/>
    <w:rsid w:val="00DA1398"/>
    <w:rsid w:val="00DA42DD"/>
    <w:rsid w:val="00DA777E"/>
    <w:rsid w:val="00DA79AD"/>
    <w:rsid w:val="00DB4F5D"/>
    <w:rsid w:val="00DB57BE"/>
    <w:rsid w:val="00DC2BC1"/>
    <w:rsid w:val="00DC4665"/>
    <w:rsid w:val="00DC50B5"/>
    <w:rsid w:val="00DC7180"/>
    <w:rsid w:val="00DD15D4"/>
    <w:rsid w:val="00DD2C89"/>
    <w:rsid w:val="00DD3B1A"/>
    <w:rsid w:val="00DD51D1"/>
    <w:rsid w:val="00DD6878"/>
    <w:rsid w:val="00DD74E9"/>
    <w:rsid w:val="00DE2955"/>
    <w:rsid w:val="00E01729"/>
    <w:rsid w:val="00E1169A"/>
    <w:rsid w:val="00E120EC"/>
    <w:rsid w:val="00E16F6D"/>
    <w:rsid w:val="00E17126"/>
    <w:rsid w:val="00E2285D"/>
    <w:rsid w:val="00E2416E"/>
    <w:rsid w:val="00E37880"/>
    <w:rsid w:val="00E56EF5"/>
    <w:rsid w:val="00E603A5"/>
    <w:rsid w:val="00E612E2"/>
    <w:rsid w:val="00E648DE"/>
    <w:rsid w:val="00E651C2"/>
    <w:rsid w:val="00E757B6"/>
    <w:rsid w:val="00E77CB5"/>
    <w:rsid w:val="00E77F1B"/>
    <w:rsid w:val="00E8388E"/>
    <w:rsid w:val="00E8552B"/>
    <w:rsid w:val="00E86BED"/>
    <w:rsid w:val="00E87BCD"/>
    <w:rsid w:val="00E94EAC"/>
    <w:rsid w:val="00E95148"/>
    <w:rsid w:val="00E968BF"/>
    <w:rsid w:val="00EA1465"/>
    <w:rsid w:val="00EA1D2B"/>
    <w:rsid w:val="00EA399F"/>
    <w:rsid w:val="00EA3A25"/>
    <w:rsid w:val="00EA5032"/>
    <w:rsid w:val="00EA5D0C"/>
    <w:rsid w:val="00EA77A5"/>
    <w:rsid w:val="00EB204D"/>
    <w:rsid w:val="00EC2227"/>
    <w:rsid w:val="00EC2F00"/>
    <w:rsid w:val="00EC325D"/>
    <w:rsid w:val="00ED516F"/>
    <w:rsid w:val="00ED7CF6"/>
    <w:rsid w:val="00EF0531"/>
    <w:rsid w:val="00F058E9"/>
    <w:rsid w:val="00F11717"/>
    <w:rsid w:val="00F162C5"/>
    <w:rsid w:val="00F20823"/>
    <w:rsid w:val="00F32B93"/>
    <w:rsid w:val="00F34260"/>
    <w:rsid w:val="00F47BCD"/>
    <w:rsid w:val="00F543E1"/>
    <w:rsid w:val="00F637F8"/>
    <w:rsid w:val="00F63A55"/>
    <w:rsid w:val="00F647F1"/>
    <w:rsid w:val="00F70656"/>
    <w:rsid w:val="00F72B10"/>
    <w:rsid w:val="00F72DC5"/>
    <w:rsid w:val="00F74D37"/>
    <w:rsid w:val="00F75DD1"/>
    <w:rsid w:val="00F773F8"/>
    <w:rsid w:val="00F84245"/>
    <w:rsid w:val="00F869BD"/>
    <w:rsid w:val="00F87D14"/>
    <w:rsid w:val="00F9254C"/>
    <w:rsid w:val="00F93090"/>
    <w:rsid w:val="00F93239"/>
    <w:rsid w:val="00F97A83"/>
    <w:rsid w:val="00FA1A49"/>
    <w:rsid w:val="00FA1B61"/>
    <w:rsid w:val="00FA5234"/>
    <w:rsid w:val="00FA5255"/>
    <w:rsid w:val="00FB2389"/>
    <w:rsid w:val="00FB52BF"/>
    <w:rsid w:val="00FC4E89"/>
    <w:rsid w:val="00FC5065"/>
    <w:rsid w:val="00FD0CC7"/>
    <w:rsid w:val="00FD5F5D"/>
    <w:rsid w:val="00FD677C"/>
    <w:rsid w:val="00FD7342"/>
    <w:rsid w:val="00FE482D"/>
    <w:rsid w:val="00FF242D"/>
    <w:rsid w:val="00FF31A6"/>
    <w:rsid w:val="00FF5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9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3ECC"/>
    <w:rPr>
      <w:color w:val="0000FF"/>
      <w:u w:val="single"/>
    </w:rPr>
  </w:style>
  <w:style w:type="paragraph" w:customStyle="1" w:styleId="s16">
    <w:name w:val="s_16"/>
    <w:basedOn w:val="a"/>
    <w:rsid w:val="0049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93ECC"/>
  </w:style>
  <w:style w:type="paragraph" w:customStyle="1" w:styleId="s3">
    <w:name w:val="s_3"/>
    <w:basedOn w:val="a"/>
    <w:rsid w:val="0049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9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E8552B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BE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70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5"/>
    <w:uiPriority w:val="34"/>
    <w:locked/>
    <w:rsid w:val="00D4610A"/>
    <w:rPr>
      <w:rFonts w:eastAsiaTheme="minorEastAsia"/>
      <w:lang w:eastAsia="ru-RU"/>
    </w:rPr>
  </w:style>
  <w:style w:type="paragraph" w:customStyle="1" w:styleId="ConsPlusNormal">
    <w:name w:val="ConsPlusNormal"/>
    <w:rsid w:val="00D46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link w:val="ab"/>
    <w:uiPriority w:val="99"/>
    <w:qFormat/>
    <w:rsid w:val="00D461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Без интервала Знак"/>
    <w:link w:val="aa"/>
    <w:uiPriority w:val="99"/>
    <w:locked/>
    <w:rsid w:val="00D4610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uiPriority w:val="99"/>
    <w:rsid w:val="00D4610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4610A"/>
    <w:pPr>
      <w:widowControl w:val="0"/>
      <w:shd w:val="clear" w:color="auto" w:fill="FFFFFF"/>
      <w:spacing w:before="120" w:after="54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1"/>
    <w:basedOn w:val="a"/>
    <w:uiPriority w:val="99"/>
    <w:rsid w:val="00D4610A"/>
    <w:pPr>
      <w:widowControl w:val="0"/>
      <w:shd w:val="clear" w:color="auto" w:fill="FFFFFF"/>
      <w:spacing w:before="300" w:after="120" w:line="490" w:lineRule="exact"/>
      <w:ind w:hanging="860"/>
    </w:pPr>
    <w:rPr>
      <w:rFonts w:ascii="Times New Roman" w:eastAsia="Arial Unicode MS" w:hAnsi="Times New Roman" w:cs="Times New Roman"/>
      <w:color w:val="000000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83D8B"/>
  </w:style>
  <w:style w:type="paragraph" w:customStyle="1" w:styleId="ac">
    <w:basedOn w:val="a"/>
    <w:next w:val="a4"/>
    <w:uiPriority w:val="99"/>
    <w:unhideWhenUsed/>
    <w:rsid w:val="00583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9"/>
    <w:uiPriority w:val="59"/>
    <w:rsid w:val="00583D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83D8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583D8B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semiHidden/>
    <w:unhideWhenUsed/>
    <w:rsid w:val="00583D8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583D8B"/>
    <w:rPr>
      <w:rFonts w:ascii="Calibri" w:eastAsia="Calibri" w:hAnsi="Calibri" w:cs="Times New Roman"/>
    </w:rPr>
  </w:style>
  <w:style w:type="character" w:styleId="af1">
    <w:name w:val="annotation reference"/>
    <w:basedOn w:val="a0"/>
    <w:uiPriority w:val="99"/>
    <w:semiHidden/>
    <w:unhideWhenUsed/>
    <w:rsid w:val="00583D8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83D8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83D8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83D8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83D8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4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9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1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0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A9965-B90F-4CD9-886A-3AD582E8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Владимировна Ооржак</dc:creator>
  <cp:lastModifiedBy>KardiMB</cp:lastModifiedBy>
  <cp:revision>2</cp:revision>
  <cp:lastPrinted>2021-04-08T04:40:00Z</cp:lastPrinted>
  <dcterms:created xsi:type="dcterms:W3CDTF">2021-04-08T04:42:00Z</dcterms:created>
  <dcterms:modified xsi:type="dcterms:W3CDTF">2021-04-08T04:42:00Z</dcterms:modified>
</cp:coreProperties>
</file>