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97" w:rsidRDefault="00C97E97" w:rsidP="00C97E9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97E97" w:rsidRDefault="00C97E97" w:rsidP="00C97E9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97E97" w:rsidRPr="00C97E97" w:rsidRDefault="00C97E97" w:rsidP="00C97E9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7E97" w:rsidRPr="00C97E97" w:rsidRDefault="00C97E97" w:rsidP="00C97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97E9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97E97">
        <w:rPr>
          <w:rFonts w:ascii="Times New Roman" w:eastAsia="Calibri" w:hAnsi="Times New Roman" w:cs="Times New Roman"/>
          <w:sz w:val="36"/>
          <w:szCs w:val="36"/>
        </w:rPr>
        <w:br/>
      </w:r>
      <w:r w:rsidRPr="00C97E97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C97E97" w:rsidRPr="00C97E97" w:rsidRDefault="00C97E97" w:rsidP="00C97E9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97E9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97E97">
        <w:rPr>
          <w:rFonts w:ascii="Times New Roman" w:eastAsia="Calibri" w:hAnsi="Times New Roman" w:cs="Times New Roman"/>
          <w:sz w:val="36"/>
          <w:szCs w:val="36"/>
        </w:rPr>
        <w:br/>
      </w:r>
      <w:r w:rsidRPr="00C97E97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E7721C" w:rsidRDefault="00E7721C" w:rsidP="00E77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97E97" w:rsidRDefault="00C97E97" w:rsidP="00E77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B5957" w:rsidRPr="008B5957" w:rsidRDefault="008B5957" w:rsidP="008B59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 № 135-р</w:t>
      </w:r>
    </w:p>
    <w:p w:rsidR="008B5957" w:rsidRPr="008B5957" w:rsidRDefault="008B5957" w:rsidP="008B59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8B5957" w:rsidRPr="008B5957" w:rsidRDefault="008B5957" w:rsidP="008B5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01" w:rsidRDefault="00E7721C" w:rsidP="00E7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21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</w:t>
      </w:r>
      <w:r w:rsidR="00C46D01">
        <w:rPr>
          <w:rFonts w:ascii="Times New Roman" w:hAnsi="Times New Roman" w:cs="Times New Roman"/>
          <w:b/>
          <w:bCs/>
          <w:sz w:val="28"/>
          <w:szCs w:val="28"/>
        </w:rPr>
        <w:t xml:space="preserve">в состав </w:t>
      </w:r>
    </w:p>
    <w:p w:rsidR="00C46D01" w:rsidRDefault="00E7721C" w:rsidP="00E7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1C">
        <w:rPr>
          <w:rFonts w:ascii="Times New Roman" w:hAnsi="Times New Roman" w:cs="Times New Roman"/>
          <w:b/>
          <w:sz w:val="28"/>
          <w:szCs w:val="28"/>
        </w:rPr>
        <w:t xml:space="preserve">Республиканской экспертной комиссии </w:t>
      </w:r>
    </w:p>
    <w:p w:rsidR="00C46D01" w:rsidRDefault="00E7721C" w:rsidP="00E7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1C">
        <w:rPr>
          <w:rFonts w:ascii="Times New Roman" w:hAnsi="Times New Roman" w:cs="Times New Roman"/>
          <w:b/>
          <w:sz w:val="28"/>
          <w:szCs w:val="28"/>
        </w:rPr>
        <w:t>при Правительстве Республики Тыва</w:t>
      </w:r>
    </w:p>
    <w:p w:rsidR="00C46D01" w:rsidRDefault="00E7721C" w:rsidP="00E7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1C">
        <w:rPr>
          <w:rFonts w:ascii="Times New Roman" w:hAnsi="Times New Roman" w:cs="Times New Roman"/>
          <w:b/>
          <w:sz w:val="28"/>
          <w:szCs w:val="28"/>
        </w:rPr>
        <w:t xml:space="preserve"> по увековечению памяти выдающихся </w:t>
      </w:r>
    </w:p>
    <w:p w:rsidR="00C46D01" w:rsidRDefault="00E7721C" w:rsidP="00E7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1C">
        <w:rPr>
          <w:rFonts w:ascii="Times New Roman" w:hAnsi="Times New Roman" w:cs="Times New Roman"/>
          <w:b/>
          <w:sz w:val="28"/>
          <w:szCs w:val="28"/>
        </w:rPr>
        <w:t xml:space="preserve">деятелей, заслуженных лиц, а также </w:t>
      </w:r>
    </w:p>
    <w:p w:rsidR="00C46D01" w:rsidRDefault="00E7721C" w:rsidP="00E7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1C">
        <w:rPr>
          <w:rFonts w:ascii="Times New Roman" w:hAnsi="Times New Roman" w:cs="Times New Roman"/>
          <w:b/>
          <w:sz w:val="28"/>
          <w:szCs w:val="28"/>
        </w:rPr>
        <w:t xml:space="preserve">исторических событий и памятных </w:t>
      </w:r>
    </w:p>
    <w:p w:rsidR="00F13FCD" w:rsidRPr="00E7721C" w:rsidRDefault="00E7721C" w:rsidP="00E7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1C">
        <w:rPr>
          <w:rFonts w:ascii="Times New Roman" w:hAnsi="Times New Roman" w:cs="Times New Roman"/>
          <w:b/>
          <w:sz w:val="28"/>
          <w:szCs w:val="28"/>
        </w:rPr>
        <w:t>дат в Республике Тыва</w:t>
      </w:r>
    </w:p>
    <w:p w:rsidR="00F13FCD" w:rsidRPr="00E7721C" w:rsidRDefault="00F13FCD" w:rsidP="00E7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3FCD" w:rsidRPr="00E7721C" w:rsidRDefault="00F13FCD" w:rsidP="00E7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CD" w:rsidRDefault="00F13FCD" w:rsidP="00E7721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CD">
        <w:rPr>
          <w:rFonts w:ascii="Times New Roman" w:hAnsi="Times New Roman" w:cs="Times New Roman"/>
          <w:sz w:val="28"/>
          <w:szCs w:val="28"/>
        </w:rPr>
        <w:t>1. Внести в</w:t>
      </w:r>
      <w:r w:rsidR="00E7721C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E7721C" w:rsidRPr="00F13FCD">
        <w:rPr>
          <w:rFonts w:ascii="Times New Roman" w:hAnsi="Times New Roman" w:cs="Times New Roman"/>
          <w:sz w:val="28"/>
          <w:szCs w:val="28"/>
        </w:rPr>
        <w:t>Республиканской экспертной комиссии при Правительстве Республики Тыва по увековечению памяти выдающихся деятелей, заслуженных лиц, а также исторических событий и памятных дат в Республике Тыва</w:t>
      </w:r>
      <w:r w:rsidR="00E7721C">
        <w:rPr>
          <w:rFonts w:ascii="Times New Roman" w:hAnsi="Times New Roman" w:cs="Times New Roman"/>
          <w:sz w:val="28"/>
          <w:szCs w:val="28"/>
        </w:rPr>
        <w:t>, утвержде</w:t>
      </w:r>
      <w:r w:rsidR="00E7721C">
        <w:rPr>
          <w:rFonts w:ascii="Times New Roman" w:hAnsi="Times New Roman" w:cs="Times New Roman"/>
          <w:sz w:val="28"/>
          <w:szCs w:val="28"/>
        </w:rPr>
        <w:t>н</w:t>
      </w:r>
      <w:r w:rsidR="00E7721C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6" w:history="1">
        <w:r w:rsidRPr="00F13FCD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E7721C">
        <w:rPr>
          <w:rFonts w:ascii="Times New Roman" w:hAnsi="Times New Roman" w:cs="Times New Roman"/>
          <w:sz w:val="28"/>
          <w:szCs w:val="28"/>
        </w:rPr>
        <w:t xml:space="preserve">м </w:t>
      </w:r>
      <w:r w:rsidRPr="00F13FCD">
        <w:rPr>
          <w:rFonts w:ascii="Times New Roman" w:hAnsi="Times New Roman" w:cs="Times New Roman"/>
          <w:sz w:val="28"/>
          <w:szCs w:val="28"/>
        </w:rPr>
        <w:t>Правительства Респуб</w:t>
      </w:r>
      <w:r w:rsidR="00077699">
        <w:rPr>
          <w:rFonts w:ascii="Times New Roman" w:hAnsi="Times New Roman" w:cs="Times New Roman"/>
          <w:sz w:val="28"/>
          <w:szCs w:val="28"/>
        </w:rPr>
        <w:t>лики Тыва от 8 августа 2014 г. № 297-р</w:t>
      </w:r>
      <w:r w:rsidR="00E7721C">
        <w:rPr>
          <w:rFonts w:ascii="Times New Roman" w:hAnsi="Times New Roman" w:cs="Times New Roman"/>
          <w:sz w:val="28"/>
          <w:szCs w:val="28"/>
        </w:rPr>
        <w:t>,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="00E7721C">
        <w:rPr>
          <w:rFonts w:ascii="Times New Roman" w:hAnsi="Times New Roman" w:cs="Times New Roman"/>
          <w:sz w:val="28"/>
          <w:szCs w:val="28"/>
        </w:rPr>
        <w:t>изменение, изложив его в следующей редакции</w:t>
      </w:r>
      <w:r w:rsidRPr="00F13FCD">
        <w:rPr>
          <w:rFonts w:ascii="Times New Roman" w:hAnsi="Times New Roman" w:cs="Times New Roman"/>
          <w:sz w:val="28"/>
          <w:szCs w:val="28"/>
        </w:rPr>
        <w:t>:</w:t>
      </w:r>
    </w:p>
    <w:p w:rsidR="00F13FCD" w:rsidRDefault="00F13FCD" w:rsidP="00F1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FCD" w:rsidRPr="00F13FCD" w:rsidRDefault="00E7721C" w:rsidP="00F1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13FCD" w:rsidRPr="00F13FC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FCD" w:rsidRPr="00F13FC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FCD" w:rsidRPr="00F13FC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FCD" w:rsidRPr="00F13FC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FCD" w:rsidRPr="00F13FC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FCD" w:rsidRPr="00F13FCD">
        <w:rPr>
          <w:rFonts w:ascii="Times New Roman" w:hAnsi="Times New Roman" w:cs="Times New Roman"/>
          <w:bCs/>
          <w:sz w:val="28"/>
          <w:szCs w:val="28"/>
        </w:rPr>
        <w:t>В</w:t>
      </w:r>
    </w:p>
    <w:p w:rsidR="00F13FCD" w:rsidRPr="00F13FCD" w:rsidRDefault="00E7721C" w:rsidP="00F1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13FCD">
        <w:rPr>
          <w:rFonts w:ascii="Times New Roman" w:hAnsi="Times New Roman" w:cs="Times New Roman"/>
          <w:bCs/>
          <w:sz w:val="28"/>
          <w:szCs w:val="28"/>
        </w:rPr>
        <w:t>еспубликанской экспертной комиссии</w:t>
      </w:r>
    </w:p>
    <w:p w:rsidR="00F13FCD" w:rsidRPr="00F13FCD" w:rsidRDefault="00E7721C" w:rsidP="00F1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FCD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13FCD">
        <w:rPr>
          <w:rFonts w:ascii="Times New Roman" w:hAnsi="Times New Roman" w:cs="Times New Roman"/>
          <w:bCs/>
          <w:sz w:val="28"/>
          <w:szCs w:val="28"/>
        </w:rPr>
        <w:t xml:space="preserve">равительстве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13FCD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F13FCD">
        <w:rPr>
          <w:rFonts w:ascii="Times New Roman" w:hAnsi="Times New Roman" w:cs="Times New Roman"/>
          <w:bCs/>
          <w:sz w:val="28"/>
          <w:szCs w:val="28"/>
        </w:rPr>
        <w:t>ыва</w:t>
      </w:r>
    </w:p>
    <w:p w:rsidR="00F13FCD" w:rsidRPr="00F13FCD" w:rsidRDefault="00E7721C" w:rsidP="00F1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FCD">
        <w:rPr>
          <w:rFonts w:ascii="Times New Roman" w:hAnsi="Times New Roman" w:cs="Times New Roman"/>
          <w:bCs/>
          <w:sz w:val="28"/>
          <w:szCs w:val="28"/>
        </w:rPr>
        <w:t>по увековечению памяти выдающихся деятелей,</w:t>
      </w:r>
    </w:p>
    <w:p w:rsidR="00F13FCD" w:rsidRPr="00F13FCD" w:rsidRDefault="00E7721C" w:rsidP="00F1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FCD">
        <w:rPr>
          <w:rFonts w:ascii="Times New Roman" w:hAnsi="Times New Roman" w:cs="Times New Roman"/>
          <w:bCs/>
          <w:sz w:val="28"/>
          <w:szCs w:val="28"/>
        </w:rPr>
        <w:t>заслуженных лиц, а также исторических событий</w:t>
      </w:r>
    </w:p>
    <w:p w:rsidR="00F13FCD" w:rsidRDefault="00E7721C" w:rsidP="00F1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FCD">
        <w:rPr>
          <w:rFonts w:ascii="Times New Roman" w:hAnsi="Times New Roman" w:cs="Times New Roman"/>
          <w:bCs/>
          <w:sz w:val="28"/>
          <w:szCs w:val="28"/>
        </w:rPr>
        <w:t xml:space="preserve">и памятных дат в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13FCD">
        <w:rPr>
          <w:rFonts w:ascii="Times New Roman" w:hAnsi="Times New Roman" w:cs="Times New Roman"/>
          <w:bCs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F13FCD">
        <w:rPr>
          <w:rFonts w:ascii="Times New Roman" w:hAnsi="Times New Roman" w:cs="Times New Roman"/>
          <w:bCs/>
          <w:sz w:val="28"/>
          <w:szCs w:val="28"/>
        </w:rPr>
        <w:t>ыва</w:t>
      </w:r>
    </w:p>
    <w:p w:rsidR="00F13FCD" w:rsidRDefault="00F13FCD" w:rsidP="00F1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426"/>
        <w:gridCol w:w="7512"/>
      </w:tblGrid>
      <w:tr w:rsidR="00F13FCD" w:rsidTr="00C46D01">
        <w:tc>
          <w:tcPr>
            <w:tcW w:w="2330" w:type="dxa"/>
          </w:tcPr>
          <w:p w:rsidR="00F13FCD" w:rsidRDefault="00971DC3" w:rsidP="00E7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Долаан А.Д.</w:t>
            </w:r>
          </w:p>
        </w:tc>
        <w:tc>
          <w:tcPr>
            <w:tcW w:w="426" w:type="dxa"/>
          </w:tcPr>
          <w:p w:rsidR="00F13FCD" w:rsidRDefault="00F13FCD" w:rsidP="00E7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F13FCD" w:rsidRDefault="00F13FCD" w:rsidP="00E7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D962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по лицензированию и надзору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дельных видов деятельности Республики Тыва, председ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тель;</w:t>
            </w:r>
          </w:p>
        </w:tc>
      </w:tr>
    </w:tbl>
    <w:p w:rsidR="00C46D01" w:rsidRDefault="00C46D01"/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426"/>
        <w:gridCol w:w="7512"/>
      </w:tblGrid>
      <w:tr w:rsidR="00F13FCD" w:rsidTr="00C46D01">
        <w:tc>
          <w:tcPr>
            <w:tcW w:w="2330" w:type="dxa"/>
          </w:tcPr>
          <w:p w:rsidR="00F13FCD" w:rsidRDefault="00F13FCD" w:rsidP="00E7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Ондар О.Н.</w:t>
            </w:r>
          </w:p>
        </w:tc>
        <w:tc>
          <w:tcPr>
            <w:tcW w:w="426" w:type="dxa"/>
          </w:tcPr>
          <w:p w:rsidR="00F13FCD" w:rsidRDefault="00F13FCD" w:rsidP="00E7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F13FCD" w:rsidRDefault="00F13FCD" w:rsidP="00C4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46D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4979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объектов культурного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следия Службы по лицензированию и надзору отдельных видов деятельности Республики Тыва, секретарь;</w:t>
            </w:r>
          </w:p>
        </w:tc>
      </w:tr>
      <w:tr w:rsidR="00E7721C" w:rsidTr="00C46D01">
        <w:tc>
          <w:tcPr>
            <w:tcW w:w="2330" w:type="dxa"/>
          </w:tcPr>
          <w:p w:rsidR="00E7721C" w:rsidRDefault="00E7721C" w:rsidP="00E7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Бичелдей К.А.</w:t>
            </w:r>
          </w:p>
        </w:tc>
        <w:tc>
          <w:tcPr>
            <w:tcW w:w="426" w:type="dxa"/>
          </w:tcPr>
          <w:p w:rsidR="00E7721C" w:rsidRDefault="00E7721C" w:rsidP="00E7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E7721C" w:rsidRDefault="00E7721C" w:rsidP="00E7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«Национальный музей им. Алдан-Маадыр Республики Тыва», доктор филологических наук;</w:t>
            </w:r>
          </w:p>
        </w:tc>
      </w:tr>
      <w:tr w:rsidR="00E7721C" w:rsidTr="00C46D01">
        <w:tc>
          <w:tcPr>
            <w:tcW w:w="2330" w:type="dxa"/>
          </w:tcPr>
          <w:p w:rsidR="00E7721C" w:rsidRDefault="00E7721C" w:rsidP="00E7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Долгар С.К.</w:t>
            </w:r>
          </w:p>
        </w:tc>
        <w:tc>
          <w:tcPr>
            <w:tcW w:w="426" w:type="dxa"/>
          </w:tcPr>
          <w:p w:rsidR="00E7721C" w:rsidRDefault="00E7721C" w:rsidP="00E7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E7721C" w:rsidRDefault="00E7721C" w:rsidP="00C4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Тувинского регионального отделения Всеро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сийской общественной организации ветеранов (пенсионеров) войны, труда, Вооруженных </w:t>
            </w:r>
            <w:r w:rsidR="00C46D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 и правоохранительных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ганов (по согласованию);</w:t>
            </w:r>
          </w:p>
        </w:tc>
      </w:tr>
      <w:tr w:rsidR="00E7721C" w:rsidTr="00C46D01">
        <w:tc>
          <w:tcPr>
            <w:tcW w:w="2330" w:type="dxa"/>
          </w:tcPr>
          <w:p w:rsidR="00E7721C" w:rsidRDefault="00E7721C" w:rsidP="00E7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Доржу З.Ю.</w:t>
            </w:r>
          </w:p>
        </w:tc>
        <w:tc>
          <w:tcPr>
            <w:tcW w:w="426" w:type="dxa"/>
          </w:tcPr>
          <w:p w:rsidR="00E7721C" w:rsidRDefault="00E7721C" w:rsidP="00E7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E7721C" w:rsidRDefault="00E7721C" w:rsidP="00E7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Отечественной истории ФГБОУ ВО «Тувинский государственный университет», доктор 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наук, профессор (по согласованию);</w:t>
            </w:r>
          </w:p>
        </w:tc>
      </w:tr>
      <w:tr w:rsidR="00C46D01" w:rsidTr="00C46D01">
        <w:tc>
          <w:tcPr>
            <w:tcW w:w="2330" w:type="dxa"/>
          </w:tcPr>
          <w:p w:rsidR="00C46D01" w:rsidRDefault="00C46D01" w:rsidP="0050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426" w:type="dxa"/>
          </w:tcPr>
          <w:p w:rsidR="00C46D01" w:rsidRDefault="00C46D01" w:rsidP="0050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C46D01" w:rsidRDefault="00C46D01" w:rsidP="00503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Правительстве Республики Тыва»;</w:t>
            </w:r>
          </w:p>
        </w:tc>
      </w:tr>
      <w:tr w:rsidR="00C46D01" w:rsidTr="00C46D01">
        <w:tc>
          <w:tcPr>
            <w:tcW w:w="2330" w:type="dxa"/>
          </w:tcPr>
          <w:p w:rsidR="00C46D01" w:rsidRDefault="00C46D01" w:rsidP="00E7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Мижит Э.Б.</w:t>
            </w:r>
          </w:p>
        </w:tc>
        <w:tc>
          <w:tcPr>
            <w:tcW w:w="426" w:type="dxa"/>
          </w:tcPr>
          <w:p w:rsidR="00C46D01" w:rsidRDefault="00C46D01" w:rsidP="00E7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C46D01" w:rsidRDefault="00C46D01" w:rsidP="00E7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Союза писателей Республики Тыва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C46D01" w:rsidTr="00C46D01">
        <w:tc>
          <w:tcPr>
            <w:tcW w:w="2330" w:type="dxa"/>
          </w:tcPr>
          <w:p w:rsidR="00C46D01" w:rsidRDefault="00C46D01" w:rsidP="00E7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Монгуш А.К. </w:t>
            </w:r>
          </w:p>
        </w:tc>
        <w:tc>
          <w:tcPr>
            <w:tcW w:w="426" w:type="dxa"/>
          </w:tcPr>
          <w:p w:rsidR="00C46D01" w:rsidRDefault="00C46D01" w:rsidP="00E7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C46D01" w:rsidRDefault="00C46D01" w:rsidP="00C4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Верховного Хурала (парламента) Республики Тыва по социальной политике (по согласованию);</w:t>
            </w:r>
          </w:p>
        </w:tc>
      </w:tr>
      <w:tr w:rsidR="00C46D01" w:rsidTr="00C46D01">
        <w:tc>
          <w:tcPr>
            <w:tcW w:w="2330" w:type="dxa"/>
          </w:tcPr>
          <w:p w:rsidR="00C46D01" w:rsidRDefault="00C46D01" w:rsidP="00E7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Мунге Б.В.</w:t>
            </w:r>
          </w:p>
        </w:tc>
        <w:tc>
          <w:tcPr>
            <w:tcW w:w="426" w:type="dxa"/>
          </w:tcPr>
          <w:p w:rsidR="00C46D01" w:rsidRDefault="00C46D01" w:rsidP="00E7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C46D01" w:rsidRDefault="00C46D01" w:rsidP="00E7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«Национальный архив Республики Тыва»;</w:t>
            </w:r>
          </w:p>
        </w:tc>
      </w:tr>
      <w:tr w:rsidR="00C46D01" w:rsidTr="00C46D01">
        <w:tc>
          <w:tcPr>
            <w:tcW w:w="2330" w:type="dxa"/>
          </w:tcPr>
          <w:p w:rsidR="00C46D01" w:rsidRDefault="00C46D01" w:rsidP="00E7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Очур А.В.</w:t>
            </w:r>
          </w:p>
        </w:tc>
        <w:tc>
          <w:tcPr>
            <w:tcW w:w="426" w:type="dxa"/>
          </w:tcPr>
          <w:p w:rsidR="00C46D01" w:rsidRDefault="00C46D01" w:rsidP="00E7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C46D01" w:rsidRDefault="00C46D01" w:rsidP="00C4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территориального 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и контроля за градостроительной деятельностью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строительства Республики Тыва;</w:t>
            </w:r>
          </w:p>
        </w:tc>
      </w:tr>
      <w:tr w:rsidR="00C46D01" w:rsidTr="00C46D01">
        <w:tc>
          <w:tcPr>
            <w:tcW w:w="2330" w:type="dxa"/>
          </w:tcPr>
          <w:p w:rsidR="00C46D01" w:rsidRDefault="00C46D01" w:rsidP="00E7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Салчак В.С.</w:t>
            </w:r>
          </w:p>
        </w:tc>
        <w:tc>
          <w:tcPr>
            <w:tcW w:w="426" w:type="dxa"/>
          </w:tcPr>
          <w:p w:rsidR="00C46D01" w:rsidRDefault="00C46D01" w:rsidP="00E77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2" w:type="dxa"/>
          </w:tcPr>
          <w:p w:rsidR="00C46D01" w:rsidRDefault="00C46D01" w:rsidP="00E77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научным архивом ГБНИиОУ «Тувинский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ститут гуманитарных и прикладных социально-экономических исследований при Правительстве Республики Тыва».</w:t>
            </w:r>
          </w:p>
        </w:tc>
      </w:tr>
    </w:tbl>
    <w:p w:rsidR="00077699" w:rsidRPr="00E7721C" w:rsidRDefault="00077699" w:rsidP="00E7721C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77699" w:rsidRPr="00E7721C" w:rsidRDefault="00077699" w:rsidP="00E7721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1C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</w:t>
      </w:r>
      <w:r w:rsidR="00E7721C" w:rsidRPr="00E7721C">
        <w:rPr>
          <w:rFonts w:ascii="Times New Roman" w:hAnsi="Times New Roman" w:cs="Times New Roman"/>
          <w:sz w:val="28"/>
          <w:szCs w:val="28"/>
        </w:rPr>
        <w:t>«</w:t>
      </w:r>
      <w:r w:rsidRPr="00E7721C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E7721C" w:rsidRPr="00E7721C">
        <w:rPr>
          <w:rFonts w:ascii="Times New Roman" w:hAnsi="Times New Roman" w:cs="Times New Roman"/>
          <w:sz w:val="28"/>
          <w:szCs w:val="28"/>
        </w:rPr>
        <w:t>»</w:t>
      </w:r>
      <w:r w:rsidRPr="00E7721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7721C" w:rsidRPr="00E7721C">
        <w:rPr>
          <w:rFonts w:ascii="Times New Roman" w:hAnsi="Times New Roman" w:cs="Times New Roman"/>
          <w:sz w:val="28"/>
          <w:szCs w:val="28"/>
        </w:rPr>
        <w:t>«</w:t>
      </w:r>
      <w:r w:rsidRPr="00E7721C">
        <w:rPr>
          <w:rFonts w:ascii="Times New Roman" w:hAnsi="Times New Roman" w:cs="Times New Roman"/>
          <w:sz w:val="28"/>
          <w:szCs w:val="28"/>
        </w:rPr>
        <w:t>Интернет</w:t>
      </w:r>
      <w:r w:rsidR="00E7721C" w:rsidRPr="00E7721C">
        <w:rPr>
          <w:rFonts w:ascii="Times New Roman" w:hAnsi="Times New Roman" w:cs="Times New Roman"/>
          <w:sz w:val="28"/>
          <w:szCs w:val="28"/>
        </w:rPr>
        <w:t>»</w:t>
      </w:r>
      <w:r w:rsidRPr="00E7721C">
        <w:rPr>
          <w:rFonts w:ascii="Times New Roman" w:hAnsi="Times New Roman" w:cs="Times New Roman"/>
          <w:sz w:val="28"/>
          <w:szCs w:val="28"/>
        </w:rPr>
        <w:t>.</w:t>
      </w:r>
    </w:p>
    <w:p w:rsidR="0093028C" w:rsidRPr="00E7721C" w:rsidRDefault="0093028C" w:rsidP="00E772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699" w:rsidRPr="00E7721C" w:rsidRDefault="00077699" w:rsidP="00E772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21C" w:rsidRDefault="00E7721C" w:rsidP="00E77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699" w:rsidRDefault="00077699" w:rsidP="00E77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1C">
        <w:rPr>
          <w:rFonts w:ascii="Times New Roman" w:hAnsi="Times New Roman" w:cs="Times New Roman"/>
          <w:sz w:val="28"/>
          <w:szCs w:val="28"/>
        </w:rPr>
        <w:t>Глав</w:t>
      </w:r>
      <w:r w:rsidR="00A40DE2" w:rsidRPr="00E7721C">
        <w:rPr>
          <w:rFonts w:ascii="Times New Roman" w:hAnsi="Times New Roman" w:cs="Times New Roman"/>
          <w:sz w:val="28"/>
          <w:szCs w:val="28"/>
        </w:rPr>
        <w:t>а</w:t>
      </w:r>
      <w:r w:rsidR="00E7721C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Pr="00E7721C">
        <w:rPr>
          <w:rFonts w:ascii="Times New Roman" w:hAnsi="Times New Roman" w:cs="Times New Roman"/>
          <w:sz w:val="28"/>
          <w:szCs w:val="28"/>
        </w:rPr>
        <w:t xml:space="preserve">      </w:t>
      </w:r>
      <w:r w:rsidR="00A40DE2" w:rsidRPr="00E772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7D8" w:rsidRPr="00E7721C">
        <w:rPr>
          <w:rFonts w:ascii="Times New Roman" w:hAnsi="Times New Roman" w:cs="Times New Roman"/>
          <w:sz w:val="28"/>
          <w:szCs w:val="28"/>
        </w:rPr>
        <w:t xml:space="preserve"> </w:t>
      </w:r>
      <w:r w:rsidR="006A26F9" w:rsidRPr="00E772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72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517D8" w:rsidRPr="00E7721C">
        <w:rPr>
          <w:rFonts w:ascii="Times New Roman" w:hAnsi="Times New Roman" w:cs="Times New Roman"/>
          <w:sz w:val="28"/>
          <w:szCs w:val="28"/>
        </w:rPr>
        <w:t xml:space="preserve">  </w:t>
      </w:r>
      <w:r w:rsidRPr="00E7721C">
        <w:rPr>
          <w:rFonts w:ascii="Times New Roman" w:hAnsi="Times New Roman" w:cs="Times New Roman"/>
          <w:sz w:val="28"/>
          <w:szCs w:val="28"/>
        </w:rPr>
        <w:t xml:space="preserve"> </w:t>
      </w:r>
      <w:r w:rsidR="00E7721C">
        <w:rPr>
          <w:rFonts w:ascii="Times New Roman" w:hAnsi="Times New Roman" w:cs="Times New Roman"/>
          <w:sz w:val="28"/>
          <w:szCs w:val="28"/>
        </w:rPr>
        <w:t>В. Ховалыг</w:t>
      </w:r>
    </w:p>
    <w:p w:rsidR="00C97E97" w:rsidRPr="00E7721C" w:rsidRDefault="00C97E97" w:rsidP="00E77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7E97" w:rsidRPr="00E7721C" w:rsidSect="00290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67" w:rsidRPr="00E7721C" w:rsidRDefault="00C15B67" w:rsidP="00E7721C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C15B67" w:rsidRPr="00E7721C" w:rsidRDefault="00C15B67" w:rsidP="00E7721C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D7" w:rsidRDefault="007500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D7" w:rsidRDefault="007500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D7" w:rsidRDefault="007500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67" w:rsidRPr="00E7721C" w:rsidRDefault="00C15B67" w:rsidP="00E7721C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C15B67" w:rsidRPr="00E7721C" w:rsidRDefault="00C15B67" w:rsidP="00E7721C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D7" w:rsidRDefault="007500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911"/>
    </w:sdtPr>
    <w:sdtEndPr>
      <w:rPr>
        <w:rFonts w:ascii="Times New Roman" w:hAnsi="Times New Roman" w:cs="Times New Roman"/>
        <w:sz w:val="24"/>
      </w:rPr>
    </w:sdtEndPr>
    <w:sdtContent>
      <w:p w:rsidR="00290E84" w:rsidRPr="00290E84" w:rsidRDefault="00345D5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290E84">
          <w:rPr>
            <w:rFonts w:ascii="Times New Roman" w:hAnsi="Times New Roman" w:cs="Times New Roman"/>
            <w:sz w:val="24"/>
          </w:rPr>
          <w:fldChar w:fldCharType="begin"/>
        </w:r>
        <w:r w:rsidR="00290E84" w:rsidRPr="00290E8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0E84">
          <w:rPr>
            <w:rFonts w:ascii="Times New Roman" w:hAnsi="Times New Roman" w:cs="Times New Roman"/>
            <w:sz w:val="24"/>
          </w:rPr>
          <w:fldChar w:fldCharType="separate"/>
        </w:r>
        <w:r w:rsidR="00C97E97">
          <w:rPr>
            <w:rFonts w:ascii="Times New Roman" w:hAnsi="Times New Roman" w:cs="Times New Roman"/>
            <w:noProof/>
            <w:sz w:val="24"/>
          </w:rPr>
          <w:t>2</w:t>
        </w:r>
        <w:r w:rsidRPr="00290E8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D7" w:rsidRDefault="007500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76de598-ad98-43c3-b781-3ed6ffdf0a0d"/>
  </w:docVars>
  <w:rsids>
    <w:rsidRoot w:val="00F13FCD"/>
    <w:rsid w:val="00047E6E"/>
    <w:rsid w:val="000517D8"/>
    <w:rsid w:val="00077699"/>
    <w:rsid w:val="000973DB"/>
    <w:rsid w:val="001210E5"/>
    <w:rsid w:val="001C6555"/>
    <w:rsid w:val="00206A19"/>
    <w:rsid w:val="00281FAC"/>
    <w:rsid w:val="00290E84"/>
    <w:rsid w:val="002C2044"/>
    <w:rsid w:val="002D6993"/>
    <w:rsid w:val="003014B4"/>
    <w:rsid w:val="00345D59"/>
    <w:rsid w:val="00483924"/>
    <w:rsid w:val="004C0713"/>
    <w:rsid w:val="00557FBA"/>
    <w:rsid w:val="005E75D1"/>
    <w:rsid w:val="00626A14"/>
    <w:rsid w:val="006557E9"/>
    <w:rsid w:val="00687E86"/>
    <w:rsid w:val="006A26F9"/>
    <w:rsid w:val="006B69EE"/>
    <w:rsid w:val="006E4979"/>
    <w:rsid w:val="007500D7"/>
    <w:rsid w:val="00760FF0"/>
    <w:rsid w:val="00764966"/>
    <w:rsid w:val="007903ED"/>
    <w:rsid w:val="00827843"/>
    <w:rsid w:val="00841570"/>
    <w:rsid w:val="008B5957"/>
    <w:rsid w:val="0093028C"/>
    <w:rsid w:val="00971DC3"/>
    <w:rsid w:val="009B299A"/>
    <w:rsid w:val="009F79B4"/>
    <w:rsid w:val="00A40DE2"/>
    <w:rsid w:val="00A9031F"/>
    <w:rsid w:val="00B65BA1"/>
    <w:rsid w:val="00C1051D"/>
    <w:rsid w:val="00C15B67"/>
    <w:rsid w:val="00C46D01"/>
    <w:rsid w:val="00C97E97"/>
    <w:rsid w:val="00CB7E2C"/>
    <w:rsid w:val="00D96241"/>
    <w:rsid w:val="00DB649D"/>
    <w:rsid w:val="00E26168"/>
    <w:rsid w:val="00E7721C"/>
    <w:rsid w:val="00F1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21C"/>
  </w:style>
  <w:style w:type="paragraph" w:styleId="a7">
    <w:name w:val="footer"/>
    <w:basedOn w:val="a"/>
    <w:link w:val="a8"/>
    <w:uiPriority w:val="99"/>
    <w:semiHidden/>
    <w:unhideWhenUsed/>
    <w:rsid w:val="00E7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7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37F8665D881771BA44C7EFA1670F53D0747EF755311ECE3CC7A44599DE4E77DD676BF9C6AD39B483567D8FC44FFC7sDv8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MongushEO</cp:lastModifiedBy>
  <cp:revision>2</cp:revision>
  <cp:lastPrinted>2022-03-18T09:13:00Z</cp:lastPrinted>
  <dcterms:created xsi:type="dcterms:W3CDTF">2022-03-18T09:14:00Z</dcterms:created>
  <dcterms:modified xsi:type="dcterms:W3CDTF">2022-03-18T09:14:00Z</dcterms:modified>
</cp:coreProperties>
</file>