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5F35A" w14:textId="11D5E718" w:rsidR="0007584A" w:rsidRDefault="0007584A" w:rsidP="0007584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560F3864" w14:textId="77777777" w:rsidR="0007584A" w:rsidRDefault="0007584A" w:rsidP="0007584A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729362D1" w14:textId="77777777" w:rsidR="0007584A" w:rsidRDefault="0007584A" w:rsidP="0007584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2C956EC8" w14:textId="77777777" w:rsidR="0007584A" w:rsidRPr="0025472A" w:rsidRDefault="0007584A" w:rsidP="000758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7BC7B323" w14:textId="77777777" w:rsidR="0007584A" w:rsidRPr="004C14FF" w:rsidRDefault="0007584A" w:rsidP="0007584A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14:paraId="6B4CC488" w14:textId="77777777" w:rsidR="00062103" w:rsidRDefault="00062103" w:rsidP="00062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71F429" w14:textId="77777777" w:rsidR="0007584A" w:rsidRDefault="0007584A" w:rsidP="00062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48DA04" w14:textId="77777777" w:rsidR="00062103" w:rsidRDefault="00062103" w:rsidP="00062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E0831F" w14:textId="6BCCB3A5" w:rsidR="00062103" w:rsidRDefault="004D1805" w:rsidP="004D18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марта 2024 г. № 114</w:t>
      </w:r>
    </w:p>
    <w:p w14:paraId="58133AE4" w14:textId="5BBD9B3F" w:rsidR="00062103" w:rsidRDefault="004D1805" w:rsidP="004D18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г.Кызыл</w:t>
      </w:r>
      <w:proofErr w:type="spellEnd"/>
    </w:p>
    <w:p w14:paraId="74C7159E" w14:textId="77777777" w:rsidR="00062103" w:rsidRPr="00062103" w:rsidRDefault="00062103" w:rsidP="00062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95319B" w14:textId="77777777" w:rsidR="00062103" w:rsidRDefault="00D61554" w:rsidP="0006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10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некоторые </w:t>
      </w:r>
    </w:p>
    <w:p w14:paraId="2C8AE21A" w14:textId="77777777" w:rsidR="00062103" w:rsidRDefault="00D61554" w:rsidP="0006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103">
        <w:rPr>
          <w:rFonts w:ascii="Times New Roman" w:hAnsi="Times New Roman" w:cs="Times New Roman"/>
          <w:b/>
          <w:sz w:val="28"/>
          <w:szCs w:val="28"/>
        </w:rPr>
        <w:t xml:space="preserve">постановления Правительства Республики </w:t>
      </w:r>
    </w:p>
    <w:p w14:paraId="0199A054" w14:textId="6710D623" w:rsidR="00D61554" w:rsidRPr="00062103" w:rsidRDefault="00D61554" w:rsidP="0006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103">
        <w:rPr>
          <w:rFonts w:ascii="Times New Roman" w:hAnsi="Times New Roman" w:cs="Times New Roman"/>
          <w:b/>
          <w:sz w:val="28"/>
          <w:szCs w:val="28"/>
        </w:rPr>
        <w:t>Тыва в сфере предоставления субсидий</w:t>
      </w:r>
    </w:p>
    <w:p w14:paraId="7DA85490" w14:textId="4C588273" w:rsidR="00D61554" w:rsidRDefault="00D61554" w:rsidP="00062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F3DCA0" w14:textId="77777777" w:rsidR="00062103" w:rsidRPr="00062103" w:rsidRDefault="00062103" w:rsidP="000621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C102EE" w14:textId="66E81B5E" w:rsidR="00D61554" w:rsidRDefault="00D61554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 и постановлением Правительства Российской Федерации от 25 октября 2023 г.</w:t>
      </w:r>
      <w:r w:rsidR="00EB5B50" w:rsidRPr="00062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103">
        <w:rPr>
          <w:rFonts w:ascii="Times New Roman" w:eastAsia="Times New Roman" w:hAnsi="Times New Roman" w:cs="Times New Roman"/>
          <w:sz w:val="28"/>
          <w:szCs w:val="28"/>
        </w:rPr>
        <w:t xml:space="preserve">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="0036089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62103">
        <w:rPr>
          <w:rFonts w:ascii="Times New Roman" w:eastAsia="Times New Roman" w:hAnsi="Times New Roman" w:cs="Times New Roman"/>
          <w:sz w:val="28"/>
          <w:szCs w:val="28"/>
        </w:rPr>
        <w:t xml:space="preserve"> производителям товаров, работ, услуг и проведение отборов получателей указанных субсидий, в том числе грантов в форме субсидий» Правительство Республики Тыва </w:t>
      </w:r>
      <w:r w:rsidR="00360890" w:rsidRPr="0006210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14AC166A" w14:textId="77777777" w:rsidR="00360890" w:rsidRPr="00062103" w:rsidRDefault="00360890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02CDBF" w14:textId="1E54CA23" w:rsidR="00041DD6" w:rsidRPr="00062103" w:rsidRDefault="00B66083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58035364"/>
      <w:r w:rsidRPr="00062103">
        <w:rPr>
          <w:rFonts w:ascii="Times New Roman" w:eastAsia="Times New Roman" w:hAnsi="Times New Roman" w:cs="Times New Roman"/>
          <w:sz w:val="28"/>
          <w:szCs w:val="28"/>
        </w:rPr>
        <w:t>1</w:t>
      </w:r>
      <w:r w:rsidR="00D61554" w:rsidRPr="00062103">
        <w:rPr>
          <w:rFonts w:ascii="Times New Roman" w:eastAsia="Times New Roman" w:hAnsi="Times New Roman" w:cs="Times New Roman"/>
          <w:sz w:val="28"/>
          <w:szCs w:val="28"/>
        </w:rPr>
        <w:t>. Внести в Порядок предоставления субсидий из республиканского</w:t>
      </w:r>
      <w:r w:rsidR="00D61554" w:rsidRPr="0006210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61554" w:rsidRPr="00062103">
        <w:rPr>
          <w:rFonts w:ascii="Times New Roman" w:eastAsia="Times New Roman" w:hAnsi="Times New Roman" w:cs="Times New Roman"/>
          <w:sz w:val="28"/>
          <w:szCs w:val="28"/>
        </w:rPr>
        <w:t>бюджета Республики Тыва на возмещение недополученных доходов, возникающих в результате государственного регулирования тарифов при осуществлении пассажирских перевозок на территории Республики Тыва,</w:t>
      </w:r>
      <w:r w:rsidR="009A0364" w:rsidRPr="00062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554" w:rsidRPr="00062103">
        <w:rPr>
          <w:rFonts w:ascii="Times New Roman" w:eastAsia="Times New Roman" w:hAnsi="Times New Roman" w:cs="Times New Roman"/>
          <w:sz w:val="28"/>
          <w:szCs w:val="28"/>
        </w:rPr>
        <w:t>утвержденный постановлением Правительства Республики Тыва от 10</w:t>
      </w:r>
      <w:r w:rsidR="009A0364" w:rsidRPr="00062103"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 w:rsidR="00D61554" w:rsidRPr="00062103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9A0364" w:rsidRPr="00062103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61554" w:rsidRPr="0006210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41ECB" w:rsidRPr="00062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554" w:rsidRPr="00062103">
        <w:rPr>
          <w:rFonts w:ascii="Times New Roman" w:eastAsia="Times New Roman" w:hAnsi="Times New Roman" w:cs="Times New Roman"/>
          <w:sz w:val="28"/>
          <w:szCs w:val="28"/>
        </w:rPr>
        <w:t>408, следующие изменения:</w:t>
      </w:r>
    </w:p>
    <w:p w14:paraId="7C9C0DB9" w14:textId="6909449C" w:rsidR="00C65AA9" w:rsidRPr="00062103" w:rsidRDefault="00D61554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 xml:space="preserve">1) пункт 1 </w:t>
      </w:r>
      <w:r w:rsidR="00041DD6" w:rsidRPr="00062103">
        <w:rPr>
          <w:rFonts w:ascii="Times New Roman" w:eastAsia="Times New Roman" w:hAnsi="Times New Roman" w:cs="Times New Roman"/>
          <w:sz w:val="28"/>
          <w:szCs w:val="28"/>
        </w:rPr>
        <w:t>после слов «</w:t>
      </w:r>
      <w:r w:rsidR="00041DD6" w:rsidRPr="00062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</w:t>
      </w:r>
      <w:hyperlink r:id="rId6" w:history="1">
        <w:r w:rsidR="00041DD6" w:rsidRPr="0006210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78</w:t>
        </w:r>
      </w:hyperlink>
      <w:r w:rsidR="00041DD6" w:rsidRPr="00062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Бюджетного кодекса Российской Федерации,» дополнить словами «</w:t>
      </w:r>
      <w:r w:rsidR="00C65AA9" w:rsidRPr="0006210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октября 2023 г. № 1782 «Об утверждении общих </w:t>
      </w:r>
      <w:r w:rsidR="00C65AA9" w:rsidRPr="00062103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="00360890">
        <w:rPr>
          <w:rFonts w:ascii="Times New Roman" w:hAnsi="Times New Roman" w:cs="Times New Roman"/>
          <w:sz w:val="28"/>
          <w:szCs w:val="28"/>
        </w:rPr>
        <w:t>–</w:t>
      </w:r>
      <w:r w:rsidR="00C65AA9" w:rsidRPr="00062103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и проведение отборов получателей указанных субсидий, в том числе грантов в форме субсидий»,»;</w:t>
      </w:r>
    </w:p>
    <w:p w14:paraId="09C75D6F" w14:textId="77777777" w:rsidR="00C65AA9" w:rsidRPr="00062103" w:rsidRDefault="00C65AA9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hAnsi="Times New Roman" w:cs="Times New Roman"/>
          <w:sz w:val="28"/>
          <w:szCs w:val="28"/>
        </w:rPr>
        <w:t xml:space="preserve">2) </w:t>
      </w:r>
      <w:r w:rsidR="00D61554" w:rsidRPr="00062103">
        <w:rPr>
          <w:rFonts w:ascii="Times New Roman" w:eastAsia="Times New Roman" w:hAnsi="Times New Roman" w:cs="Times New Roman"/>
          <w:sz w:val="28"/>
          <w:szCs w:val="28"/>
        </w:rPr>
        <w:t>пункт 7 изложить в следующей редакции:</w:t>
      </w:r>
    </w:p>
    <w:p w14:paraId="40581C1A" w14:textId="77777777" w:rsidR="00D61554" w:rsidRPr="00062103" w:rsidRDefault="00D61554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65AA9" w:rsidRPr="00062103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062103">
        <w:rPr>
          <w:rFonts w:ascii="Times New Roman" w:eastAsia="Times New Roman" w:hAnsi="Times New Roman" w:cs="Times New Roman"/>
          <w:sz w:val="28"/>
          <w:szCs w:val="28"/>
        </w:rPr>
        <w:t>Информация о субсидии размещается на едином портале бюджетной системы Российской Федерации в информационно-телекоммуникационной сети «Интернет» в порядке, установленном Министерством финансов Российской Федерации.»;</w:t>
      </w:r>
    </w:p>
    <w:p w14:paraId="0F3AF4CE" w14:textId="77777777" w:rsidR="00C65AA9" w:rsidRPr="00062103" w:rsidRDefault="00C65AA9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>3)</w:t>
      </w:r>
      <w:r w:rsidR="00DE173C" w:rsidRPr="00062103">
        <w:rPr>
          <w:rFonts w:ascii="Times New Roman" w:eastAsia="Times New Roman" w:hAnsi="Times New Roman" w:cs="Times New Roman"/>
          <w:sz w:val="28"/>
          <w:szCs w:val="28"/>
        </w:rPr>
        <w:t xml:space="preserve"> пункт 9 дополнить </w:t>
      </w:r>
      <w:r w:rsidR="00D17E63" w:rsidRPr="00062103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DE173C" w:rsidRPr="00062103">
        <w:rPr>
          <w:rFonts w:ascii="Times New Roman" w:eastAsia="Times New Roman" w:hAnsi="Times New Roman" w:cs="Times New Roman"/>
          <w:sz w:val="28"/>
          <w:szCs w:val="28"/>
        </w:rPr>
        <w:t>пунктами 7-</w:t>
      </w:r>
      <w:r w:rsidR="00D17E63" w:rsidRPr="0006210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DE173C" w:rsidRPr="00062103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63CE30C4" w14:textId="77777777" w:rsidR="00DE173C" w:rsidRPr="00062103" w:rsidRDefault="00DE173C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 xml:space="preserve">«7) </w:t>
      </w:r>
      <w:r w:rsidR="00BA3F3F" w:rsidRPr="00062103">
        <w:rPr>
          <w:rFonts w:ascii="Times New Roman" w:eastAsia="Times New Roman" w:hAnsi="Times New Roman" w:cs="Times New Roman"/>
          <w:sz w:val="28"/>
          <w:szCs w:val="28"/>
        </w:rPr>
        <w:t>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7831B64D" w14:textId="77777777" w:rsidR="00BA3F3F" w:rsidRPr="00062103" w:rsidRDefault="00BA3F3F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>8) участники отбора не должны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262BA5C7" w14:textId="62423438" w:rsidR="00A059B2" w:rsidRPr="00062103" w:rsidRDefault="00BA3F3F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A059B2" w:rsidRPr="00062103">
        <w:rPr>
          <w:rFonts w:ascii="Times New Roman" w:eastAsia="Times New Roman" w:hAnsi="Times New Roman" w:cs="Times New Roman"/>
          <w:sz w:val="28"/>
          <w:szCs w:val="28"/>
        </w:rPr>
        <w:t xml:space="preserve">участники отбора не должны являться иностранными агентами в соответствии с Федеральным законом </w:t>
      </w:r>
      <w:r w:rsidR="00A059B2" w:rsidRPr="00062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14 июля 2022 г. № 255-ФЗ </w:t>
      </w:r>
      <w:r w:rsidR="00A059B2" w:rsidRPr="00062103">
        <w:rPr>
          <w:rFonts w:ascii="Times New Roman" w:eastAsia="Times New Roman" w:hAnsi="Times New Roman" w:cs="Times New Roman"/>
          <w:sz w:val="28"/>
          <w:szCs w:val="28"/>
        </w:rPr>
        <w:t>«О контроле за деятельностью лиц, находящихся под иностранным влиянием»;</w:t>
      </w:r>
    </w:p>
    <w:p w14:paraId="73839C3B" w14:textId="2399F1E2" w:rsidR="00BA3F3F" w:rsidRPr="00062103" w:rsidRDefault="00A059B2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>10) у участника отбора на едином налоговом счете должна отсутствовать или не должен превышать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 w:rsidR="00CB046F" w:rsidRPr="0006210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1B0D7494" w14:textId="53E525CF" w:rsidR="00043FAC" w:rsidRPr="00062103" w:rsidRDefault="00D17E63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22EA2">
        <w:rPr>
          <w:rFonts w:ascii="Times New Roman" w:eastAsia="Times New Roman" w:hAnsi="Times New Roman" w:cs="Times New Roman"/>
          <w:sz w:val="28"/>
          <w:szCs w:val="28"/>
        </w:rPr>
        <w:t>дополнить пунктом 22</w:t>
      </w:r>
      <w:r w:rsidR="008D1215" w:rsidRPr="00022E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8D1215" w:rsidRPr="00062103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6E3E1007" w14:textId="241C9841" w:rsidR="00043FAC" w:rsidRPr="00062103" w:rsidRDefault="00022EA2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«22</w:t>
      </w:r>
      <w:r w:rsidR="008D1215" w:rsidRPr="00022E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8D1215" w:rsidRPr="00062103">
        <w:rPr>
          <w:rFonts w:ascii="Times New Roman" w:eastAsia="Times New Roman" w:hAnsi="Times New Roman" w:cs="Times New Roman"/>
          <w:sz w:val="28"/>
          <w:szCs w:val="28"/>
        </w:rPr>
        <w:t>. При реорганизации получателя субсидии</w:t>
      </w:r>
      <w:r w:rsidR="00EB5B50" w:rsidRPr="00062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215" w:rsidRPr="00062103">
        <w:rPr>
          <w:rFonts w:ascii="Times New Roman" w:eastAsia="Times New Roman" w:hAnsi="Times New Roman" w:cs="Times New Roman"/>
          <w:sz w:val="28"/>
          <w:szCs w:val="28"/>
        </w:rPr>
        <w:t>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5DF9DA92" w14:textId="72990FC9" w:rsidR="008D1215" w:rsidRPr="00062103" w:rsidRDefault="0085097A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>В случае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соглашение расторгается с формированием уведомления о расторжении соглашения в одностороннем порядке и акта об исполнении обязательств по согла</w:t>
      </w:r>
      <w:r w:rsidRPr="00062103">
        <w:rPr>
          <w:rFonts w:ascii="Times New Roman" w:eastAsia="Times New Roman" w:hAnsi="Times New Roman" w:cs="Times New Roman"/>
          <w:sz w:val="28"/>
          <w:szCs w:val="28"/>
        </w:rPr>
        <w:lastRenderedPageBreak/>
        <w:t>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республиканский бюджет Республики Тыва.»</w:t>
      </w:r>
      <w:r w:rsidR="00E61F7B" w:rsidRPr="0006210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54300F5" w14:textId="3B7B9EFD" w:rsidR="00E01116" w:rsidRPr="00062103" w:rsidRDefault="00B66083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E01116" w:rsidRPr="00062103">
        <w:rPr>
          <w:rFonts w:ascii="Times New Roman" w:eastAsia="Times New Roman" w:hAnsi="Times New Roman" w:cs="Times New Roman"/>
          <w:bCs/>
          <w:sz w:val="28"/>
          <w:szCs w:val="28"/>
        </w:rPr>
        <w:t>. Внести в постановление Правительства Республики Тыва от 8 июня 2020 г. № 270 «Об утверждении Положения о предоставлении из республиканского</w:t>
      </w:r>
      <w:r w:rsidR="00E01116" w:rsidRPr="00062103">
        <w:rPr>
          <w:rFonts w:ascii="Times New Roman" w:eastAsia="Times New Roman" w:hAnsi="Times New Roman" w:cs="Times New Roman"/>
          <w:sz w:val="28"/>
          <w:szCs w:val="28"/>
        </w:rPr>
        <w:t xml:space="preserve"> бюджета Республики Тыва субсидии на возмещение авиаперевозчикам недополученных доходов от осуществления региональных воздушных перевозок пассажиров» следующие изменения:</w:t>
      </w:r>
    </w:p>
    <w:p w14:paraId="0688A2C1" w14:textId="77777777" w:rsidR="00E01116" w:rsidRPr="00062103" w:rsidRDefault="00E01116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>1) преамбулу изложить в следующей редакции:</w:t>
      </w:r>
    </w:p>
    <w:p w14:paraId="42D8813B" w14:textId="5E0D588A" w:rsidR="005260E8" w:rsidRPr="00062103" w:rsidRDefault="00E01116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>«В</w:t>
      </w:r>
      <w:r w:rsidRPr="00062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</w:t>
      </w:r>
      <w:r w:rsidRPr="00062103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hyperlink r:id="rId7" w:history="1">
        <w:r w:rsidRPr="00062103">
          <w:rPr>
            <w:rFonts w:ascii="Times New Roman" w:eastAsia="Times New Roman" w:hAnsi="Times New Roman" w:cs="Times New Roman"/>
            <w:sz w:val="28"/>
            <w:szCs w:val="28"/>
          </w:rPr>
          <w:t>статьей 78</w:t>
        </w:r>
      </w:hyperlink>
      <w:r w:rsidRPr="00062103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25 октября </w:t>
      </w:r>
      <w:r w:rsidR="0036089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062103">
        <w:rPr>
          <w:rFonts w:ascii="Times New Roman" w:eastAsia="Times New Roman" w:hAnsi="Times New Roman" w:cs="Times New Roman"/>
          <w:sz w:val="28"/>
          <w:szCs w:val="28"/>
        </w:rPr>
        <w:t>2023 г. № 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</w:t>
      </w:r>
      <w:r w:rsidRPr="00062103">
        <w:rPr>
          <w:rFonts w:ascii="Times New Roman" w:hAnsi="Times New Roman" w:cs="Times New Roman"/>
          <w:sz w:val="28"/>
          <w:szCs w:val="28"/>
        </w:rPr>
        <w:t xml:space="preserve">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="00360890">
        <w:rPr>
          <w:rFonts w:ascii="Times New Roman" w:hAnsi="Times New Roman" w:cs="Times New Roman"/>
          <w:sz w:val="28"/>
          <w:szCs w:val="28"/>
        </w:rPr>
        <w:t>–</w:t>
      </w:r>
      <w:r w:rsidRPr="00062103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и проведение отборов получателей указанных субсидий, в том числе грантов в форме субсидий»</w:t>
      </w:r>
      <w:r w:rsidRPr="00062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Правительство Республики Тыва постановляет:»;</w:t>
      </w:r>
    </w:p>
    <w:p w14:paraId="06E29A57" w14:textId="77777777" w:rsidR="005260E8" w:rsidRPr="00062103" w:rsidRDefault="005260E8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62103">
        <w:rPr>
          <w:rFonts w:ascii="Times New Roman" w:hAnsi="Times New Roman" w:cs="Times New Roman"/>
          <w:sz w:val="28"/>
          <w:szCs w:val="28"/>
        </w:rPr>
        <w:t>в Положении о предоставлении из республиканского бюджета Республики Тыва субсидии на возмещение авиаперевозчикам недополученных доходов от осуществления региональных воздушных перевозок пассажиров:</w:t>
      </w:r>
      <w:bookmarkEnd w:id="1"/>
    </w:p>
    <w:p w14:paraId="3E47B048" w14:textId="346C90B1" w:rsidR="005260E8" w:rsidRPr="00062103" w:rsidRDefault="00D61554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5260E8" w:rsidRPr="00062103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 w:rsidRPr="00062103">
        <w:rPr>
          <w:rFonts w:ascii="Times New Roman" w:eastAsia="Times New Roman" w:hAnsi="Times New Roman" w:cs="Times New Roman"/>
          <w:sz w:val="28"/>
          <w:szCs w:val="28"/>
        </w:rPr>
        <w:t>пункта 5 изложить в следующей редакции:</w:t>
      </w:r>
    </w:p>
    <w:p w14:paraId="5F42883B" w14:textId="77777777" w:rsidR="005260E8" w:rsidRPr="00062103" w:rsidRDefault="00D61554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>«Информация о субсидии размещается на едином портале бюджетной системы Российской Федерации в информационно-телекоммуникационной сети «Интернет» в порядке, установленном Министерством финансов Российской Федерации.»;</w:t>
      </w:r>
    </w:p>
    <w:p w14:paraId="1671239E" w14:textId="3AFB1CD8" w:rsidR="005260E8" w:rsidRPr="00062103" w:rsidRDefault="005260E8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61554" w:rsidRPr="00062103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06210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61554" w:rsidRPr="00062103">
        <w:rPr>
          <w:rFonts w:ascii="Times New Roman" w:eastAsia="Times New Roman" w:hAnsi="Times New Roman" w:cs="Times New Roman"/>
          <w:sz w:val="28"/>
          <w:szCs w:val="28"/>
        </w:rPr>
        <w:t xml:space="preserve"> 7</w:t>
      </w:r>
      <w:r w:rsidRPr="00062103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 w:rsidR="00CA75D5" w:rsidRPr="00062103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</w:t>
      </w:r>
      <w:hyperlink r:id="rId8" w:history="1">
        <w:r w:rsidR="00CA75D5" w:rsidRPr="00062103">
          <w:rPr>
            <w:rFonts w:ascii="Times New Roman" w:eastAsia="Times New Roman" w:hAnsi="Times New Roman" w:cs="Times New Roman"/>
            <w:sz w:val="28"/>
            <w:szCs w:val="28"/>
          </w:rPr>
          <w:t>программой</w:t>
        </w:r>
      </w:hyperlink>
      <w:r w:rsidR="00CA75D5" w:rsidRPr="00062103">
        <w:rPr>
          <w:rFonts w:ascii="Times New Roman" w:eastAsia="Times New Roman" w:hAnsi="Times New Roman" w:cs="Times New Roman"/>
          <w:sz w:val="28"/>
          <w:szCs w:val="28"/>
        </w:rPr>
        <w:t xml:space="preserve"> Республики</w:t>
      </w:r>
      <w:r w:rsidR="00CA75D5" w:rsidRPr="00062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Тыва «</w:t>
      </w:r>
      <w:r w:rsidRPr="0006210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Развитие транспортной системы Респ</w:t>
      </w:r>
      <w:r w:rsidR="00360890">
        <w:rPr>
          <w:rFonts w:ascii="Times New Roman" w:eastAsiaTheme="minorHAnsi" w:hAnsi="Times New Roman" w:cs="Times New Roman"/>
          <w:sz w:val="28"/>
          <w:szCs w:val="28"/>
          <w:lang w:eastAsia="en-US"/>
        </w:rPr>
        <w:t>ублики Тыва на 2017-</w:t>
      </w:r>
      <w:r w:rsidR="00CA75D5" w:rsidRPr="00062103">
        <w:rPr>
          <w:rFonts w:ascii="Times New Roman" w:eastAsiaTheme="minorHAnsi" w:hAnsi="Times New Roman" w:cs="Times New Roman"/>
          <w:sz w:val="28"/>
          <w:szCs w:val="28"/>
          <w:lang w:eastAsia="en-US"/>
        </w:rPr>
        <w:t>2021 годы»</w:t>
      </w:r>
      <w:r w:rsidRPr="00062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утвержденной постановлением Правительства Республики Тыва от 30 ноября 2016 г. </w:t>
      </w:r>
      <w:r w:rsidR="003608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</w:t>
      </w:r>
      <w:r w:rsidR="00CA75D5" w:rsidRPr="00062103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062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518</w:t>
      </w:r>
      <w:r w:rsidR="00CA75D5" w:rsidRPr="00062103">
        <w:rPr>
          <w:rFonts w:ascii="Times New Roman" w:eastAsiaTheme="minorHAnsi" w:hAnsi="Times New Roman" w:cs="Times New Roman"/>
          <w:sz w:val="28"/>
          <w:szCs w:val="28"/>
          <w:lang w:eastAsia="en-US"/>
        </w:rPr>
        <w:t>» заменить словами «</w:t>
      </w:r>
      <w:r w:rsidR="00CA75D5" w:rsidRPr="00062103">
        <w:rPr>
          <w:rFonts w:ascii="Times New Roman" w:eastAsia="Times New Roman" w:hAnsi="Times New Roman" w:cs="Times New Roman"/>
          <w:sz w:val="28"/>
          <w:szCs w:val="28"/>
        </w:rPr>
        <w:t>государственной программой Республики Тыва «Развитие транспортной системы Республики Тыва», утвержденной постановлением Правительства Республики Тыва от 9 ноября 2023 г. № 822»;</w:t>
      </w:r>
    </w:p>
    <w:p w14:paraId="0D701242" w14:textId="7BDFF35D" w:rsidR="003021E8" w:rsidRPr="00062103" w:rsidRDefault="002D3C41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62103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пункте 8:</w:t>
      </w:r>
    </w:p>
    <w:p w14:paraId="1F7927C0" w14:textId="77777777" w:rsidR="005260E8" w:rsidRPr="00062103" w:rsidRDefault="002D3C41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062103">
        <w:rPr>
          <w:rFonts w:ascii="Times New Roman" w:eastAsia="Times New Roman" w:hAnsi="Times New Roman" w:cs="Times New Roman"/>
          <w:sz w:val="28"/>
          <w:szCs w:val="28"/>
        </w:rPr>
        <w:t>подпункте «ж» слова «, либо в перечне организаций и физических лиц, в отношении которых имеются сведения об их причастности к распространению оружия массового уничтожения» исключить;</w:t>
      </w:r>
    </w:p>
    <w:p w14:paraId="05F6A5F4" w14:textId="05135111" w:rsidR="002D3C41" w:rsidRPr="00062103" w:rsidRDefault="00A270DA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подпунктами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з»-</w:t>
      </w:r>
      <w:proofErr w:type="gramEnd"/>
      <w:r w:rsidR="002D3C41" w:rsidRPr="00062103">
        <w:rPr>
          <w:rFonts w:ascii="Times New Roman" w:eastAsia="Times New Roman" w:hAnsi="Times New Roman" w:cs="Times New Roman"/>
          <w:sz w:val="28"/>
          <w:szCs w:val="28"/>
        </w:rPr>
        <w:t>«к» следующего содержания:</w:t>
      </w:r>
    </w:p>
    <w:p w14:paraId="624933C4" w14:textId="77777777" w:rsidR="002D3C41" w:rsidRPr="00062103" w:rsidRDefault="002D3C41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 xml:space="preserve">«з) </w:t>
      </w:r>
      <w:r w:rsidR="00DA720A" w:rsidRPr="00062103">
        <w:rPr>
          <w:rFonts w:ascii="Times New Roman" w:eastAsia="Times New Roman" w:hAnsi="Times New Roman" w:cs="Times New Roman"/>
          <w:sz w:val="28"/>
          <w:szCs w:val="28"/>
        </w:rPr>
        <w:t>авиаперевозчики не должны находиться в составляемых в рамках реализации полномочий, предусмотренных главой VII Устава ООН, Советом Без</w:t>
      </w:r>
      <w:r w:rsidR="00DA720A" w:rsidRPr="00062103">
        <w:rPr>
          <w:rFonts w:ascii="Times New Roman" w:eastAsia="Times New Roman" w:hAnsi="Times New Roman" w:cs="Times New Roman"/>
          <w:sz w:val="28"/>
          <w:szCs w:val="28"/>
        </w:rPr>
        <w:lastRenderedPageBreak/>
        <w:t>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2D53D3E6" w14:textId="77777777" w:rsidR="00285062" w:rsidRPr="00062103" w:rsidRDefault="00DA720A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 xml:space="preserve">и) </w:t>
      </w:r>
      <w:r w:rsidR="00285062" w:rsidRPr="00062103">
        <w:rPr>
          <w:rFonts w:ascii="Times New Roman" w:eastAsia="Times New Roman" w:hAnsi="Times New Roman" w:cs="Times New Roman"/>
          <w:sz w:val="28"/>
          <w:szCs w:val="28"/>
        </w:rPr>
        <w:t>авиаперевозчики не должны являться иностранными агентами в соответствии с Федеральным законом</w:t>
      </w:r>
      <w:r w:rsidR="00285062" w:rsidRPr="00062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14 июля 2022 г. № 255-ФЗ</w:t>
      </w:r>
      <w:r w:rsidR="00285062" w:rsidRPr="00062103">
        <w:rPr>
          <w:rFonts w:ascii="Times New Roman" w:eastAsia="Times New Roman" w:hAnsi="Times New Roman" w:cs="Times New Roman"/>
          <w:sz w:val="28"/>
          <w:szCs w:val="28"/>
        </w:rPr>
        <w:t xml:space="preserve"> «О контроле за деятельностью лиц, находящихся под иностранным влиянием»;</w:t>
      </w:r>
    </w:p>
    <w:p w14:paraId="03F4F567" w14:textId="643CE865" w:rsidR="00DA720A" w:rsidRPr="00062103" w:rsidRDefault="00285062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>к) у авиаперевозчика на едином налоговом счете должна отсутствовать или не должен превышать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</w:t>
      </w:r>
      <w:r w:rsidR="004E3186" w:rsidRPr="00062103">
        <w:rPr>
          <w:rFonts w:ascii="Times New Roman" w:eastAsia="Times New Roman" w:hAnsi="Times New Roman" w:cs="Times New Roman"/>
          <w:sz w:val="28"/>
          <w:szCs w:val="28"/>
        </w:rPr>
        <w:t>ой системы Российской Федерации</w:t>
      </w:r>
      <w:r w:rsidR="00E61F7B" w:rsidRPr="000621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E3186" w:rsidRPr="0006210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61F7B" w:rsidRPr="0006210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7771189" w14:textId="35EB477B" w:rsidR="004E3186" w:rsidRPr="00062103" w:rsidRDefault="00165216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>дополнить пункто</w:t>
      </w:r>
      <w:r w:rsidR="00022EA2">
        <w:rPr>
          <w:rFonts w:ascii="Times New Roman" w:eastAsia="Times New Roman" w:hAnsi="Times New Roman" w:cs="Times New Roman"/>
          <w:sz w:val="28"/>
          <w:szCs w:val="28"/>
        </w:rPr>
        <w:t>м 19</w:t>
      </w:r>
      <w:r w:rsidRPr="00022E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Pr="00062103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5DE8998C" w14:textId="620302BB" w:rsidR="00165216" w:rsidRPr="00062103" w:rsidRDefault="00022EA2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«19</w:t>
      </w:r>
      <w:r w:rsidR="00165216" w:rsidRPr="00022EA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165216" w:rsidRPr="00062103">
        <w:rPr>
          <w:rFonts w:ascii="Times New Roman" w:eastAsia="Times New Roman" w:hAnsi="Times New Roman" w:cs="Times New Roman"/>
          <w:sz w:val="28"/>
          <w:szCs w:val="28"/>
        </w:rPr>
        <w:t>. При рео</w:t>
      </w:r>
      <w:r w:rsidR="00E61F7B" w:rsidRPr="00062103">
        <w:rPr>
          <w:rFonts w:ascii="Times New Roman" w:eastAsia="Times New Roman" w:hAnsi="Times New Roman" w:cs="Times New Roman"/>
          <w:sz w:val="28"/>
          <w:szCs w:val="28"/>
        </w:rPr>
        <w:t xml:space="preserve">рганизации получателя субсидии </w:t>
      </w:r>
      <w:r w:rsidR="00165216" w:rsidRPr="00062103">
        <w:rPr>
          <w:rFonts w:ascii="Times New Roman" w:eastAsia="Times New Roman" w:hAnsi="Times New Roman" w:cs="Times New Roman"/>
          <w:sz w:val="28"/>
          <w:szCs w:val="28"/>
        </w:rPr>
        <w:t>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3F577576" w14:textId="2519D3DF" w:rsidR="00165216" w:rsidRPr="00062103" w:rsidRDefault="00165216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>В случае реорганизации получателя субсидии</w:t>
      </w:r>
      <w:r w:rsidR="00E61F7B" w:rsidRPr="000621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2103">
        <w:rPr>
          <w:rFonts w:ascii="Times New Roman" w:eastAsia="Times New Roman" w:hAnsi="Times New Roman" w:cs="Times New Roman"/>
          <w:sz w:val="28"/>
          <w:szCs w:val="28"/>
        </w:rPr>
        <w:t>в форме разделения, выделения, ликвидации</w:t>
      </w:r>
      <w:r w:rsidR="00AD4315" w:rsidRPr="0006210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62103">
        <w:rPr>
          <w:rFonts w:ascii="Times New Roman" w:eastAsia="Times New Roman" w:hAnsi="Times New Roman" w:cs="Times New Roman"/>
          <w:sz w:val="28"/>
          <w:szCs w:val="28"/>
        </w:rPr>
        <w:t xml:space="preserve">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республиканский бюджет Республики Тыва.».</w:t>
      </w:r>
    </w:p>
    <w:p w14:paraId="5D49B1E9" w14:textId="5F023F44" w:rsidR="00B66083" w:rsidRPr="00062103" w:rsidRDefault="00B66083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>3. Внести в постановление Правительства Республики Тыва от 31 мая 2023 г. № 355 «Об утверждении Порядка предоставления субсидий из республиканского бюджета Республики Тыва на отдельные мероприятия по иным непрограммным мероприятиям в рамках реализации функций в области воздушного транспорта» следующие изменения:</w:t>
      </w:r>
    </w:p>
    <w:p w14:paraId="6F3B2BB5" w14:textId="3737CC65" w:rsidR="00B66083" w:rsidRPr="00062103" w:rsidRDefault="00B66083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 xml:space="preserve">1) в преамбуле слова «постановлением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заменить словами «постановлением Правительства Российской Федерации от 25 октября 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</w:t>
      </w:r>
      <w:r w:rsidRPr="000621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="00A270D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62103">
        <w:rPr>
          <w:rFonts w:ascii="Times New Roman" w:eastAsia="Times New Roman" w:hAnsi="Times New Roman" w:cs="Times New Roman"/>
          <w:sz w:val="28"/>
          <w:szCs w:val="28"/>
        </w:rPr>
        <w:t xml:space="preserve"> производителям товаров, работ, услуг и проведение отборов получателей указанных субсидий, в том числе грантов в форме субсидий»;</w:t>
      </w:r>
    </w:p>
    <w:p w14:paraId="4C08A674" w14:textId="77777777" w:rsidR="00B66083" w:rsidRPr="00062103" w:rsidRDefault="00B66083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>2) в Порядке предоставления субсидий из республиканского бюджета Республики Тыва на отдельные мероприятия по иным непрограммным мероприятиям в рамках реализации функций в области воздушного транспорта:</w:t>
      </w:r>
    </w:p>
    <w:p w14:paraId="02E698F8" w14:textId="4D43799C" w:rsidR="00B66083" w:rsidRPr="00062103" w:rsidRDefault="00B66083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 xml:space="preserve">в пункте 1 слова «постановлением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заменить словами «постановлением Правительства Российской Федерации от 25 октября 2023 г. 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</w:t>
      </w:r>
      <w:r w:rsidR="00A270D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62103">
        <w:rPr>
          <w:rFonts w:ascii="Times New Roman" w:eastAsia="Times New Roman" w:hAnsi="Times New Roman" w:cs="Times New Roman"/>
          <w:sz w:val="28"/>
          <w:szCs w:val="28"/>
        </w:rPr>
        <w:t xml:space="preserve"> производителям товаров, работ, услуг и проведение отборов получателей указанных субсидий, в том числе грантов в форме субсидий»;</w:t>
      </w:r>
    </w:p>
    <w:p w14:paraId="638719FD" w14:textId="0104A6A5" w:rsidR="00B66083" w:rsidRPr="00062103" w:rsidRDefault="00B66083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>абзац второй пункта 3 изложить в следующей редакции:</w:t>
      </w:r>
    </w:p>
    <w:p w14:paraId="50FCEC15" w14:textId="77777777" w:rsidR="00B66083" w:rsidRPr="00062103" w:rsidRDefault="00B66083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>«Информация о субсидии размещается на едином портале бюджетной системы Российской Федерации в информационно-телекоммуникационной сети «Интернет» в порядке, установленном Министерством финансов Российской Федерации.»;</w:t>
      </w:r>
    </w:p>
    <w:p w14:paraId="11F9C510" w14:textId="62EF41DF" w:rsidR="00B66083" w:rsidRPr="00062103" w:rsidRDefault="00B66083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>пунк</w:t>
      </w:r>
      <w:r w:rsidR="00A270DA">
        <w:rPr>
          <w:rFonts w:ascii="Times New Roman" w:eastAsia="Times New Roman" w:hAnsi="Times New Roman" w:cs="Times New Roman"/>
          <w:sz w:val="28"/>
          <w:szCs w:val="28"/>
        </w:rPr>
        <w:t>т 8 дополнить подпунктами «</w:t>
      </w:r>
      <w:proofErr w:type="gramStart"/>
      <w:r w:rsidR="00A270DA">
        <w:rPr>
          <w:rFonts w:ascii="Times New Roman" w:eastAsia="Times New Roman" w:hAnsi="Times New Roman" w:cs="Times New Roman"/>
          <w:sz w:val="28"/>
          <w:szCs w:val="28"/>
        </w:rPr>
        <w:t>в»-</w:t>
      </w:r>
      <w:proofErr w:type="gramEnd"/>
      <w:r w:rsidRPr="00062103">
        <w:rPr>
          <w:rFonts w:ascii="Times New Roman" w:eastAsia="Times New Roman" w:hAnsi="Times New Roman" w:cs="Times New Roman"/>
          <w:sz w:val="28"/>
          <w:szCs w:val="28"/>
        </w:rPr>
        <w:t>«и» следующего содержания:</w:t>
      </w:r>
    </w:p>
    <w:p w14:paraId="3609ABB6" w14:textId="77777777" w:rsidR="00B66083" w:rsidRPr="00062103" w:rsidRDefault="00B66083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>«в)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2C0D4819" w14:textId="77777777" w:rsidR="00B66083" w:rsidRPr="00062103" w:rsidRDefault="00B66083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>г) участники отбора не должны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</w:p>
    <w:p w14:paraId="1493BEE7" w14:textId="77777777" w:rsidR="00B66083" w:rsidRPr="00062103" w:rsidRDefault="00B66083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 xml:space="preserve">д) участники отбора не должны являться иностранными агентами в соответствии с Федеральным законом от 14 июля 2022 г. № 255-ФЗ «О контроле за </w:t>
      </w:r>
      <w:r w:rsidRPr="00062103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деятельностью лиц, находящихся под иностранным влиянием»;</w:t>
      </w:r>
    </w:p>
    <w:p w14:paraId="030F52E7" w14:textId="77777777" w:rsidR="00B66083" w:rsidRPr="00062103" w:rsidRDefault="00B66083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>е) у участников отбора на едином налоговом счете должна отсутствовать или не должен превышать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7DEC171F" w14:textId="77777777" w:rsidR="00B66083" w:rsidRPr="00062103" w:rsidRDefault="00B66083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>ж) у участников отбора должна отсутствовать просроченная задолженность по возврату в бюджет Республики Тыва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Республикой Тыва;</w:t>
      </w:r>
    </w:p>
    <w:p w14:paraId="653FEABC" w14:textId="77777777" w:rsidR="00B66083" w:rsidRPr="00062103" w:rsidRDefault="00B66083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>з) участники отбора не должны находиться в процессе реорганизации (за исключением реорганизации в форме присоединения к участнику отбора другого юридического лица), ликвидации, в отношении его не введена процедура банкротства, деятельность участников отбора не приостановлена в порядке, предусмотренном законодательством Российской Федерации;</w:t>
      </w:r>
    </w:p>
    <w:p w14:paraId="601D2368" w14:textId="2AAA35CC" w:rsidR="00B66083" w:rsidRPr="00062103" w:rsidRDefault="00B66083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 xml:space="preserve">и)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393808">
        <w:rPr>
          <w:rFonts w:ascii="Times New Roman" w:eastAsia="Times New Roman" w:hAnsi="Times New Roman" w:cs="Times New Roman"/>
          <w:sz w:val="28"/>
          <w:szCs w:val="28"/>
        </w:rPr>
        <w:t>(при наличии) участников отбора</w:t>
      </w:r>
      <w:r w:rsidRPr="0006210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58E44950" w14:textId="42881002" w:rsidR="00B66083" w:rsidRPr="00062103" w:rsidRDefault="00393808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пунктом 20</w:t>
      </w:r>
      <w:r w:rsidR="00B66083" w:rsidRPr="003938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B66083" w:rsidRPr="00062103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48DD578E" w14:textId="00690A6D" w:rsidR="00B66083" w:rsidRPr="00062103" w:rsidRDefault="00393808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«20</w:t>
      </w:r>
      <w:r w:rsidR="00B66083" w:rsidRPr="003938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B66083" w:rsidRPr="00062103">
        <w:rPr>
          <w:rFonts w:ascii="Times New Roman" w:eastAsia="Times New Roman" w:hAnsi="Times New Roman" w:cs="Times New Roman"/>
          <w:sz w:val="28"/>
          <w:szCs w:val="28"/>
        </w:rPr>
        <w:t>. При реорганизации получателя субсидии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6E74C617" w14:textId="2044EC4E" w:rsidR="00B66083" w:rsidRPr="00062103" w:rsidRDefault="00B66083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>В случае реорганизации получателя субсидии в форме разделения, выделения, ликвидации</w:t>
      </w:r>
      <w:r w:rsidR="00EC3145" w:rsidRPr="000621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2103">
        <w:rPr>
          <w:rFonts w:ascii="Times New Roman" w:eastAsia="Times New Roman" w:hAnsi="Times New Roman" w:cs="Times New Roman"/>
          <w:sz w:val="28"/>
          <w:szCs w:val="28"/>
        </w:rPr>
        <w:t>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республиканский бюджет Республики Тыва.»;</w:t>
      </w:r>
    </w:p>
    <w:p w14:paraId="10E04297" w14:textId="7F95311B" w:rsidR="00B66083" w:rsidRPr="00062103" w:rsidRDefault="00393808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дополнить пунктом 30</w:t>
      </w:r>
      <w:r w:rsidR="00B66083" w:rsidRPr="003938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B66083" w:rsidRPr="00062103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14:paraId="0667536E" w14:textId="55D6169A" w:rsidR="00B66083" w:rsidRPr="00062103" w:rsidRDefault="00393808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«30</w:t>
      </w:r>
      <w:r w:rsidR="00B66083" w:rsidRPr="0039380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</w:t>
      </w:r>
      <w:r w:rsidR="00B66083" w:rsidRPr="00062103">
        <w:rPr>
          <w:rFonts w:ascii="Times New Roman" w:eastAsia="Times New Roman" w:hAnsi="Times New Roman" w:cs="Times New Roman"/>
          <w:sz w:val="28"/>
          <w:szCs w:val="28"/>
        </w:rPr>
        <w:t>. В течение 5 рабочих дней со дня представления получателем субсидии отчетов, главный распорядитель осуществляет их проверку на предмет:</w:t>
      </w:r>
    </w:p>
    <w:p w14:paraId="44F85BC2" w14:textId="77777777" w:rsidR="00B66083" w:rsidRPr="00062103" w:rsidRDefault="00B66083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>1) соблюдения получателем субсидии сроков предоставления отчетов;</w:t>
      </w:r>
    </w:p>
    <w:p w14:paraId="06E4EF2E" w14:textId="77777777" w:rsidR="00B66083" w:rsidRPr="00062103" w:rsidRDefault="00B66083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>2) соответствия форм отчетов формам, установленным в Соглашении;</w:t>
      </w:r>
    </w:p>
    <w:p w14:paraId="17B8790D" w14:textId="77777777" w:rsidR="00B66083" w:rsidRDefault="00B66083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>3) достижения получателем субсидии результата предоставления субсидии в сроки, установленные в Соглашении;</w:t>
      </w:r>
    </w:p>
    <w:p w14:paraId="0C07608F" w14:textId="77777777" w:rsidR="00393410" w:rsidRPr="00062103" w:rsidRDefault="00393410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08AA30" w14:textId="77777777" w:rsidR="00B66083" w:rsidRPr="00062103" w:rsidRDefault="00B66083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lastRenderedPageBreak/>
        <w:t>4) соответствия произведенных расходов целям предоставления субсидии;</w:t>
      </w:r>
    </w:p>
    <w:p w14:paraId="3675AB56" w14:textId="77777777" w:rsidR="00B66083" w:rsidRPr="00062103" w:rsidRDefault="00B66083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>5) обоснованности размера произведенных расходов.</w:t>
      </w:r>
    </w:p>
    <w:p w14:paraId="5FEB3299" w14:textId="5B3AC90C" w:rsidR="00B66083" w:rsidRPr="00062103" w:rsidRDefault="00B66083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>По итогам проведенной проверки главный распорядитель бюджетных средств принимает представленные получателем субсидии отчеты в случае их соответствия требованиям, установленным настоящим пунктом.».</w:t>
      </w:r>
    </w:p>
    <w:p w14:paraId="19421566" w14:textId="77777777" w:rsidR="00165216" w:rsidRPr="00062103" w:rsidRDefault="00D61554" w:rsidP="00062103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2103">
        <w:rPr>
          <w:rFonts w:ascii="Times New Roman" w:eastAsia="Times New Roman" w:hAnsi="Times New Roman" w:cs="Times New Roman"/>
          <w:sz w:val="28"/>
          <w:szCs w:val="28"/>
        </w:rPr>
        <w:t xml:space="preserve">4. Разместить настоящее постановление на </w:t>
      </w:r>
      <w:r w:rsidR="00165216" w:rsidRPr="00062103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062103">
        <w:rPr>
          <w:rFonts w:ascii="Times New Roman" w:eastAsia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165216" w:rsidRPr="0006210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2103">
        <w:rPr>
          <w:rFonts w:ascii="Times New Roman" w:eastAsia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14:paraId="173BA241" w14:textId="4F9492F0" w:rsidR="00D61554" w:rsidRPr="00062103" w:rsidRDefault="00D61554" w:rsidP="00A270DA">
      <w:pPr>
        <w:widowControl w:val="0"/>
        <w:autoSpaceDE w:val="0"/>
        <w:autoSpaceDN w:val="0"/>
        <w:adjustRightInd w:val="0"/>
        <w:spacing w:after="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5CC53EE" w14:textId="1AFB66BF" w:rsidR="00D61554" w:rsidRPr="00062103" w:rsidRDefault="00D61554" w:rsidP="00A270DA">
      <w:pPr>
        <w:spacing w:after="0" w:line="36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64494C07" w14:textId="6D84098A" w:rsidR="00165216" w:rsidRPr="00062103" w:rsidRDefault="00165216" w:rsidP="00A270DA">
      <w:pPr>
        <w:spacing w:after="0" w:line="3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6AF6A2F9" w14:textId="095F1C5C" w:rsidR="00D61554" w:rsidRPr="00062103" w:rsidRDefault="00D61554" w:rsidP="00A270DA">
      <w:pPr>
        <w:spacing w:after="0" w:line="3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62103">
        <w:rPr>
          <w:rFonts w:ascii="Times New Roman" w:hAnsi="Times New Roman" w:cs="Times New Roman"/>
          <w:sz w:val="28"/>
          <w:szCs w:val="28"/>
        </w:rPr>
        <w:t xml:space="preserve">Глава Республики Тыва </w:t>
      </w:r>
      <w:r w:rsidRPr="00062103">
        <w:rPr>
          <w:rFonts w:ascii="Times New Roman" w:hAnsi="Times New Roman" w:cs="Times New Roman"/>
          <w:sz w:val="28"/>
          <w:szCs w:val="28"/>
        </w:rPr>
        <w:tab/>
      </w:r>
      <w:r w:rsidRPr="00062103">
        <w:rPr>
          <w:rFonts w:ascii="Times New Roman" w:hAnsi="Times New Roman" w:cs="Times New Roman"/>
          <w:sz w:val="28"/>
          <w:szCs w:val="28"/>
        </w:rPr>
        <w:tab/>
      </w:r>
      <w:r w:rsidRPr="00062103">
        <w:rPr>
          <w:rFonts w:ascii="Times New Roman" w:hAnsi="Times New Roman" w:cs="Times New Roman"/>
          <w:sz w:val="28"/>
          <w:szCs w:val="28"/>
        </w:rPr>
        <w:tab/>
      </w:r>
      <w:r w:rsidRPr="00062103">
        <w:rPr>
          <w:rFonts w:ascii="Times New Roman" w:hAnsi="Times New Roman" w:cs="Times New Roman"/>
          <w:sz w:val="28"/>
          <w:szCs w:val="28"/>
        </w:rPr>
        <w:tab/>
      </w:r>
      <w:r w:rsidRPr="00062103">
        <w:rPr>
          <w:rFonts w:ascii="Times New Roman" w:hAnsi="Times New Roman" w:cs="Times New Roman"/>
          <w:sz w:val="28"/>
          <w:szCs w:val="28"/>
        </w:rPr>
        <w:tab/>
      </w:r>
      <w:r w:rsidRPr="00062103">
        <w:rPr>
          <w:rFonts w:ascii="Times New Roman" w:hAnsi="Times New Roman" w:cs="Times New Roman"/>
          <w:sz w:val="28"/>
          <w:szCs w:val="28"/>
        </w:rPr>
        <w:tab/>
      </w:r>
      <w:r w:rsidRPr="00062103">
        <w:rPr>
          <w:rFonts w:ascii="Times New Roman" w:hAnsi="Times New Roman" w:cs="Times New Roman"/>
          <w:sz w:val="28"/>
          <w:szCs w:val="28"/>
        </w:rPr>
        <w:tab/>
      </w:r>
      <w:r w:rsidR="00A270DA">
        <w:rPr>
          <w:rFonts w:ascii="Times New Roman" w:hAnsi="Times New Roman" w:cs="Times New Roman"/>
          <w:sz w:val="28"/>
          <w:szCs w:val="28"/>
        </w:rPr>
        <w:t xml:space="preserve">   </w:t>
      </w:r>
      <w:r w:rsidRPr="00062103">
        <w:rPr>
          <w:rFonts w:ascii="Times New Roman" w:hAnsi="Times New Roman" w:cs="Times New Roman"/>
          <w:sz w:val="28"/>
          <w:szCs w:val="28"/>
        </w:rPr>
        <w:t xml:space="preserve">   В. </w:t>
      </w:r>
      <w:proofErr w:type="spellStart"/>
      <w:r w:rsidRPr="00062103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14:paraId="12D72305" w14:textId="77777777" w:rsidR="00D61554" w:rsidRPr="00062103" w:rsidRDefault="00D61554" w:rsidP="00A270DA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sectPr w:rsidR="00D61554" w:rsidRPr="00062103" w:rsidSect="00360890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5D248" w14:textId="77777777" w:rsidR="00B043E1" w:rsidRDefault="00B043E1" w:rsidP="00360890">
      <w:pPr>
        <w:spacing w:after="0" w:line="240" w:lineRule="auto"/>
      </w:pPr>
      <w:r>
        <w:separator/>
      </w:r>
    </w:p>
  </w:endnote>
  <w:endnote w:type="continuationSeparator" w:id="0">
    <w:p w14:paraId="1772D08E" w14:textId="77777777" w:rsidR="00B043E1" w:rsidRDefault="00B043E1" w:rsidP="0036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9D7C1" w14:textId="77777777" w:rsidR="00B043E1" w:rsidRDefault="00B043E1" w:rsidP="00360890">
      <w:pPr>
        <w:spacing w:after="0" w:line="240" w:lineRule="auto"/>
      </w:pPr>
      <w:r>
        <w:separator/>
      </w:r>
    </w:p>
  </w:footnote>
  <w:footnote w:type="continuationSeparator" w:id="0">
    <w:p w14:paraId="7B2DB6EE" w14:textId="77777777" w:rsidR="00B043E1" w:rsidRDefault="00B043E1" w:rsidP="0036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9210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6EDC9687" w14:textId="34AF5980" w:rsidR="00360890" w:rsidRPr="00360890" w:rsidRDefault="00360890">
        <w:pPr>
          <w:pStyle w:val="a3"/>
          <w:jc w:val="right"/>
          <w:rPr>
            <w:rFonts w:ascii="Times New Roman" w:hAnsi="Times New Roman" w:cs="Times New Roman"/>
            <w:sz w:val="24"/>
          </w:rPr>
        </w:pPr>
        <w:r w:rsidRPr="00360890">
          <w:rPr>
            <w:rFonts w:ascii="Times New Roman" w:hAnsi="Times New Roman" w:cs="Times New Roman"/>
            <w:sz w:val="24"/>
          </w:rPr>
          <w:fldChar w:fldCharType="begin"/>
        </w:r>
        <w:r w:rsidRPr="00360890">
          <w:rPr>
            <w:rFonts w:ascii="Times New Roman" w:hAnsi="Times New Roman" w:cs="Times New Roman"/>
            <w:sz w:val="24"/>
          </w:rPr>
          <w:instrText>PAGE   \* MERGEFORMAT</w:instrText>
        </w:r>
        <w:r w:rsidRPr="00360890">
          <w:rPr>
            <w:rFonts w:ascii="Times New Roman" w:hAnsi="Times New Roman" w:cs="Times New Roman"/>
            <w:sz w:val="24"/>
          </w:rPr>
          <w:fldChar w:fldCharType="separate"/>
        </w:r>
        <w:r w:rsidR="0007584A">
          <w:rPr>
            <w:rFonts w:ascii="Times New Roman" w:hAnsi="Times New Roman" w:cs="Times New Roman"/>
            <w:noProof/>
            <w:sz w:val="24"/>
          </w:rPr>
          <w:t>7</w:t>
        </w:r>
        <w:r w:rsidRPr="0036089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a2dfa01-8604-4bbf-8d9a-6f0c0effe923"/>
  </w:docVars>
  <w:rsids>
    <w:rsidRoot w:val="0003385F"/>
    <w:rsid w:val="00022EA2"/>
    <w:rsid w:val="0003385F"/>
    <w:rsid w:val="00041DD6"/>
    <w:rsid w:val="00043FAC"/>
    <w:rsid w:val="00062103"/>
    <w:rsid w:val="0007584A"/>
    <w:rsid w:val="00094867"/>
    <w:rsid w:val="00116AF7"/>
    <w:rsid w:val="00124536"/>
    <w:rsid w:val="00137036"/>
    <w:rsid w:val="001503D3"/>
    <w:rsid w:val="0016009D"/>
    <w:rsid w:val="00165216"/>
    <w:rsid w:val="001803F0"/>
    <w:rsid w:val="00285062"/>
    <w:rsid w:val="002D3C41"/>
    <w:rsid w:val="003021E8"/>
    <w:rsid w:val="0033657C"/>
    <w:rsid w:val="00360890"/>
    <w:rsid w:val="003656FE"/>
    <w:rsid w:val="003932E5"/>
    <w:rsid w:val="00393410"/>
    <w:rsid w:val="00393808"/>
    <w:rsid w:val="003E641E"/>
    <w:rsid w:val="004130AC"/>
    <w:rsid w:val="004C18B4"/>
    <w:rsid w:val="004D1805"/>
    <w:rsid w:val="004E3186"/>
    <w:rsid w:val="005260E8"/>
    <w:rsid w:val="00534B32"/>
    <w:rsid w:val="006A1D78"/>
    <w:rsid w:val="007809D1"/>
    <w:rsid w:val="008447A7"/>
    <w:rsid w:val="0085097A"/>
    <w:rsid w:val="008D1215"/>
    <w:rsid w:val="009A0364"/>
    <w:rsid w:val="00A059B2"/>
    <w:rsid w:val="00A1696D"/>
    <w:rsid w:val="00A26171"/>
    <w:rsid w:val="00A270DA"/>
    <w:rsid w:val="00A41971"/>
    <w:rsid w:val="00A701DB"/>
    <w:rsid w:val="00AD4315"/>
    <w:rsid w:val="00B043E1"/>
    <w:rsid w:val="00B1665D"/>
    <w:rsid w:val="00B200CB"/>
    <w:rsid w:val="00B66083"/>
    <w:rsid w:val="00BA3F3F"/>
    <w:rsid w:val="00C65AA9"/>
    <w:rsid w:val="00CA75D5"/>
    <w:rsid w:val="00CB046F"/>
    <w:rsid w:val="00D15A53"/>
    <w:rsid w:val="00D17E63"/>
    <w:rsid w:val="00D61554"/>
    <w:rsid w:val="00DA720A"/>
    <w:rsid w:val="00DE173C"/>
    <w:rsid w:val="00E01116"/>
    <w:rsid w:val="00E4791F"/>
    <w:rsid w:val="00E61F7B"/>
    <w:rsid w:val="00E95761"/>
    <w:rsid w:val="00EB5B50"/>
    <w:rsid w:val="00EC3145"/>
    <w:rsid w:val="00F251AE"/>
    <w:rsid w:val="00F41ECB"/>
    <w:rsid w:val="00F8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F7F97"/>
  <w15:docId w15:val="{E1BAF2F4-99AE-4826-88E7-0638B2E1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11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360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089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60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089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5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584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40871&amp;dst=1181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70713&amp;dst=1033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70713&amp;dst=10352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2246</Words>
  <Characters>12808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Хомушку Аида Алексеевна</dc:creator>
  <cp:keywords/>
  <dc:description/>
  <cp:lastModifiedBy>Тас-оол Оксана Всеволодовна</cp:lastModifiedBy>
  <cp:revision>2</cp:revision>
  <cp:lastPrinted>2024-03-21T08:06:00Z</cp:lastPrinted>
  <dcterms:created xsi:type="dcterms:W3CDTF">2024-03-21T08:06:00Z</dcterms:created>
  <dcterms:modified xsi:type="dcterms:W3CDTF">2024-03-21T08:06:00Z</dcterms:modified>
</cp:coreProperties>
</file>