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F66B4" w14:textId="484DED86" w:rsidR="00A57F61" w:rsidRDefault="00A57F61" w:rsidP="00A57F61">
      <w:pPr>
        <w:spacing w:after="200" w:line="276" w:lineRule="auto"/>
        <w:jc w:val="center"/>
        <w:rPr>
          <w:noProof/>
        </w:rPr>
      </w:pPr>
    </w:p>
    <w:p w14:paraId="709DFCBA" w14:textId="77777777" w:rsidR="00A57F61" w:rsidRDefault="00A57F61" w:rsidP="00A57F61">
      <w:pPr>
        <w:spacing w:after="200" w:line="276" w:lineRule="auto"/>
        <w:jc w:val="center"/>
        <w:rPr>
          <w:noProof/>
        </w:rPr>
      </w:pPr>
    </w:p>
    <w:p w14:paraId="12DAEBD2" w14:textId="77777777" w:rsidR="00A57F61" w:rsidRDefault="00A57F61" w:rsidP="00A57F61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14:paraId="1453EA13" w14:textId="77777777" w:rsidR="00A57F61" w:rsidRPr="0025472A" w:rsidRDefault="00A57F61" w:rsidP="00A57F61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724796D8" w14:textId="77777777" w:rsidR="00A57F61" w:rsidRPr="004C14FF" w:rsidRDefault="00A57F61" w:rsidP="00A57F61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1E60F8CB" w14:textId="77777777" w:rsidR="00B15D36" w:rsidRDefault="00B15D36" w:rsidP="00B15D36">
      <w:pPr>
        <w:jc w:val="center"/>
        <w:rPr>
          <w:color w:val="000000" w:themeColor="text1"/>
          <w:sz w:val="28"/>
          <w:szCs w:val="28"/>
        </w:rPr>
      </w:pPr>
    </w:p>
    <w:p w14:paraId="72906194" w14:textId="77777777" w:rsidR="00A57F61" w:rsidRPr="00B15D36" w:rsidRDefault="00A57F61" w:rsidP="00B15D36">
      <w:pPr>
        <w:jc w:val="center"/>
        <w:rPr>
          <w:color w:val="000000" w:themeColor="text1"/>
          <w:sz w:val="28"/>
          <w:szCs w:val="28"/>
        </w:rPr>
      </w:pPr>
    </w:p>
    <w:p w14:paraId="093535CD" w14:textId="77777777" w:rsidR="00B15D36" w:rsidRPr="00B15D36" w:rsidRDefault="00B15D36" w:rsidP="00B15D36">
      <w:pPr>
        <w:jc w:val="center"/>
        <w:rPr>
          <w:color w:val="000000" w:themeColor="text1"/>
          <w:sz w:val="28"/>
          <w:szCs w:val="28"/>
        </w:rPr>
      </w:pPr>
    </w:p>
    <w:p w14:paraId="2863C42D" w14:textId="59DFBE94" w:rsidR="003D2EA7" w:rsidRPr="00836B9F" w:rsidRDefault="003D2EA7" w:rsidP="003D2EA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 марта 2025 г. № 111</w:t>
      </w:r>
    </w:p>
    <w:p w14:paraId="1669B8A2" w14:textId="77777777" w:rsidR="003D2EA7" w:rsidRPr="00836B9F" w:rsidRDefault="003D2EA7" w:rsidP="003D2EA7">
      <w:pPr>
        <w:spacing w:line="360" w:lineRule="auto"/>
        <w:jc w:val="center"/>
        <w:rPr>
          <w:color w:val="000000"/>
          <w:sz w:val="28"/>
          <w:szCs w:val="28"/>
        </w:rPr>
      </w:pPr>
      <w:r w:rsidRPr="00836B9F">
        <w:rPr>
          <w:color w:val="000000"/>
          <w:sz w:val="28"/>
          <w:szCs w:val="28"/>
        </w:rPr>
        <w:t>г. Кызыл</w:t>
      </w:r>
    </w:p>
    <w:p w14:paraId="70DCE0DC" w14:textId="77777777" w:rsidR="003D2EA7" w:rsidRPr="00836B9F" w:rsidRDefault="003D2EA7" w:rsidP="003D2EA7">
      <w:pPr>
        <w:jc w:val="center"/>
        <w:rPr>
          <w:color w:val="000000"/>
          <w:sz w:val="28"/>
          <w:szCs w:val="28"/>
        </w:rPr>
      </w:pPr>
    </w:p>
    <w:p w14:paraId="08ACE3DD" w14:textId="4C0FF7B5" w:rsidR="00B15D36" w:rsidRPr="00B15D36" w:rsidRDefault="00B65093" w:rsidP="00B15D36">
      <w:pPr>
        <w:jc w:val="center"/>
        <w:rPr>
          <w:b/>
          <w:color w:val="000000" w:themeColor="text1"/>
          <w:sz w:val="28"/>
          <w:szCs w:val="28"/>
        </w:rPr>
      </w:pPr>
      <w:r w:rsidRPr="00B15D36">
        <w:rPr>
          <w:b/>
          <w:color w:val="000000" w:themeColor="text1"/>
          <w:sz w:val="28"/>
          <w:szCs w:val="28"/>
        </w:rPr>
        <w:t>О внесении изменен</w:t>
      </w:r>
      <w:r w:rsidR="0034390F" w:rsidRPr="00B15D36">
        <w:rPr>
          <w:b/>
          <w:color w:val="000000" w:themeColor="text1"/>
          <w:sz w:val="28"/>
          <w:szCs w:val="28"/>
        </w:rPr>
        <w:t>и</w:t>
      </w:r>
      <w:r w:rsidR="00B23AFC" w:rsidRPr="00B15D36">
        <w:rPr>
          <w:b/>
          <w:color w:val="000000" w:themeColor="text1"/>
          <w:sz w:val="28"/>
          <w:szCs w:val="28"/>
        </w:rPr>
        <w:t>й</w:t>
      </w:r>
      <w:r w:rsidR="00654D78" w:rsidRPr="00B15D36">
        <w:rPr>
          <w:b/>
          <w:color w:val="000000" w:themeColor="text1"/>
          <w:sz w:val="28"/>
          <w:szCs w:val="28"/>
        </w:rPr>
        <w:t xml:space="preserve"> </w:t>
      </w:r>
      <w:r w:rsidR="00101040" w:rsidRPr="00B15D36">
        <w:rPr>
          <w:b/>
          <w:color w:val="000000" w:themeColor="text1"/>
          <w:sz w:val="28"/>
          <w:szCs w:val="28"/>
        </w:rPr>
        <w:t>в Положение о</w:t>
      </w:r>
    </w:p>
    <w:p w14:paraId="1A57D96D" w14:textId="1B9EB20C" w:rsidR="00B15D36" w:rsidRPr="00B15D36" w:rsidRDefault="00101040" w:rsidP="00B15D36">
      <w:pPr>
        <w:jc w:val="center"/>
        <w:rPr>
          <w:b/>
          <w:color w:val="000000" w:themeColor="text1"/>
          <w:sz w:val="28"/>
          <w:szCs w:val="28"/>
        </w:rPr>
      </w:pPr>
      <w:r w:rsidRPr="00B15D36">
        <w:rPr>
          <w:b/>
          <w:color w:val="000000" w:themeColor="text1"/>
          <w:sz w:val="28"/>
          <w:szCs w:val="28"/>
        </w:rPr>
        <w:t>республиканской аттестационной комиссии</w:t>
      </w:r>
    </w:p>
    <w:p w14:paraId="079D9833" w14:textId="3221414A" w:rsidR="00B15D36" w:rsidRPr="00B15D36" w:rsidRDefault="00101040" w:rsidP="00B15D36">
      <w:pPr>
        <w:jc w:val="center"/>
        <w:rPr>
          <w:b/>
          <w:color w:val="000000" w:themeColor="text1"/>
          <w:sz w:val="28"/>
          <w:szCs w:val="28"/>
        </w:rPr>
      </w:pPr>
      <w:r w:rsidRPr="00B15D36">
        <w:rPr>
          <w:b/>
          <w:color w:val="000000" w:themeColor="text1"/>
          <w:sz w:val="28"/>
          <w:szCs w:val="28"/>
        </w:rPr>
        <w:t>по аттестации аварийно-спасательных</w:t>
      </w:r>
    </w:p>
    <w:p w14:paraId="6239264C" w14:textId="40D27FEF" w:rsidR="00B15D36" w:rsidRPr="00B15D36" w:rsidRDefault="00101040" w:rsidP="00B15D36">
      <w:pPr>
        <w:jc w:val="center"/>
        <w:rPr>
          <w:b/>
          <w:color w:val="000000" w:themeColor="text1"/>
          <w:sz w:val="28"/>
          <w:szCs w:val="28"/>
        </w:rPr>
      </w:pPr>
      <w:r w:rsidRPr="00B15D36">
        <w:rPr>
          <w:b/>
          <w:color w:val="000000" w:themeColor="text1"/>
          <w:sz w:val="28"/>
          <w:szCs w:val="28"/>
        </w:rPr>
        <w:t>служб, аварийно-спасательных</w:t>
      </w:r>
    </w:p>
    <w:p w14:paraId="76115D7B" w14:textId="6682DBAC" w:rsidR="00B15D36" w:rsidRPr="00B15D36" w:rsidRDefault="00101040" w:rsidP="00B15D36">
      <w:pPr>
        <w:jc w:val="center"/>
        <w:rPr>
          <w:b/>
          <w:color w:val="000000" w:themeColor="text1"/>
          <w:sz w:val="28"/>
          <w:szCs w:val="28"/>
        </w:rPr>
      </w:pPr>
      <w:r w:rsidRPr="00B15D36">
        <w:rPr>
          <w:b/>
          <w:color w:val="000000" w:themeColor="text1"/>
          <w:sz w:val="28"/>
          <w:szCs w:val="28"/>
        </w:rPr>
        <w:t>формирований, спасателей и граждан,</w:t>
      </w:r>
    </w:p>
    <w:p w14:paraId="7270FFB3" w14:textId="133C33D8" w:rsidR="00B65093" w:rsidRPr="00B15D36" w:rsidRDefault="00101040" w:rsidP="00B15D36">
      <w:pPr>
        <w:jc w:val="center"/>
        <w:rPr>
          <w:b/>
          <w:color w:val="000000" w:themeColor="text1"/>
          <w:sz w:val="28"/>
          <w:szCs w:val="28"/>
        </w:rPr>
      </w:pPr>
      <w:r w:rsidRPr="00B15D36">
        <w:rPr>
          <w:b/>
          <w:color w:val="000000" w:themeColor="text1"/>
          <w:sz w:val="28"/>
          <w:szCs w:val="28"/>
        </w:rPr>
        <w:t>приобретающих статус спасателя</w:t>
      </w:r>
    </w:p>
    <w:p w14:paraId="740E6CA3" w14:textId="77777777" w:rsidR="00B65093" w:rsidRPr="00B15D36" w:rsidRDefault="00B65093" w:rsidP="00B15D36">
      <w:pPr>
        <w:jc w:val="center"/>
        <w:rPr>
          <w:color w:val="000000" w:themeColor="text1"/>
          <w:sz w:val="28"/>
          <w:szCs w:val="28"/>
        </w:rPr>
      </w:pPr>
    </w:p>
    <w:p w14:paraId="75661655" w14:textId="77777777" w:rsidR="00B15D36" w:rsidRPr="00B15D36" w:rsidRDefault="00B15D36" w:rsidP="00B15D36">
      <w:pPr>
        <w:jc w:val="center"/>
        <w:rPr>
          <w:color w:val="000000" w:themeColor="text1"/>
          <w:sz w:val="28"/>
          <w:szCs w:val="28"/>
        </w:rPr>
      </w:pPr>
    </w:p>
    <w:p w14:paraId="5C29DB50" w14:textId="5FE5F98C" w:rsidR="0026473F" w:rsidRPr="00B15D36" w:rsidRDefault="0026473F" w:rsidP="00B15D36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15D36">
        <w:rPr>
          <w:color w:val="000000" w:themeColor="text1"/>
          <w:sz w:val="28"/>
          <w:szCs w:val="28"/>
        </w:rPr>
        <w:t>Правительст</w:t>
      </w:r>
      <w:r w:rsidR="00A5433D" w:rsidRPr="00B15D36">
        <w:rPr>
          <w:color w:val="000000" w:themeColor="text1"/>
          <w:sz w:val="28"/>
          <w:szCs w:val="28"/>
        </w:rPr>
        <w:t>во Республики Тыва ПОСТАНОВЛЯЕТ</w:t>
      </w:r>
      <w:r w:rsidRPr="00B15D36">
        <w:rPr>
          <w:color w:val="000000" w:themeColor="text1"/>
          <w:sz w:val="28"/>
          <w:szCs w:val="28"/>
        </w:rPr>
        <w:t>:</w:t>
      </w:r>
    </w:p>
    <w:p w14:paraId="50170BF4" w14:textId="77777777" w:rsidR="0026473F" w:rsidRPr="00B15D36" w:rsidRDefault="0026473F" w:rsidP="00B15D36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686A97BB" w14:textId="12C777B2" w:rsidR="00B65093" w:rsidRPr="00B15D36" w:rsidRDefault="00B65093" w:rsidP="00B15D36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15D36">
        <w:rPr>
          <w:color w:val="000000" w:themeColor="text1"/>
          <w:sz w:val="28"/>
          <w:szCs w:val="28"/>
        </w:rPr>
        <w:t xml:space="preserve">1. Внести </w:t>
      </w:r>
      <w:r w:rsidR="009773D4" w:rsidRPr="00B15D36">
        <w:rPr>
          <w:color w:val="000000" w:themeColor="text1"/>
          <w:sz w:val="28"/>
          <w:szCs w:val="28"/>
        </w:rPr>
        <w:t>в</w:t>
      </w:r>
      <w:r w:rsidRPr="00B15D36">
        <w:rPr>
          <w:color w:val="000000" w:themeColor="text1"/>
          <w:sz w:val="28"/>
          <w:szCs w:val="28"/>
        </w:rPr>
        <w:t xml:space="preserve"> </w:t>
      </w:r>
      <w:r w:rsidR="00101040" w:rsidRPr="00B15D36">
        <w:rPr>
          <w:color w:val="000000" w:themeColor="text1"/>
          <w:sz w:val="28"/>
          <w:szCs w:val="28"/>
        </w:rPr>
        <w:t>Положение о республиканской аттестационной комиссии по аттестации аварийно-спасательных служб, аварийно-спасательных формирований, спасателей и граждан,</w:t>
      </w:r>
      <w:r w:rsidR="00DE29EA" w:rsidRPr="00B15D36">
        <w:rPr>
          <w:color w:val="000000" w:themeColor="text1"/>
          <w:sz w:val="28"/>
          <w:szCs w:val="28"/>
        </w:rPr>
        <w:t xml:space="preserve"> приобретающих статус спасателя</w:t>
      </w:r>
      <w:r w:rsidR="00101040" w:rsidRPr="00B15D36">
        <w:rPr>
          <w:color w:val="000000" w:themeColor="text1"/>
          <w:sz w:val="28"/>
          <w:szCs w:val="28"/>
        </w:rPr>
        <w:t xml:space="preserve">, утвержденное </w:t>
      </w:r>
      <w:r w:rsidR="0026473F" w:rsidRPr="00B15D36">
        <w:rPr>
          <w:color w:val="000000" w:themeColor="text1"/>
          <w:sz w:val="28"/>
          <w:szCs w:val="28"/>
        </w:rPr>
        <w:t>постановление</w:t>
      </w:r>
      <w:r w:rsidR="00101040" w:rsidRPr="00B15D36">
        <w:rPr>
          <w:color w:val="000000" w:themeColor="text1"/>
          <w:sz w:val="28"/>
          <w:szCs w:val="28"/>
        </w:rPr>
        <w:t>м</w:t>
      </w:r>
      <w:r w:rsidR="0026473F" w:rsidRPr="00B15D36">
        <w:rPr>
          <w:color w:val="000000" w:themeColor="text1"/>
          <w:sz w:val="28"/>
          <w:szCs w:val="28"/>
        </w:rPr>
        <w:t xml:space="preserve"> </w:t>
      </w:r>
      <w:r w:rsidRPr="00B15D36">
        <w:rPr>
          <w:color w:val="000000" w:themeColor="text1"/>
          <w:sz w:val="28"/>
          <w:szCs w:val="28"/>
        </w:rPr>
        <w:t>Пра</w:t>
      </w:r>
      <w:r w:rsidR="0026473F" w:rsidRPr="00B15D36">
        <w:rPr>
          <w:color w:val="000000" w:themeColor="text1"/>
          <w:sz w:val="28"/>
          <w:szCs w:val="28"/>
        </w:rPr>
        <w:t>вительства Республики Тыва от 8 мая 2013 г. № 269</w:t>
      </w:r>
      <w:r w:rsidR="00495DE6">
        <w:rPr>
          <w:color w:val="000000" w:themeColor="text1"/>
          <w:sz w:val="28"/>
          <w:szCs w:val="28"/>
        </w:rPr>
        <w:t>,</w:t>
      </w:r>
      <w:r w:rsidR="0026473F" w:rsidRPr="00B15D36">
        <w:rPr>
          <w:color w:val="000000" w:themeColor="text1"/>
          <w:sz w:val="28"/>
          <w:szCs w:val="28"/>
        </w:rPr>
        <w:t xml:space="preserve"> </w:t>
      </w:r>
      <w:r w:rsidR="00C740F6" w:rsidRPr="00B15D36">
        <w:rPr>
          <w:color w:val="000000" w:themeColor="text1"/>
          <w:sz w:val="28"/>
          <w:szCs w:val="28"/>
        </w:rPr>
        <w:t>следующие изменения:</w:t>
      </w:r>
    </w:p>
    <w:p w14:paraId="1BD1B4F0" w14:textId="13629ABD" w:rsidR="00101040" w:rsidRPr="00B15D36" w:rsidRDefault="00CE44CF" w:rsidP="00B15D36">
      <w:pPr>
        <w:pStyle w:val="a3"/>
        <w:spacing w:after="0" w:line="360" w:lineRule="atLeast"/>
        <w:ind w:left="0" w:right="0" w:firstLine="709"/>
        <w:rPr>
          <w:color w:val="000000" w:themeColor="text1"/>
          <w:szCs w:val="28"/>
        </w:rPr>
      </w:pPr>
      <w:r w:rsidRPr="00B15D36">
        <w:rPr>
          <w:color w:val="000000" w:themeColor="text1"/>
          <w:szCs w:val="28"/>
        </w:rPr>
        <w:t xml:space="preserve">1) </w:t>
      </w:r>
      <w:r w:rsidR="00101040" w:rsidRPr="00B15D36">
        <w:rPr>
          <w:color w:val="000000" w:themeColor="text1"/>
          <w:szCs w:val="28"/>
        </w:rPr>
        <w:t>абзац седьмой пункта 7 изложить в следующей редакции:</w:t>
      </w:r>
    </w:p>
    <w:p w14:paraId="3FA45819" w14:textId="6B7420DF" w:rsidR="00101040" w:rsidRPr="00B15D36" w:rsidRDefault="00101040" w:rsidP="00B15D36">
      <w:pPr>
        <w:pStyle w:val="a3"/>
        <w:spacing w:after="0" w:line="360" w:lineRule="atLeast"/>
        <w:ind w:left="0" w:right="0" w:firstLine="709"/>
        <w:rPr>
          <w:color w:val="000000" w:themeColor="text1"/>
          <w:szCs w:val="28"/>
        </w:rPr>
      </w:pPr>
      <w:r w:rsidRPr="00B15D36">
        <w:rPr>
          <w:color w:val="000000" w:themeColor="text1"/>
          <w:szCs w:val="28"/>
        </w:rPr>
        <w:t>«В отсутствие председателя Комиссии его обязанности исполняет заместитель председателя Комиссии.»;</w:t>
      </w:r>
    </w:p>
    <w:p w14:paraId="0623D823" w14:textId="40A81B35" w:rsidR="000272D8" w:rsidRPr="00B15D36" w:rsidRDefault="0055075E" w:rsidP="00B15D36">
      <w:pPr>
        <w:pStyle w:val="a3"/>
        <w:spacing w:after="0" w:line="360" w:lineRule="atLeast"/>
        <w:ind w:left="0" w:right="0" w:firstLine="709"/>
        <w:rPr>
          <w:color w:val="000000" w:themeColor="text1"/>
          <w:szCs w:val="28"/>
        </w:rPr>
      </w:pPr>
      <w:r w:rsidRPr="00B15D36">
        <w:rPr>
          <w:color w:val="000000" w:themeColor="text1"/>
          <w:szCs w:val="28"/>
        </w:rPr>
        <w:t>2</w:t>
      </w:r>
      <w:r w:rsidR="00C85874" w:rsidRPr="00B15D36">
        <w:rPr>
          <w:color w:val="000000" w:themeColor="text1"/>
          <w:szCs w:val="28"/>
        </w:rPr>
        <w:t xml:space="preserve">) пункт 10 </w:t>
      </w:r>
      <w:r w:rsidR="000272D8" w:rsidRPr="00B15D36">
        <w:rPr>
          <w:color w:val="000000" w:themeColor="text1"/>
          <w:szCs w:val="28"/>
        </w:rPr>
        <w:t>изложить в следующей редакции:</w:t>
      </w:r>
    </w:p>
    <w:p w14:paraId="30DC2198" w14:textId="529B5EB1" w:rsidR="00BF151A" w:rsidRPr="00B15D36" w:rsidRDefault="00F43A42" w:rsidP="00B15D36">
      <w:pPr>
        <w:pStyle w:val="a3"/>
        <w:spacing w:after="0" w:line="360" w:lineRule="atLeast"/>
        <w:ind w:left="0" w:right="0" w:firstLine="709"/>
        <w:rPr>
          <w:color w:val="000000" w:themeColor="text1"/>
          <w:szCs w:val="28"/>
        </w:rPr>
      </w:pPr>
      <w:r w:rsidRPr="00B15D36">
        <w:rPr>
          <w:color w:val="000000" w:themeColor="text1"/>
          <w:szCs w:val="28"/>
        </w:rPr>
        <w:t>«</w:t>
      </w:r>
      <w:r w:rsidR="008F34A8">
        <w:rPr>
          <w:color w:val="000000" w:themeColor="text1"/>
          <w:szCs w:val="28"/>
        </w:rPr>
        <w:t xml:space="preserve">10. </w:t>
      </w:r>
      <w:r w:rsidR="000272D8" w:rsidRPr="00B15D36">
        <w:rPr>
          <w:color w:val="000000" w:themeColor="text1"/>
          <w:szCs w:val="28"/>
        </w:rPr>
        <w:t xml:space="preserve">Очередные заседания Комиссии проводятся в соответствии с планами ее работы. Внеочередные заседания Комиссии проводятся по решению председателя Комиссии при поступлении в Комиссию заявлений о проведении внеочередной аттестации аварийно-спасательных служб (формирований) или </w:t>
      </w:r>
      <w:r w:rsidR="000272D8" w:rsidRPr="00B15D36">
        <w:rPr>
          <w:color w:val="000000" w:themeColor="text1"/>
          <w:szCs w:val="28"/>
        </w:rPr>
        <w:lastRenderedPageBreak/>
        <w:t xml:space="preserve">спасателей. Заседание Комиссии считается правомочным, если на нем присутствуют не менее </w:t>
      </w:r>
      <w:r w:rsidRPr="00B15D36">
        <w:rPr>
          <w:color w:val="000000" w:themeColor="text1"/>
          <w:szCs w:val="28"/>
        </w:rPr>
        <w:t>двух третей ее состава</w:t>
      </w:r>
      <w:r w:rsidR="008F34A8">
        <w:rPr>
          <w:color w:val="000000" w:themeColor="text1"/>
          <w:szCs w:val="28"/>
        </w:rPr>
        <w:t>.</w:t>
      </w:r>
      <w:r w:rsidRPr="00B15D36">
        <w:rPr>
          <w:color w:val="000000" w:themeColor="text1"/>
          <w:szCs w:val="28"/>
        </w:rPr>
        <w:t>».</w:t>
      </w:r>
    </w:p>
    <w:p w14:paraId="1207520E" w14:textId="33BD96F6" w:rsidR="00C9131C" w:rsidRPr="00B15D36" w:rsidRDefault="00D915C0" w:rsidP="00B15D36">
      <w:pPr>
        <w:pStyle w:val="a3"/>
        <w:spacing w:after="0" w:line="360" w:lineRule="atLeast"/>
        <w:ind w:left="0" w:right="0" w:firstLine="709"/>
        <w:rPr>
          <w:color w:val="000000" w:themeColor="text1"/>
          <w:szCs w:val="28"/>
        </w:rPr>
      </w:pPr>
      <w:r w:rsidRPr="00B15D36">
        <w:rPr>
          <w:color w:val="000000" w:themeColor="text1"/>
          <w:szCs w:val="28"/>
        </w:rPr>
        <w:t xml:space="preserve">2. Разместить настоящее постановление на </w:t>
      </w:r>
      <w:r w:rsidR="00FE0901" w:rsidRPr="00B15D36">
        <w:rPr>
          <w:color w:val="000000" w:themeColor="text1"/>
          <w:szCs w:val="28"/>
        </w:rPr>
        <w:t>«</w:t>
      </w:r>
      <w:r w:rsidRPr="00B15D36">
        <w:rPr>
          <w:color w:val="000000" w:themeColor="text1"/>
          <w:szCs w:val="28"/>
        </w:rPr>
        <w:t>О</w:t>
      </w:r>
      <w:r w:rsidR="00C9131C" w:rsidRPr="00B15D36">
        <w:rPr>
          <w:color w:val="000000" w:themeColor="text1"/>
          <w:szCs w:val="28"/>
        </w:rPr>
        <w:t xml:space="preserve">фициальном </w:t>
      </w:r>
      <w:r w:rsidRPr="00B15D36">
        <w:rPr>
          <w:color w:val="000000" w:themeColor="text1"/>
          <w:szCs w:val="28"/>
        </w:rPr>
        <w:t>интернет-портале правовой информации</w:t>
      </w:r>
      <w:r w:rsidR="00FE0901" w:rsidRPr="00B15D36">
        <w:rPr>
          <w:color w:val="000000" w:themeColor="text1"/>
          <w:szCs w:val="28"/>
        </w:rPr>
        <w:t>»</w:t>
      </w:r>
      <w:r w:rsidRPr="00B15D36">
        <w:rPr>
          <w:color w:val="000000" w:themeColor="text1"/>
          <w:szCs w:val="28"/>
        </w:rPr>
        <w:t xml:space="preserve"> (</w:t>
      </w:r>
      <w:hyperlink r:id="rId6" w:history="1">
        <w:r w:rsidRPr="00B15D36">
          <w:rPr>
            <w:rStyle w:val="a5"/>
            <w:color w:val="000000" w:themeColor="text1"/>
            <w:szCs w:val="28"/>
            <w:u w:val="none"/>
            <w:lang w:val="en-US"/>
          </w:rPr>
          <w:t>www</w:t>
        </w:r>
        <w:r w:rsidRPr="00B15D36">
          <w:rPr>
            <w:rStyle w:val="a5"/>
            <w:color w:val="000000" w:themeColor="text1"/>
            <w:szCs w:val="28"/>
            <w:u w:val="none"/>
          </w:rPr>
          <w:t>.</w:t>
        </w:r>
        <w:proofErr w:type="spellStart"/>
        <w:r w:rsidRPr="00B15D36">
          <w:rPr>
            <w:rStyle w:val="a5"/>
            <w:color w:val="000000" w:themeColor="text1"/>
            <w:szCs w:val="28"/>
            <w:u w:val="none"/>
            <w:lang w:val="en-US"/>
          </w:rPr>
          <w:t>pravo</w:t>
        </w:r>
        <w:proofErr w:type="spellEnd"/>
        <w:r w:rsidRPr="00B15D36">
          <w:rPr>
            <w:rStyle w:val="a5"/>
            <w:color w:val="000000" w:themeColor="text1"/>
            <w:szCs w:val="28"/>
            <w:u w:val="none"/>
          </w:rPr>
          <w:t>.</w:t>
        </w:r>
        <w:proofErr w:type="spellStart"/>
        <w:r w:rsidRPr="00B15D36">
          <w:rPr>
            <w:rStyle w:val="a5"/>
            <w:color w:val="000000" w:themeColor="text1"/>
            <w:szCs w:val="28"/>
            <w:u w:val="none"/>
            <w:lang w:val="en-US"/>
          </w:rPr>
          <w:t>gov</w:t>
        </w:r>
        <w:proofErr w:type="spellEnd"/>
        <w:r w:rsidRPr="00B15D36">
          <w:rPr>
            <w:rStyle w:val="a5"/>
            <w:color w:val="000000" w:themeColor="text1"/>
            <w:szCs w:val="28"/>
            <w:u w:val="none"/>
          </w:rPr>
          <w:t>.</w:t>
        </w:r>
        <w:proofErr w:type="spellStart"/>
        <w:r w:rsidRPr="00B15D36">
          <w:rPr>
            <w:rStyle w:val="a5"/>
            <w:color w:val="000000" w:themeColor="text1"/>
            <w:szCs w:val="28"/>
            <w:u w:val="none"/>
            <w:lang w:val="en-US"/>
          </w:rPr>
          <w:t>ru</w:t>
        </w:r>
        <w:proofErr w:type="spellEnd"/>
      </w:hyperlink>
      <w:r w:rsidRPr="00B15D36">
        <w:rPr>
          <w:color w:val="000000" w:themeColor="text1"/>
          <w:szCs w:val="28"/>
        </w:rPr>
        <w:t xml:space="preserve">) и официальном </w:t>
      </w:r>
      <w:r w:rsidR="00C9131C" w:rsidRPr="00B15D36">
        <w:rPr>
          <w:color w:val="000000" w:themeColor="text1"/>
          <w:szCs w:val="28"/>
        </w:rPr>
        <w:t>сайте Республики Тыва в информационно-телекоммуникационной сети «Интернет».</w:t>
      </w:r>
    </w:p>
    <w:p w14:paraId="4F2F1F55" w14:textId="3858F8CF" w:rsidR="0034390F" w:rsidRPr="00B15D36" w:rsidRDefault="0034390F" w:rsidP="00495DE6">
      <w:pPr>
        <w:spacing w:line="360" w:lineRule="atLeast"/>
        <w:rPr>
          <w:color w:val="000000" w:themeColor="text1"/>
          <w:sz w:val="28"/>
          <w:szCs w:val="28"/>
        </w:rPr>
      </w:pPr>
    </w:p>
    <w:p w14:paraId="0283D56C" w14:textId="1999FAF0" w:rsidR="00C9131C" w:rsidRDefault="00C9131C" w:rsidP="00495DE6">
      <w:pPr>
        <w:spacing w:line="360" w:lineRule="atLeast"/>
        <w:rPr>
          <w:color w:val="000000" w:themeColor="text1"/>
          <w:sz w:val="28"/>
          <w:szCs w:val="28"/>
        </w:rPr>
      </w:pPr>
    </w:p>
    <w:p w14:paraId="0947991F" w14:textId="3DA15654" w:rsidR="00495DE6" w:rsidRPr="00B15D36" w:rsidRDefault="00495DE6" w:rsidP="00495DE6">
      <w:pPr>
        <w:spacing w:line="360" w:lineRule="atLeast"/>
        <w:rPr>
          <w:color w:val="000000" w:themeColor="text1"/>
          <w:sz w:val="28"/>
          <w:szCs w:val="28"/>
        </w:rPr>
      </w:pPr>
    </w:p>
    <w:p w14:paraId="0C2572BC" w14:textId="7E077945" w:rsidR="00C9131C" w:rsidRPr="00B15D36" w:rsidRDefault="00C9131C" w:rsidP="00495DE6">
      <w:pPr>
        <w:pStyle w:val="11"/>
        <w:spacing w:after="0" w:line="360" w:lineRule="atLeast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B15D36">
        <w:rPr>
          <w:rFonts w:ascii="Times New Roman" w:hAnsi="Times New Roman"/>
          <w:color w:val="000000" w:themeColor="text1"/>
          <w:sz w:val="28"/>
          <w:szCs w:val="28"/>
        </w:rPr>
        <w:t xml:space="preserve">Глава Республики Тыва                                                </w:t>
      </w:r>
      <w:r w:rsidR="00495DE6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B15D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B8" w:rsidRPr="00B15D3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В. </w:t>
      </w:r>
      <w:proofErr w:type="spellStart"/>
      <w:r w:rsidR="00F43A42" w:rsidRPr="00B15D36">
        <w:rPr>
          <w:rFonts w:ascii="Times New Roman" w:hAnsi="Times New Roman"/>
          <w:color w:val="000000" w:themeColor="text1"/>
          <w:sz w:val="28"/>
          <w:szCs w:val="28"/>
        </w:rPr>
        <w:t>Ховалыг</w:t>
      </w:r>
      <w:proofErr w:type="spellEnd"/>
    </w:p>
    <w:sectPr w:rsidR="00C9131C" w:rsidRPr="00B15D36" w:rsidSect="00495DE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321A9" w14:textId="77777777" w:rsidR="00977C12" w:rsidRDefault="00977C12" w:rsidP="00495DE6">
      <w:r>
        <w:separator/>
      </w:r>
    </w:p>
  </w:endnote>
  <w:endnote w:type="continuationSeparator" w:id="0">
    <w:p w14:paraId="30BD0E41" w14:textId="77777777" w:rsidR="00977C12" w:rsidRDefault="00977C12" w:rsidP="0049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7DE65" w14:textId="77777777" w:rsidR="00977C12" w:rsidRDefault="00977C12" w:rsidP="00495DE6">
      <w:r>
        <w:separator/>
      </w:r>
    </w:p>
  </w:footnote>
  <w:footnote w:type="continuationSeparator" w:id="0">
    <w:p w14:paraId="67A88E84" w14:textId="77777777" w:rsidR="00977C12" w:rsidRDefault="00977C12" w:rsidP="00495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673175"/>
      <w:docPartObj>
        <w:docPartGallery w:val="Page Numbers (Top of Page)"/>
        <w:docPartUnique/>
      </w:docPartObj>
    </w:sdtPr>
    <w:sdtEndPr/>
    <w:sdtContent>
      <w:p w14:paraId="12A457DB" w14:textId="1D6201E4" w:rsidR="00495DE6" w:rsidRDefault="00495D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F6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e764449-6541-4991-bd3a-c252e94113db"/>
  </w:docVars>
  <w:rsids>
    <w:rsidRoot w:val="00FD32A4"/>
    <w:rsid w:val="000272D8"/>
    <w:rsid w:val="00082DBA"/>
    <w:rsid w:val="000B30AC"/>
    <w:rsid w:val="00101040"/>
    <w:rsid w:val="00105803"/>
    <w:rsid w:val="00127D3E"/>
    <w:rsid w:val="00162642"/>
    <w:rsid w:val="00162878"/>
    <w:rsid w:val="00191A65"/>
    <w:rsid w:val="001A0432"/>
    <w:rsid w:val="001A6D7D"/>
    <w:rsid w:val="001F60E9"/>
    <w:rsid w:val="0026473F"/>
    <w:rsid w:val="00275D19"/>
    <w:rsid w:val="002B7007"/>
    <w:rsid w:val="002B747A"/>
    <w:rsid w:val="0034390F"/>
    <w:rsid w:val="003A3097"/>
    <w:rsid w:val="003D2EA7"/>
    <w:rsid w:val="0046496E"/>
    <w:rsid w:val="00495DE6"/>
    <w:rsid w:val="004C11F7"/>
    <w:rsid w:val="005101A7"/>
    <w:rsid w:val="0052062B"/>
    <w:rsid w:val="0053799A"/>
    <w:rsid w:val="0055075E"/>
    <w:rsid w:val="00654D78"/>
    <w:rsid w:val="006932A9"/>
    <w:rsid w:val="006C5C57"/>
    <w:rsid w:val="007070F4"/>
    <w:rsid w:val="007B0A5C"/>
    <w:rsid w:val="00803CE7"/>
    <w:rsid w:val="00870B28"/>
    <w:rsid w:val="008A396E"/>
    <w:rsid w:val="008F34A8"/>
    <w:rsid w:val="00900284"/>
    <w:rsid w:val="009773D4"/>
    <w:rsid w:val="00977C12"/>
    <w:rsid w:val="009A4976"/>
    <w:rsid w:val="00A40212"/>
    <w:rsid w:val="00A42042"/>
    <w:rsid w:val="00A455DF"/>
    <w:rsid w:val="00A5433D"/>
    <w:rsid w:val="00A57F61"/>
    <w:rsid w:val="00A7516B"/>
    <w:rsid w:val="00B15D36"/>
    <w:rsid w:val="00B23AFC"/>
    <w:rsid w:val="00B65093"/>
    <w:rsid w:val="00BA2DAA"/>
    <w:rsid w:val="00BA7560"/>
    <w:rsid w:val="00BD7601"/>
    <w:rsid w:val="00BF151A"/>
    <w:rsid w:val="00C025E4"/>
    <w:rsid w:val="00C40307"/>
    <w:rsid w:val="00C740F6"/>
    <w:rsid w:val="00C85874"/>
    <w:rsid w:val="00C9131C"/>
    <w:rsid w:val="00CE44CF"/>
    <w:rsid w:val="00D126C7"/>
    <w:rsid w:val="00D21073"/>
    <w:rsid w:val="00D24E3C"/>
    <w:rsid w:val="00D828DC"/>
    <w:rsid w:val="00D915C0"/>
    <w:rsid w:val="00DE29EA"/>
    <w:rsid w:val="00E12A3F"/>
    <w:rsid w:val="00E50BA3"/>
    <w:rsid w:val="00EB6398"/>
    <w:rsid w:val="00F43A42"/>
    <w:rsid w:val="00F7797D"/>
    <w:rsid w:val="00FA6ED1"/>
    <w:rsid w:val="00FB2EB8"/>
    <w:rsid w:val="00FB7B49"/>
    <w:rsid w:val="00FD32A4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338EB"/>
  <w15:docId w15:val="{305A50E3-B37E-47EC-8C2C-714286F0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91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5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390F"/>
    <w:pPr>
      <w:spacing w:after="13" w:line="268" w:lineRule="auto"/>
      <w:ind w:left="720" w:right="4" w:hanging="10"/>
      <w:contextualSpacing/>
      <w:jc w:val="both"/>
    </w:pPr>
    <w:rPr>
      <w:color w:val="000000"/>
      <w:sz w:val="28"/>
      <w:szCs w:val="22"/>
    </w:rPr>
  </w:style>
  <w:style w:type="paragraph" w:customStyle="1" w:styleId="11">
    <w:name w:val="Абзац списка1"/>
    <w:basedOn w:val="a"/>
    <w:rsid w:val="00C913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131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4">
    <w:name w:val="No Spacing"/>
    <w:uiPriority w:val="1"/>
    <w:qFormat/>
    <w:rsid w:val="00C913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C9131C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31C"/>
    <w:pPr>
      <w:widowControl w:val="0"/>
      <w:shd w:val="clear" w:color="auto" w:fill="FFFFFF"/>
      <w:spacing w:before="120" w:after="300" w:line="346" w:lineRule="exact"/>
      <w:jc w:val="center"/>
    </w:pPr>
    <w:rPr>
      <w:rFonts w:cstheme="minorBidi"/>
      <w:b/>
      <w:bCs/>
      <w:spacing w:val="-3"/>
      <w:sz w:val="25"/>
      <w:szCs w:val="25"/>
      <w:lang w:eastAsia="en-US"/>
    </w:rPr>
  </w:style>
  <w:style w:type="character" w:styleId="a5">
    <w:name w:val="Hyperlink"/>
    <w:basedOn w:val="a0"/>
    <w:uiPriority w:val="99"/>
    <w:unhideWhenUsed/>
    <w:rsid w:val="00D915C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26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6C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95D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5D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ПВО</dc:creator>
  <cp:keywords/>
  <dc:description/>
  <cp:lastModifiedBy>Тас-оол Оксана Всеволодовна</cp:lastModifiedBy>
  <cp:revision>2</cp:revision>
  <cp:lastPrinted>2025-03-19T04:42:00Z</cp:lastPrinted>
  <dcterms:created xsi:type="dcterms:W3CDTF">2025-03-19T04:43:00Z</dcterms:created>
  <dcterms:modified xsi:type="dcterms:W3CDTF">2025-03-19T04:43:00Z</dcterms:modified>
</cp:coreProperties>
</file>